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247" w:rsidRPr="00725E52" w:rsidRDefault="00EE7D68" w:rsidP="00EE2BCB">
      <w:pPr>
        <w:jc w:val="center"/>
        <w:rPr>
          <w:rFonts w:ascii="Arial" w:hAnsi="Arial" w:cs="Arial"/>
          <w:b/>
          <w:sz w:val="28"/>
          <w:szCs w:val="28"/>
          <w:lang w:val="pt-BR"/>
        </w:rPr>
      </w:pPr>
      <w:bookmarkStart w:id="0" w:name="_GoBack"/>
      <w:bookmarkEnd w:id="0"/>
      <w:r w:rsidRPr="00725E52">
        <w:rPr>
          <w:rFonts w:ascii="Arial" w:hAnsi="Arial" w:cs="Arial"/>
          <w:b/>
          <w:sz w:val="28"/>
          <w:szCs w:val="28"/>
          <w:lang w:val="pt-BR"/>
        </w:rPr>
        <w:t>Diretriz</w:t>
      </w:r>
      <w:r w:rsidR="00865247" w:rsidRPr="00725E52">
        <w:rPr>
          <w:rFonts w:ascii="Arial" w:hAnsi="Arial" w:cs="Arial"/>
          <w:b/>
          <w:sz w:val="28"/>
          <w:szCs w:val="28"/>
          <w:lang w:val="pt-BR"/>
        </w:rPr>
        <w:t>es para u</w:t>
      </w:r>
      <w:r w:rsidRPr="00725E52">
        <w:rPr>
          <w:rFonts w:ascii="Arial" w:hAnsi="Arial" w:cs="Arial"/>
          <w:b/>
          <w:sz w:val="28"/>
          <w:szCs w:val="28"/>
          <w:lang w:val="pt-BR"/>
        </w:rPr>
        <w:t>m</w:t>
      </w:r>
      <w:r w:rsidR="00865247" w:rsidRPr="00725E52">
        <w:rPr>
          <w:rFonts w:ascii="Arial" w:hAnsi="Arial" w:cs="Arial"/>
          <w:b/>
          <w:sz w:val="28"/>
          <w:szCs w:val="28"/>
          <w:lang w:val="pt-BR"/>
        </w:rPr>
        <w:t>a metodolog</w:t>
      </w:r>
      <w:r w:rsidRPr="00725E52">
        <w:rPr>
          <w:rFonts w:ascii="Arial" w:hAnsi="Arial" w:cs="Arial"/>
          <w:b/>
          <w:sz w:val="28"/>
          <w:szCs w:val="28"/>
          <w:lang w:val="pt-BR"/>
        </w:rPr>
        <w:t>i</w:t>
      </w:r>
      <w:r w:rsidR="00865247" w:rsidRPr="00725E52">
        <w:rPr>
          <w:rFonts w:ascii="Arial" w:hAnsi="Arial" w:cs="Arial"/>
          <w:b/>
          <w:sz w:val="28"/>
          <w:szCs w:val="28"/>
          <w:lang w:val="pt-BR"/>
        </w:rPr>
        <w:t>a de alfabetiza</w:t>
      </w:r>
      <w:r w:rsidRPr="00725E52">
        <w:rPr>
          <w:rFonts w:ascii="Arial" w:hAnsi="Arial" w:cs="Arial"/>
          <w:b/>
          <w:sz w:val="28"/>
          <w:szCs w:val="28"/>
          <w:lang w:val="pt-BR"/>
        </w:rPr>
        <w:t>ção</w:t>
      </w:r>
      <w:r w:rsidR="00865247" w:rsidRPr="00725E52">
        <w:rPr>
          <w:rFonts w:ascii="Arial" w:hAnsi="Arial" w:cs="Arial"/>
          <w:b/>
          <w:sz w:val="28"/>
          <w:szCs w:val="28"/>
          <w:lang w:val="pt-BR"/>
        </w:rPr>
        <w:t xml:space="preserve"> digital </w:t>
      </w:r>
      <w:r w:rsidRPr="00725E52">
        <w:rPr>
          <w:rFonts w:ascii="Arial" w:hAnsi="Arial" w:cs="Arial"/>
          <w:b/>
          <w:sz w:val="28"/>
          <w:szCs w:val="28"/>
          <w:lang w:val="pt-BR"/>
        </w:rPr>
        <w:t>na</w:t>
      </w:r>
      <w:r w:rsidR="00865247" w:rsidRPr="00725E52">
        <w:rPr>
          <w:rFonts w:ascii="Arial" w:hAnsi="Arial" w:cs="Arial"/>
          <w:b/>
          <w:sz w:val="28"/>
          <w:szCs w:val="28"/>
          <w:lang w:val="pt-BR"/>
        </w:rPr>
        <w:t xml:space="preserve"> modalidad</w:t>
      </w:r>
      <w:r w:rsidRPr="00725E52">
        <w:rPr>
          <w:rFonts w:ascii="Arial" w:hAnsi="Arial" w:cs="Arial"/>
          <w:b/>
          <w:sz w:val="28"/>
          <w:szCs w:val="28"/>
          <w:lang w:val="pt-BR"/>
        </w:rPr>
        <w:t>e</w:t>
      </w:r>
      <w:r w:rsidR="00865247" w:rsidRPr="00725E52">
        <w:rPr>
          <w:rFonts w:ascii="Arial" w:hAnsi="Arial" w:cs="Arial"/>
          <w:b/>
          <w:sz w:val="28"/>
          <w:szCs w:val="28"/>
          <w:lang w:val="pt-BR"/>
        </w:rPr>
        <w:t xml:space="preserve"> virtual</w:t>
      </w:r>
    </w:p>
    <w:p w:rsidR="0091799E" w:rsidRPr="00725E52" w:rsidRDefault="0091799E" w:rsidP="00EE7D68">
      <w:pPr>
        <w:jc w:val="center"/>
        <w:rPr>
          <w:rFonts w:ascii="Arial" w:hAnsi="Arial" w:cs="Arial"/>
          <w:b/>
          <w:sz w:val="28"/>
          <w:szCs w:val="28"/>
          <w:lang w:val="pt-BR"/>
        </w:rPr>
      </w:pPr>
    </w:p>
    <w:p w:rsidR="0091799E" w:rsidRPr="003A56C9" w:rsidRDefault="0091799E" w:rsidP="00EE2BCB">
      <w:pPr>
        <w:jc w:val="right"/>
        <w:rPr>
          <w:rFonts w:ascii="Arial" w:hAnsi="Arial" w:cs="Arial"/>
          <w:i/>
          <w:sz w:val="22"/>
          <w:szCs w:val="22"/>
          <w:lang w:val="pt-BR"/>
        </w:rPr>
      </w:pPr>
      <w:r w:rsidRPr="003A56C9">
        <w:rPr>
          <w:rFonts w:ascii="Arial" w:hAnsi="Arial" w:cs="Arial"/>
          <w:i/>
          <w:sz w:val="22"/>
          <w:szCs w:val="22"/>
          <w:lang w:val="pt-BR"/>
        </w:rPr>
        <w:t>María García Pérez</w:t>
      </w:r>
    </w:p>
    <w:p w:rsidR="0091799E" w:rsidRPr="003A56C9" w:rsidRDefault="0091799E" w:rsidP="00EE2BCB">
      <w:pPr>
        <w:jc w:val="right"/>
        <w:rPr>
          <w:rFonts w:ascii="Arial" w:hAnsi="Arial" w:cs="Arial"/>
          <w:i/>
          <w:sz w:val="22"/>
          <w:szCs w:val="22"/>
          <w:lang w:val="pt-BR"/>
        </w:rPr>
      </w:pPr>
      <w:r w:rsidRPr="003A56C9">
        <w:rPr>
          <w:rFonts w:ascii="Arial" w:hAnsi="Arial" w:cs="Arial"/>
          <w:i/>
          <w:sz w:val="22"/>
          <w:szCs w:val="22"/>
          <w:lang w:val="pt-BR"/>
        </w:rPr>
        <w:t>Daniela Melaré Vieira Barros</w:t>
      </w:r>
    </w:p>
    <w:p w:rsidR="0091799E" w:rsidRPr="003A56C9" w:rsidRDefault="0091799E" w:rsidP="00EE2BCB">
      <w:pPr>
        <w:jc w:val="right"/>
        <w:rPr>
          <w:rFonts w:ascii="Arial" w:hAnsi="Arial" w:cs="Arial"/>
          <w:i/>
          <w:sz w:val="22"/>
          <w:szCs w:val="22"/>
          <w:lang w:val="pt-BR"/>
        </w:rPr>
      </w:pPr>
      <w:r w:rsidRPr="003A56C9">
        <w:rPr>
          <w:rFonts w:ascii="Arial" w:hAnsi="Arial" w:cs="Arial"/>
          <w:i/>
          <w:sz w:val="22"/>
          <w:szCs w:val="22"/>
          <w:lang w:val="pt-BR"/>
        </w:rPr>
        <w:t>Isabel Ortega Sánchez</w:t>
      </w:r>
    </w:p>
    <w:p w:rsidR="0091799E" w:rsidRPr="003A56C9" w:rsidRDefault="0091799E" w:rsidP="00EE2BCB">
      <w:pPr>
        <w:jc w:val="right"/>
        <w:rPr>
          <w:rFonts w:ascii="Arial" w:hAnsi="Arial" w:cs="Arial"/>
          <w:b/>
          <w:sz w:val="22"/>
          <w:szCs w:val="22"/>
          <w:lang w:val="pt-BR"/>
        </w:rPr>
      </w:pPr>
    </w:p>
    <w:p w:rsidR="00E85226" w:rsidRPr="003A56C9" w:rsidRDefault="00EE7D68" w:rsidP="00EE2BCB">
      <w:pPr>
        <w:jc w:val="both"/>
        <w:rPr>
          <w:rFonts w:ascii="Arial" w:hAnsi="Arial" w:cs="Arial"/>
          <w:b/>
          <w:sz w:val="22"/>
          <w:szCs w:val="22"/>
          <w:lang w:val="pt-BR"/>
        </w:rPr>
      </w:pPr>
      <w:r w:rsidRPr="003A56C9">
        <w:rPr>
          <w:rFonts w:ascii="Arial" w:hAnsi="Arial" w:cs="Arial"/>
          <w:b/>
          <w:sz w:val="22"/>
          <w:szCs w:val="22"/>
          <w:lang w:val="pt-BR"/>
        </w:rPr>
        <w:t>Í</w:t>
      </w:r>
      <w:r w:rsidR="00E85226" w:rsidRPr="003A56C9">
        <w:rPr>
          <w:rFonts w:ascii="Arial" w:hAnsi="Arial" w:cs="Arial"/>
          <w:b/>
          <w:sz w:val="22"/>
          <w:szCs w:val="22"/>
          <w:lang w:val="pt-BR"/>
        </w:rPr>
        <w:t>NDICE</w:t>
      </w:r>
    </w:p>
    <w:p w:rsidR="00E85226" w:rsidRPr="003A56C9" w:rsidRDefault="00E85226" w:rsidP="00EE2BCB">
      <w:pPr>
        <w:jc w:val="both"/>
        <w:rPr>
          <w:rFonts w:ascii="Arial" w:hAnsi="Arial" w:cs="Arial"/>
          <w:b/>
          <w:sz w:val="22"/>
          <w:szCs w:val="22"/>
          <w:lang w:val="pt-BR"/>
        </w:rPr>
      </w:pPr>
      <w:r w:rsidRPr="003A56C9">
        <w:rPr>
          <w:rFonts w:ascii="Arial" w:hAnsi="Arial" w:cs="Arial"/>
          <w:b/>
          <w:sz w:val="22"/>
          <w:szCs w:val="22"/>
          <w:lang w:val="pt-BR"/>
        </w:rPr>
        <w:t xml:space="preserve">1. </w:t>
      </w:r>
      <w:r w:rsidR="00B04E0B" w:rsidRPr="003A56C9">
        <w:rPr>
          <w:rFonts w:ascii="Arial" w:hAnsi="Arial" w:cs="Arial"/>
          <w:b/>
          <w:sz w:val="22"/>
          <w:szCs w:val="22"/>
          <w:lang w:val="pt-BR"/>
        </w:rPr>
        <w:t xml:space="preserve">O </w:t>
      </w:r>
      <w:r w:rsidRPr="003A56C9">
        <w:rPr>
          <w:rFonts w:ascii="Arial" w:hAnsi="Arial" w:cs="Arial"/>
          <w:b/>
          <w:sz w:val="22"/>
          <w:szCs w:val="22"/>
          <w:lang w:val="pt-BR"/>
        </w:rPr>
        <w:t>cen</w:t>
      </w:r>
      <w:r w:rsidR="00B04E0B" w:rsidRPr="003A56C9">
        <w:rPr>
          <w:rFonts w:ascii="Arial" w:hAnsi="Arial" w:cs="Arial"/>
          <w:b/>
          <w:sz w:val="22"/>
          <w:szCs w:val="22"/>
          <w:lang w:val="pt-BR"/>
        </w:rPr>
        <w:t>á</w:t>
      </w:r>
      <w:r w:rsidRPr="003A56C9">
        <w:rPr>
          <w:rFonts w:ascii="Arial" w:hAnsi="Arial" w:cs="Arial"/>
          <w:b/>
          <w:sz w:val="22"/>
          <w:szCs w:val="22"/>
          <w:lang w:val="pt-BR"/>
        </w:rPr>
        <w:t xml:space="preserve">rio educativo </w:t>
      </w:r>
      <w:r w:rsidR="00B04E0B" w:rsidRPr="003A56C9">
        <w:rPr>
          <w:rFonts w:ascii="Arial" w:hAnsi="Arial" w:cs="Arial"/>
          <w:b/>
          <w:sz w:val="22"/>
          <w:szCs w:val="22"/>
          <w:lang w:val="pt-BR"/>
        </w:rPr>
        <w:t>na</w:t>
      </w:r>
      <w:r w:rsidRPr="003A56C9">
        <w:rPr>
          <w:rFonts w:ascii="Arial" w:hAnsi="Arial" w:cs="Arial"/>
          <w:b/>
          <w:sz w:val="22"/>
          <w:szCs w:val="22"/>
          <w:lang w:val="pt-BR"/>
        </w:rPr>
        <w:t xml:space="preserve"> Red</w:t>
      </w:r>
      <w:r w:rsidR="00B04E0B" w:rsidRPr="003A56C9">
        <w:rPr>
          <w:rFonts w:ascii="Arial" w:hAnsi="Arial" w:cs="Arial"/>
          <w:b/>
          <w:sz w:val="22"/>
          <w:szCs w:val="22"/>
          <w:lang w:val="pt-BR"/>
        </w:rPr>
        <w:t>e</w:t>
      </w:r>
    </w:p>
    <w:p w:rsidR="009F67AE" w:rsidRPr="003A56C9" w:rsidRDefault="009F67AE" w:rsidP="00EE2BCB">
      <w:pPr>
        <w:jc w:val="both"/>
        <w:rPr>
          <w:rFonts w:ascii="Arial" w:hAnsi="Arial" w:cs="Arial"/>
          <w:b/>
          <w:sz w:val="22"/>
          <w:szCs w:val="22"/>
          <w:lang w:val="pt-BR"/>
        </w:rPr>
      </w:pPr>
      <w:r w:rsidRPr="003A56C9">
        <w:rPr>
          <w:rFonts w:ascii="Arial" w:hAnsi="Arial" w:cs="Arial"/>
          <w:b/>
          <w:sz w:val="22"/>
          <w:szCs w:val="22"/>
          <w:lang w:val="pt-BR"/>
        </w:rPr>
        <w:t xml:space="preserve">1.1 </w:t>
      </w:r>
      <w:r w:rsidR="001814C0" w:rsidRPr="003A56C9">
        <w:rPr>
          <w:rFonts w:ascii="Arial" w:hAnsi="Arial" w:cs="Arial"/>
          <w:b/>
          <w:sz w:val="22"/>
          <w:szCs w:val="22"/>
          <w:lang w:val="pt-BR"/>
        </w:rPr>
        <w:t>Alfabetiza</w:t>
      </w:r>
      <w:r w:rsidR="00E735F8" w:rsidRPr="003A56C9">
        <w:rPr>
          <w:rFonts w:ascii="Arial" w:hAnsi="Arial" w:cs="Arial"/>
          <w:b/>
          <w:sz w:val="22"/>
          <w:szCs w:val="22"/>
          <w:lang w:val="pt-BR"/>
        </w:rPr>
        <w:t>ção</w:t>
      </w:r>
      <w:r w:rsidRPr="003A56C9">
        <w:rPr>
          <w:rFonts w:ascii="Arial" w:hAnsi="Arial" w:cs="Arial"/>
          <w:b/>
          <w:sz w:val="22"/>
          <w:szCs w:val="22"/>
          <w:lang w:val="pt-BR"/>
        </w:rPr>
        <w:t xml:space="preserve"> Digital</w:t>
      </w:r>
    </w:p>
    <w:p w:rsidR="009F67AE" w:rsidRPr="003A56C9" w:rsidRDefault="009F67AE" w:rsidP="00EE2BCB">
      <w:pPr>
        <w:jc w:val="both"/>
        <w:rPr>
          <w:rFonts w:ascii="Arial" w:hAnsi="Arial" w:cs="Arial"/>
          <w:b/>
          <w:sz w:val="22"/>
          <w:szCs w:val="22"/>
          <w:lang w:val="pt-BR"/>
        </w:rPr>
      </w:pPr>
      <w:r w:rsidRPr="003A56C9">
        <w:rPr>
          <w:rFonts w:ascii="Arial" w:hAnsi="Arial" w:cs="Arial"/>
          <w:b/>
          <w:sz w:val="22"/>
          <w:szCs w:val="22"/>
          <w:lang w:val="pt-BR"/>
        </w:rPr>
        <w:t>1.1.1Information Literacy</w:t>
      </w:r>
    </w:p>
    <w:p w:rsidR="009F67AE" w:rsidRPr="003A56C9" w:rsidRDefault="009F67AE" w:rsidP="00EE2BCB">
      <w:pPr>
        <w:jc w:val="both"/>
        <w:rPr>
          <w:rFonts w:ascii="Arial" w:hAnsi="Arial" w:cs="Arial"/>
          <w:b/>
          <w:sz w:val="22"/>
          <w:szCs w:val="22"/>
          <w:lang w:val="pt-BR"/>
        </w:rPr>
      </w:pPr>
      <w:r w:rsidRPr="003A56C9">
        <w:rPr>
          <w:rFonts w:ascii="Arial" w:hAnsi="Arial" w:cs="Arial"/>
          <w:b/>
          <w:sz w:val="22"/>
          <w:szCs w:val="22"/>
          <w:lang w:val="pt-BR"/>
        </w:rPr>
        <w:t>1.1.2Media Literacy</w:t>
      </w:r>
    </w:p>
    <w:p w:rsidR="009F67AE" w:rsidRPr="003A56C9" w:rsidRDefault="009F67AE" w:rsidP="00EE2BCB">
      <w:pPr>
        <w:jc w:val="both"/>
        <w:rPr>
          <w:rFonts w:ascii="Arial" w:hAnsi="Arial" w:cs="Arial"/>
          <w:b/>
          <w:sz w:val="22"/>
          <w:szCs w:val="22"/>
          <w:lang w:val="pt-BR"/>
        </w:rPr>
      </w:pPr>
      <w:r w:rsidRPr="003A56C9">
        <w:rPr>
          <w:rFonts w:ascii="Arial" w:hAnsi="Arial" w:cs="Arial"/>
          <w:b/>
          <w:sz w:val="22"/>
          <w:szCs w:val="22"/>
          <w:lang w:val="pt-BR"/>
        </w:rPr>
        <w:t>1.1.3Digital Literacy</w:t>
      </w:r>
    </w:p>
    <w:p w:rsidR="009F67AE" w:rsidRPr="003A56C9" w:rsidRDefault="009F67AE" w:rsidP="00EE2BCB">
      <w:pPr>
        <w:jc w:val="both"/>
        <w:rPr>
          <w:rFonts w:ascii="Arial" w:hAnsi="Arial" w:cs="Arial"/>
          <w:b/>
          <w:sz w:val="22"/>
          <w:szCs w:val="22"/>
          <w:lang w:val="pt-BR"/>
        </w:rPr>
      </w:pPr>
      <w:r w:rsidRPr="003A56C9">
        <w:rPr>
          <w:rFonts w:ascii="Arial" w:hAnsi="Arial" w:cs="Arial"/>
          <w:b/>
          <w:sz w:val="22"/>
          <w:szCs w:val="22"/>
          <w:lang w:val="pt-BR"/>
        </w:rPr>
        <w:t>1.1.4Virtual Literacy</w:t>
      </w:r>
    </w:p>
    <w:p w:rsidR="00E85226" w:rsidRPr="003A56C9" w:rsidRDefault="00E85226" w:rsidP="00EE2BCB">
      <w:pPr>
        <w:jc w:val="both"/>
        <w:rPr>
          <w:rFonts w:ascii="Arial" w:hAnsi="Arial" w:cs="Arial"/>
          <w:b/>
          <w:sz w:val="22"/>
          <w:szCs w:val="22"/>
          <w:lang w:val="pt-BR"/>
        </w:rPr>
      </w:pPr>
      <w:smartTag w:uri="urn:schemas-microsoft-com:office:smarttags" w:element="metricconverter">
        <w:smartTagPr>
          <w:attr w:name="ProductID" w:val="2. A"/>
        </w:smartTagPr>
        <w:r w:rsidRPr="003A56C9">
          <w:rPr>
            <w:rFonts w:ascii="Arial" w:hAnsi="Arial" w:cs="Arial"/>
            <w:b/>
            <w:sz w:val="22"/>
            <w:szCs w:val="22"/>
            <w:lang w:val="pt-BR"/>
          </w:rPr>
          <w:t xml:space="preserve">2. </w:t>
        </w:r>
        <w:r w:rsidR="00E735F8" w:rsidRPr="003A56C9">
          <w:rPr>
            <w:rFonts w:ascii="Arial" w:hAnsi="Arial" w:cs="Arial"/>
            <w:b/>
            <w:sz w:val="22"/>
            <w:szCs w:val="22"/>
            <w:lang w:val="pt-BR"/>
          </w:rPr>
          <w:t>A</w:t>
        </w:r>
      </w:smartTag>
      <w:r w:rsidRPr="003A56C9">
        <w:rPr>
          <w:rFonts w:ascii="Arial" w:hAnsi="Arial" w:cs="Arial"/>
          <w:b/>
          <w:sz w:val="22"/>
          <w:szCs w:val="22"/>
          <w:lang w:val="pt-BR"/>
        </w:rPr>
        <w:t xml:space="preserve"> aprendiza</w:t>
      </w:r>
      <w:r w:rsidR="00E735F8" w:rsidRPr="003A56C9">
        <w:rPr>
          <w:rFonts w:ascii="Arial" w:hAnsi="Arial" w:cs="Arial"/>
          <w:b/>
          <w:sz w:val="22"/>
          <w:szCs w:val="22"/>
          <w:lang w:val="pt-BR"/>
        </w:rPr>
        <w:t>gem</w:t>
      </w:r>
      <w:r w:rsidRPr="003A56C9">
        <w:rPr>
          <w:rFonts w:ascii="Arial" w:hAnsi="Arial" w:cs="Arial"/>
          <w:b/>
          <w:sz w:val="22"/>
          <w:szCs w:val="22"/>
          <w:lang w:val="pt-BR"/>
        </w:rPr>
        <w:t xml:space="preserve"> </w:t>
      </w:r>
      <w:r w:rsidR="00E735F8" w:rsidRPr="003A56C9">
        <w:rPr>
          <w:rFonts w:ascii="Arial" w:hAnsi="Arial" w:cs="Arial"/>
          <w:b/>
          <w:sz w:val="22"/>
          <w:szCs w:val="22"/>
          <w:lang w:val="pt-BR"/>
        </w:rPr>
        <w:t>na</w:t>
      </w:r>
      <w:r w:rsidRPr="003A56C9">
        <w:rPr>
          <w:rFonts w:ascii="Arial" w:hAnsi="Arial" w:cs="Arial"/>
          <w:b/>
          <w:sz w:val="22"/>
          <w:szCs w:val="22"/>
          <w:lang w:val="pt-BR"/>
        </w:rPr>
        <w:t xml:space="preserve"> red</w:t>
      </w:r>
      <w:r w:rsidR="00E735F8" w:rsidRPr="003A56C9">
        <w:rPr>
          <w:rFonts w:ascii="Arial" w:hAnsi="Arial" w:cs="Arial"/>
          <w:b/>
          <w:sz w:val="22"/>
          <w:szCs w:val="22"/>
          <w:lang w:val="pt-BR"/>
        </w:rPr>
        <w:t>e</w:t>
      </w:r>
      <w:r w:rsidRPr="003A56C9">
        <w:rPr>
          <w:rFonts w:ascii="Arial" w:hAnsi="Arial" w:cs="Arial"/>
          <w:b/>
          <w:sz w:val="22"/>
          <w:szCs w:val="22"/>
          <w:lang w:val="pt-BR"/>
        </w:rPr>
        <w:t xml:space="preserve"> colaborativ</w:t>
      </w:r>
      <w:r w:rsidR="00E735F8" w:rsidRPr="003A56C9">
        <w:rPr>
          <w:rFonts w:ascii="Arial" w:hAnsi="Arial" w:cs="Arial"/>
          <w:b/>
          <w:sz w:val="22"/>
          <w:szCs w:val="22"/>
          <w:lang w:val="pt-BR"/>
        </w:rPr>
        <w:t>a</w:t>
      </w:r>
    </w:p>
    <w:p w:rsidR="00E85226" w:rsidRPr="003A56C9" w:rsidRDefault="00E85226" w:rsidP="00EE2BCB">
      <w:pPr>
        <w:jc w:val="both"/>
        <w:rPr>
          <w:rFonts w:ascii="Arial" w:hAnsi="Arial" w:cs="Arial"/>
          <w:b/>
          <w:sz w:val="22"/>
          <w:szCs w:val="22"/>
          <w:lang w:val="pt-BR"/>
        </w:rPr>
      </w:pPr>
      <w:r w:rsidRPr="003A56C9">
        <w:rPr>
          <w:rFonts w:ascii="Arial" w:hAnsi="Arial" w:cs="Arial"/>
          <w:b/>
          <w:sz w:val="22"/>
          <w:szCs w:val="22"/>
          <w:lang w:val="pt-BR"/>
        </w:rPr>
        <w:t>2.1. Intera</w:t>
      </w:r>
      <w:r w:rsidR="00E735F8" w:rsidRPr="003A56C9">
        <w:rPr>
          <w:rFonts w:ascii="Arial" w:hAnsi="Arial" w:cs="Arial"/>
          <w:b/>
          <w:sz w:val="22"/>
          <w:szCs w:val="22"/>
          <w:lang w:val="pt-BR"/>
        </w:rPr>
        <w:t>ção</w:t>
      </w:r>
      <w:r w:rsidRPr="003A56C9">
        <w:rPr>
          <w:rFonts w:ascii="Arial" w:hAnsi="Arial" w:cs="Arial"/>
          <w:b/>
          <w:sz w:val="22"/>
          <w:szCs w:val="22"/>
          <w:lang w:val="pt-BR"/>
        </w:rPr>
        <w:t xml:space="preserve"> social: os infocidad</w:t>
      </w:r>
      <w:r w:rsidR="001B5B4C">
        <w:rPr>
          <w:rFonts w:ascii="Arial" w:hAnsi="Arial" w:cs="Arial"/>
          <w:b/>
          <w:sz w:val="22"/>
          <w:szCs w:val="22"/>
          <w:lang w:val="pt-BR"/>
        </w:rPr>
        <w:t>ãos</w:t>
      </w:r>
      <w:r w:rsidRPr="003A56C9">
        <w:rPr>
          <w:rFonts w:ascii="Arial" w:hAnsi="Arial" w:cs="Arial"/>
          <w:b/>
          <w:sz w:val="22"/>
          <w:szCs w:val="22"/>
          <w:lang w:val="pt-BR"/>
        </w:rPr>
        <w:t xml:space="preserve"> </w:t>
      </w:r>
    </w:p>
    <w:p w:rsidR="00A0411A" w:rsidRPr="003A56C9" w:rsidRDefault="00E85226" w:rsidP="00EE2BCB">
      <w:pPr>
        <w:jc w:val="both"/>
        <w:rPr>
          <w:rFonts w:ascii="Arial" w:hAnsi="Arial" w:cs="Arial"/>
          <w:b/>
          <w:sz w:val="22"/>
          <w:szCs w:val="22"/>
          <w:lang w:val="pt-BR"/>
        </w:rPr>
      </w:pPr>
      <w:r w:rsidRPr="003A56C9">
        <w:rPr>
          <w:rFonts w:ascii="Arial" w:hAnsi="Arial" w:cs="Arial"/>
          <w:b/>
          <w:sz w:val="22"/>
          <w:szCs w:val="22"/>
          <w:lang w:val="pt-BR"/>
        </w:rPr>
        <w:t>2.2. Comunidades de aprendiza</w:t>
      </w:r>
      <w:r w:rsidR="00E735F8" w:rsidRPr="003A56C9">
        <w:rPr>
          <w:rFonts w:ascii="Arial" w:hAnsi="Arial" w:cs="Arial"/>
          <w:b/>
          <w:sz w:val="22"/>
          <w:szCs w:val="22"/>
          <w:lang w:val="pt-BR"/>
        </w:rPr>
        <w:t>gem</w:t>
      </w:r>
    </w:p>
    <w:p w:rsidR="00E85226" w:rsidRPr="003A56C9" w:rsidRDefault="00E85226" w:rsidP="00EE2BCB">
      <w:pPr>
        <w:jc w:val="both"/>
        <w:rPr>
          <w:rFonts w:ascii="Arial" w:hAnsi="Arial" w:cs="Arial"/>
          <w:b/>
          <w:sz w:val="22"/>
          <w:szCs w:val="22"/>
          <w:lang w:val="pt-BR"/>
        </w:rPr>
      </w:pPr>
      <w:r w:rsidRPr="003A56C9">
        <w:rPr>
          <w:rFonts w:ascii="Arial" w:hAnsi="Arial" w:cs="Arial"/>
          <w:b/>
          <w:sz w:val="22"/>
          <w:szCs w:val="22"/>
          <w:lang w:val="pt-BR"/>
        </w:rPr>
        <w:t xml:space="preserve">3. </w:t>
      </w:r>
      <w:r w:rsidR="00A30164" w:rsidRPr="003A56C9">
        <w:rPr>
          <w:rFonts w:ascii="Arial" w:hAnsi="Arial" w:cs="Arial"/>
          <w:b/>
          <w:sz w:val="22"/>
          <w:szCs w:val="22"/>
          <w:lang w:val="pt-BR"/>
        </w:rPr>
        <w:t>Ambientes virtua</w:t>
      </w:r>
      <w:r w:rsidR="00E735F8" w:rsidRPr="003A56C9">
        <w:rPr>
          <w:rFonts w:ascii="Arial" w:hAnsi="Arial" w:cs="Arial"/>
          <w:b/>
          <w:sz w:val="22"/>
          <w:szCs w:val="22"/>
          <w:lang w:val="pt-BR"/>
        </w:rPr>
        <w:t>i</w:t>
      </w:r>
      <w:r w:rsidR="001814C0" w:rsidRPr="003A56C9">
        <w:rPr>
          <w:rFonts w:ascii="Arial" w:hAnsi="Arial" w:cs="Arial"/>
          <w:b/>
          <w:sz w:val="22"/>
          <w:szCs w:val="22"/>
          <w:lang w:val="pt-BR"/>
        </w:rPr>
        <w:t>s de aprendiza</w:t>
      </w:r>
      <w:r w:rsidR="00E735F8" w:rsidRPr="003A56C9">
        <w:rPr>
          <w:rFonts w:ascii="Arial" w:hAnsi="Arial" w:cs="Arial"/>
          <w:b/>
          <w:sz w:val="22"/>
          <w:szCs w:val="22"/>
          <w:lang w:val="pt-BR"/>
        </w:rPr>
        <w:t>gem</w:t>
      </w:r>
      <w:r w:rsidR="00A30164" w:rsidRPr="003A56C9">
        <w:rPr>
          <w:rFonts w:ascii="Arial" w:hAnsi="Arial" w:cs="Arial"/>
          <w:b/>
          <w:sz w:val="22"/>
          <w:szCs w:val="22"/>
          <w:lang w:val="pt-BR"/>
        </w:rPr>
        <w:t>: plataformas on line.</w:t>
      </w:r>
    </w:p>
    <w:p w:rsidR="00A30164" w:rsidRPr="003A56C9" w:rsidRDefault="00A30164" w:rsidP="00EE2BCB">
      <w:pPr>
        <w:jc w:val="both"/>
        <w:rPr>
          <w:rFonts w:ascii="Arial" w:hAnsi="Arial" w:cs="Arial"/>
          <w:b/>
          <w:sz w:val="22"/>
          <w:szCs w:val="22"/>
          <w:lang w:val="pt-BR"/>
        </w:rPr>
      </w:pPr>
      <w:r w:rsidRPr="003A56C9">
        <w:rPr>
          <w:rFonts w:ascii="Arial" w:hAnsi="Arial" w:cs="Arial"/>
          <w:b/>
          <w:sz w:val="22"/>
          <w:szCs w:val="22"/>
          <w:lang w:val="pt-BR"/>
        </w:rPr>
        <w:t xml:space="preserve">4 . </w:t>
      </w:r>
      <w:r w:rsidR="00EE2BCB" w:rsidRPr="003A56C9">
        <w:rPr>
          <w:rFonts w:ascii="Arial" w:hAnsi="Arial" w:cs="Arial"/>
          <w:b/>
          <w:sz w:val="22"/>
          <w:szCs w:val="22"/>
          <w:lang w:val="pt-BR"/>
        </w:rPr>
        <w:t>Considera</w:t>
      </w:r>
      <w:r w:rsidR="00E735F8" w:rsidRPr="003A56C9">
        <w:rPr>
          <w:rFonts w:ascii="Arial" w:hAnsi="Arial" w:cs="Arial"/>
          <w:b/>
          <w:sz w:val="22"/>
          <w:szCs w:val="22"/>
          <w:lang w:val="pt-BR"/>
        </w:rPr>
        <w:t>ções</w:t>
      </w:r>
      <w:r w:rsidR="00EE2BCB" w:rsidRPr="003A56C9">
        <w:rPr>
          <w:rFonts w:ascii="Arial" w:hAnsi="Arial" w:cs="Arial"/>
          <w:b/>
          <w:sz w:val="22"/>
          <w:szCs w:val="22"/>
          <w:lang w:val="pt-BR"/>
        </w:rPr>
        <w:t xml:space="preserve"> fina</w:t>
      </w:r>
      <w:r w:rsidR="00E735F8" w:rsidRPr="003A56C9">
        <w:rPr>
          <w:rFonts w:ascii="Arial" w:hAnsi="Arial" w:cs="Arial"/>
          <w:b/>
          <w:sz w:val="22"/>
          <w:szCs w:val="22"/>
          <w:lang w:val="pt-BR"/>
        </w:rPr>
        <w:t>is</w:t>
      </w:r>
      <w:r w:rsidR="00EE2BCB" w:rsidRPr="003A56C9">
        <w:rPr>
          <w:rFonts w:ascii="Arial" w:hAnsi="Arial" w:cs="Arial"/>
          <w:b/>
          <w:sz w:val="22"/>
          <w:szCs w:val="22"/>
          <w:lang w:val="pt-BR"/>
        </w:rPr>
        <w:t xml:space="preserve">: </w:t>
      </w:r>
      <w:r w:rsidRPr="003A56C9">
        <w:rPr>
          <w:rFonts w:ascii="Arial" w:hAnsi="Arial" w:cs="Arial"/>
          <w:b/>
          <w:sz w:val="22"/>
          <w:szCs w:val="22"/>
          <w:lang w:val="pt-BR"/>
        </w:rPr>
        <w:t>Prop</w:t>
      </w:r>
      <w:r w:rsidR="00E735F8" w:rsidRPr="003A56C9">
        <w:rPr>
          <w:rFonts w:ascii="Arial" w:hAnsi="Arial" w:cs="Arial"/>
          <w:b/>
          <w:sz w:val="22"/>
          <w:szCs w:val="22"/>
          <w:lang w:val="pt-BR"/>
        </w:rPr>
        <w:t>o</w:t>
      </w:r>
      <w:r w:rsidRPr="003A56C9">
        <w:rPr>
          <w:rFonts w:ascii="Arial" w:hAnsi="Arial" w:cs="Arial"/>
          <w:b/>
          <w:sz w:val="22"/>
          <w:szCs w:val="22"/>
          <w:lang w:val="pt-BR"/>
        </w:rPr>
        <w:t>sta de Metodolog</w:t>
      </w:r>
      <w:r w:rsidR="00E735F8" w:rsidRPr="003A56C9">
        <w:rPr>
          <w:rFonts w:ascii="Arial" w:hAnsi="Arial" w:cs="Arial"/>
          <w:b/>
          <w:sz w:val="22"/>
          <w:szCs w:val="22"/>
          <w:lang w:val="pt-BR"/>
        </w:rPr>
        <w:t>i</w:t>
      </w:r>
      <w:r w:rsidRPr="003A56C9">
        <w:rPr>
          <w:rFonts w:ascii="Arial" w:hAnsi="Arial" w:cs="Arial"/>
          <w:b/>
          <w:sz w:val="22"/>
          <w:szCs w:val="22"/>
          <w:lang w:val="pt-BR"/>
        </w:rPr>
        <w:t xml:space="preserve">a </w:t>
      </w:r>
      <w:r w:rsidR="00EE2BCB" w:rsidRPr="003A56C9">
        <w:rPr>
          <w:rFonts w:ascii="Arial" w:hAnsi="Arial" w:cs="Arial"/>
          <w:b/>
          <w:sz w:val="22"/>
          <w:szCs w:val="22"/>
          <w:lang w:val="pt-BR"/>
        </w:rPr>
        <w:t>did</w:t>
      </w:r>
      <w:r w:rsidR="00E735F8" w:rsidRPr="003A56C9">
        <w:rPr>
          <w:rFonts w:ascii="Arial" w:hAnsi="Arial" w:cs="Arial"/>
          <w:b/>
          <w:sz w:val="22"/>
          <w:szCs w:val="22"/>
          <w:lang w:val="pt-BR"/>
        </w:rPr>
        <w:t>á</w:t>
      </w:r>
      <w:r w:rsidR="00EE2BCB" w:rsidRPr="003A56C9">
        <w:rPr>
          <w:rFonts w:ascii="Arial" w:hAnsi="Arial" w:cs="Arial"/>
          <w:b/>
          <w:sz w:val="22"/>
          <w:szCs w:val="22"/>
          <w:lang w:val="pt-BR"/>
        </w:rPr>
        <w:t>tico- pedagógica d</w:t>
      </w:r>
      <w:r w:rsidR="00E735F8" w:rsidRPr="003A56C9">
        <w:rPr>
          <w:rFonts w:ascii="Arial" w:hAnsi="Arial" w:cs="Arial"/>
          <w:b/>
          <w:sz w:val="22"/>
          <w:szCs w:val="22"/>
          <w:lang w:val="pt-BR"/>
        </w:rPr>
        <w:t>e</w:t>
      </w:r>
      <w:r w:rsidR="00EE2BCB" w:rsidRPr="003A56C9">
        <w:rPr>
          <w:rFonts w:ascii="Arial" w:hAnsi="Arial" w:cs="Arial"/>
          <w:b/>
          <w:sz w:val="22"/>
          <w:szCs w:val="22"/>
          <w:lang w:val="pt-BR"/>
        </w:rPr>
        <w:t xml:space="preserve"> </w:t>
      </w:r>
      <w:r w:rsidR="001673A7" w:rsidRPr="003A56C9">
        <w:rPr>
          <w:rFonts w:ascii="Arial" w:hAnsi="Arial" w:cs="Arial"/>
          <w:b/>
          <w:sz w:val="22"/>
          <w:szCs w:val="22"/>
          <w:lang w:val="pt-BR"/>
        </w:rPr>
        <w:t>uso dos ambientes virtua</w:t>
      </w:r>
      <w:r w:rsidR="00E735F8" w:rsidRPr="003A56C9">
        <w:rPr>
          <w:rFonts w:ascii="Arial" w:hAnsi="Arial" w:cs="Arial"/>
          <w:b/>
          <w:sz w:val="22"/>
          <w:szCs w:val="22"/>
          <w:lang w:val="pt-BR"/>
        </w:rPr>
        <w:t>i</w:t>
      </w:r>
      <w:r w:rsidR="001673A7" w:rsidRPr="003A56C9">
        <w:rPr>
          <w:rFonts w:ascii="Arial" w:hAnsi="Arial" w:cs="Arial"/>
          <w:b/>
          <w:sz w:val="22"/>
          <w:szCs w:val="22"/>
          <w:lang w:val="pt-BR"/>
        </w:rPr>
        <w:t>s de aprendiza</w:t>
      </w:r>
      <w:r w:rsidR="00E735F8" w:rsidRPr="003A56C9">
        <w:rPr>
          <w:rFonts w:ascii="Arial" w:hAnsi="Arial" w:cs="Arial"/>
          <w:b/>
          <w:sz w:val="22"/>
          <w:szCs w:val="22"/>
          <w:lang w:val="pt-BR"/>
        </w:rPr>
        <w:t>gem</w:t>
      </w:r>
    </w:p>
    <w:p w:rsidR="00B15977" w:rsidRPr="003A56C9" w:rsidRDefault="00972009" w:rsidP="00EE2BCB">
      <w:pPr>
        <w:jc w:val="both"/>
        <w:rPr>
          <w:rFonts w:ascii="Arial" w:hAnsi="Arial" w:cs="Arial"/>
          <w:b/>
          <w:sz w:val="22"/>
          <w:szCs w:val="22"/>
          <w:lang w:val="pt-BR"/>
        </w:rPr>
      </w:pPr>
      <w:r w:rsidRPr="003A56C9">
        <w:rPr>
          <w:rFonts w:ascii="Arial" w:hAnsi="Arial" w:cs="Arial"/>
          <w:b/>
          <w:sz w:val="22"/>
          <w:szCs w:val="22"/>
          <w:lang w:val="pt-BR"/>
        </w:rPr>
        <w:t>Bibliograf</w:t>
      </w:r>
      <w:r w:rsidR="00E735F8" w:rsidRPr="003A56C9">
        <w:rPr>
          <w:rFonts w:ascii="Arial" w:hAnsi="Arial" w:cs="Arial"/>
          <w:b/>
          <w:sz w:val="22"/>
          <w:szCs w:val="22"/>
          <w:lang w:val="pt-BR"/>
        </w:rPr>
        <w:t>i</w:t>
      </w:r>
      <w:r w:rsidR="00B15977" w:rsidRPr="003A56C9">
        <w:rPr>
          <w:rFonts w:ascii="Arial" w:hAnsi="Arial" w:cs="Arial"/>
          <w:b/>
          <w:sz w:val="22"/>
          <w:szCs w:val="22"/>
          <w:lang w:val="pt-BR"/>
        </w:rPr>
        <w:t>a</w:t>
      </w:r>
    </w:p>
    <w:p w:rsidR="00865247" w:rsidRPr="003A56C9" w:rsidRDefault="00865247" w:rsidP="00EE2BCB">
      <w:pPr>
        <w:jc w:val="both"/>
        <w:rPr>
          <w:rFonts w:ascii="Arial" w:hAnsi="Arial" w:cs="Arial"/>
          <w:b/>
          <w:sz w:val="22"/>
          <w:szCs w:val="22"/>
          <w:lang w:val="pt-BR"/>
        </w:rPr>
      </w:pPr>
    </w:p>
    <w:p w:rsidR="00865247" w:rsidRPr="00725E52" w:rsidRDefault="00865247" w:rsidP="00EE2BCB">
      <w:pPr>
        <w:jc w:val="both"/>
        <w:rPr>
          <w:rFonts w:ascii="Arial" w:hAnsi="Arial" w:cs="Arial"/>
          <w:b/>
          <w:sz w:val="22"/>
          <w:szCs w:val="22"/>
          <w:lang w:val="pt-BR"/>
        </w:rPr>
      </w:pPr>
      <w:r w:rsidRPr="00725E52">
        <w:rPr>
          <w:rFonts w:ascii="Arial" w:hAnsi="Arial" w:cs="Arial"/>
          <w:b/>
          <w:sz w:val="22"/>
          <w:szCs w:val="22"/>
          <w:lang w:val="pt-BR"/>
        </w:rPr>
        <w:t>AREA VIRTUAL EDUCA 2008:</w:t>
      </w:r>
    </w:p>
    <w:p w:rsidR="00865247" w:rsidRPr="00725E52" w:rsidRDefault="00865247" w:rsidP="00EE2BCB">
      <w:pPr>
        <w:numPr>
          <w:ilvl w:val="0"/>
          <w:numId w:val="5"/>
        </w:numPr>
        <w:ind w:left="0" w:firstLine="0"/>
        <w:jc w:val="both"/>
        <w:rPr>
          <w:rFonts w:ascii="Arial" w:hAnsi="Arial" w:cs="Arial"/>
          <w:b/>
          <w:sz w:val="22"/>
          <w:szCs w:val="22"/>
          <w:lang w:val="pt-BR"/>
        </w:rPr>
      </w:pPr>
      <w:r w:rsidRPr="00725E52">
        <w:rPr>
          <w:rFonts w:ascii="Arial" w:hAnsi="Arial" w:cs="Arial"/>
          <w:b/>
          <w:sz w:val="22"/>
          <w:szCs w:val="22"/>
          <w:lang w:val="pt-BR"/>
        </w:rPr>
        <w:t xml:space="preserve">5) Sistemas de gestión del conocimiento (e-learning). </w:t>
      </w:r>
    </w:p>
    <w:p w:rsidR="00865247" w:rsidRPr="00725E52" w:rsidRDefault="00865247" w:rsidP="00EE2BCB">
      <w:pPr>
        <w:jc w:val="both"/>
        <w:rPr>
          <w:rFonts w:ascii="Arial" w:hAnsi="Arial" w:cs="Arial"/>
          <w:b/>
          <w:sz w:val="22"/>
          <w:szCs w:val="22"/>
          <w:lang w:val="pt-BR"/>
        </w:rPr>
      </w:pPr>
      <w:r w:rsidRPr="00725E52">
        <w:rPr>
          <w:rFonts w:ascii="Arial" w:hAnsi="Arial" w:cs="Arial"/>
          <w:b/>
          <w:sz w:val="22"/>
          <w:szCs w:val="22"/>
          <w:lang w:val="pt-BR"/>
        </w:rPr>
        <w:t>a) Web 2.0, web semántica, second life: la creación de entornos virtuales de aprendizaje.</w:t>
      </w:r>
    </w:p>
    <w:p w:rsidR="00865247" w:rsidRPr="003A56C9" w:rsidRDefault="00865247" w:rsidP="00EE2BCB">
      <w:pPr>
        <w:jc w:val="both"/>
        <w:rPr>
          <w:rFonts w:ascii="Arial" w:hAnsi="Arial" w:cs="Arial"/>
          <w:b/>
          <w:sz w:val="22"/>
          <w:szCs w:val="22"/>
          <w:lang w:val="pt-BR"/>
        </w:rPr>
      </w:pPr>
    </w:p>
    <w:p w:rsidR="00972009" w:rsidRPr="003A56C9" w:rsidRDefault="00972009" w:rsidP="00EE2BCB">
      <w:pPr>
        <w:jc w:val="both"/>
        <w:rPr>
          <w:rFonts w:ascii="Arial" w:hAnsi="Arial" w:cs="Arial"/>
          <w:b/>
          <w:sz w:val="22"/>
          <w:szCs w:val="22"/>
          <w:lang w:val="pt-BR"/>
        </w:rPr>
      </w:pPr>
    </w:p>
    <w:p w:rsidR="0091799E" w:rsidRPr="003A56C9" w:rsidRDefault="0091799E" w:rsidP="00EE2BCB">
      <w:pPr>
        <w:jc w:val="both"/>
        <w:rPr>
          <w:rFonts w:ascii="Arial" w:hAnsi="Arial" w:cs="Arial"/>
          <w:b/>
          <w:sz w:val="22"/>
          <w:szCs w:val="22"/>
          <w:lang w:val="pt-BR"/>
        </w:rPr>
      </w:pPr>
      <w:r w:rsidRPr="003A56C9">
        <w:rPr>
          <w:rFonts w:ascii="Arial" w:hAnsi="Arial" w:cs="Arial"/>
          <w:b/>
          <w:sz w:val="22"/>
          <w:szCs w:val="22"/>
          <w:lang w:val="pt-BR"/>
        </w:rPr>
        <w:t>RESUM</w:t>
      </w:r>
      <w:r w:rsidR="00E735F8" w:rsidRPr="003A56C9">
        <w:rPr>
          <w:rFonts w:ascii="Arial" w:hAnsi="Arial" w:cs="Arial"/>
          <w:b/>
          <w:sz w:val="22"/>
          <w:szCs w:val="22"/>
          <w:lang w:val="pt-BR"/>
        </w:rPr>
        <w:t>O:</w:t>
      </w:r>
    </w:p>
    <w:p w:rsidR="0091799E" w:rsidRPr="003A56C9" w:rsidRDefault="0091799E" w:rsidP="00EE2BCB">
      <w:pPr>
        <w:rPr>
          <w:rFonts w:ascii="Arial" w:hAnsi="Arial" w:cs="Arial"/>
          <w:sz w:val="22"/>
          <w:szCs w:val="22"/>
          <w:lang w:val="pt-BR"/>
        </w:rPr>
      </w:pPr>
    </w:p>
    <w:p w:rsidR="00FB26C7" w:rsidRPr="003A56C9" w:rsidRDefault="00FB26C7" w:rsidP="00EE2BCB">
      <w:pPr>
        <w:jc w:val="both"/>
        <w:rPr>
          <w:rFonts w:ascii="Arial" w:hAnsi="Arial" w:cs="Arial"/>
          <w:sz w:val="22"/>
          <w:szCs w:val="22"/>
          <w:lang w:val="pt-BR"/>
        </w:rPr>
      </w:pPr>
      <w:r w:rsidRPr="003A56C9">
        <w:rPr>
          <w:rFonts w:ascii="Arial" w:hAnsi="Arial" w:cs="Arial"/>
          <w:sz w:val="22"/>
          <w:szCs w:val="22"/>
          <w:lang w:val="pt-BR"/>
        </w:rPr>
        <w:t>Partindo das novas po</w:t>
      </w:r>
      <w:r w:rsidR="00527D5D">
        <w:rPr>
          <w:rFonts w:ascii="Arial" w:hAnsi="Arial" w:cs="Arial"/>
          <w:sz w:val="22"/>
          <w:szCs w:val="22"/>
          <w:lang w:val="pt-BR"/>
        </w:rPr>
        <w:t>s</w:t>
      </w:r>
      <w:r w:rsidRPr="003A56C9">
        <w:rPr>
          <w:rFonts w:ascii="Arial" w:hAnsi="Arial" w:cs="Arial"/>
          <w:sz w:val="22"/>
          <w:szCs w:val="22"/>
          <w:lang w:val="pt-BR"/>
        </w:rPr>
        <w:t xml:space="preserve">sibilidades comunicativas se analisa as repercussões educativas do ciberespaço que oferece a Internet. O propósito principal </w:t>
      </w:r>
      <w:r w:rsidR="00527D5D">
        <w:rPr>
          <w:rFonts w:ascii="Arial" w:hAnsi="Arial" w:cs="Arial"/>
          <w:sz w:val="22"/>
          <w:szCs w:val="22"/>
          <w:lang w:val="pt-BR"/>
        </w:rPr>
        <w:t>é</w:t>
      </w:r>
      <w:r w:rsidRPr="003A56C9">
        <w:rPr>
          <w:rFonts w:ascii="Arial" w:hAnsi="Arial" w:cs="Arial"/>
          <w:sz w:val="22"/>
          <w:szCs w:val="22"/>
          <w:lang w:val="pt-BR"/>
        </w:rPr>
        <w:t xml:space="preserve"> avaliar este elemento de relevância para o desenvolvimento das competências dentro da aprendizagem na alfabetização digital dos alunos.</w:t>
      </w:r>
    </w:p>
    <w:p w:rsidR="00FB26C7" w:rsidRPr="003A56C9" w:rsidRDefault="0091799E" w:rsidP="00EE2BCB">
      <w:pPr>
        <w:jc w:val="both"/>
        <w:rPr>
          <w:rFonts w:ascii="Arial" w:hAnsi="Arial" w:cs="Arial"/>
          <w:sz w:val="22"/>
          <w:szCs w:val="22"/>
          <w:lang w:val="pt-BR"/>
        </w:rPr>
      </w:pPr>
      <w:r w:rsidRPr="003A56C9">
        <w:rPr>
          <w:rFonts w:ascii="Arial" w:hAnsi="Arial" w:cs="Arial"/>
          <w:sz w:val="22"/>
          <w:szCs w:val="22"/>
          <w:lang w:val="pt-BR"/>
        </w:rPr>
        <w:t>Desde diferentes p</w:t>
      </w:r>
      <w:r w:rsidR="00FB26C7" w:rsidRPr="003A56C9">
        <w:rPr>
          <w:rFonts w:ascii="Arial" w:hAnsi="Arial" w:cs="Arial"/>
          <w:sz w:val="22"/>
          <w:szCs w:val="22"/>
          <w:lang w:val="pt-BR"/>
        </w:rPr>
        <w:t>o</w:t>
      </w:r>
      <w:r w:rsidRPr="003A56C9">
        <w:rPr>
          <w:rFonts w:ascii="Arial" w:hAnsi="Arial" w:cs="Arial"/>
          <w:sz w:val="22"/>
          <w:szCs w:val="22"/>
          <w:lang w:val="pt-BR"/>
        </w:rPr>
        <w:t xml:space="preserve">ntos de vista se explora </w:t>
      </w:r>
      <w:r w:rsidR="00FB26C7" w:rsidRPr="003A56C9">
        <w:rPr>
          <w:rFonts w:ascii="Arial" w:hAnsi="Arial" w:cs="Arial"/>
          <w:sz w:val="22"/>
          <w:szCs w:val="22"/>
          <w:lang w:val="pt-BR"/>
        </w:rPr>
        <w:t>e</w:t>
      </w:r>
      <w:r w:rsidRPr="003A56C9">
        <w:rPr>
          <w:rFonts w:ascii="Arial" w:hAnsi="Arial" w:cs="Arial"/>
          <w:sz w:val="22"/>
          <w:szCs w:val="22"/>
          <w:lang w:val="pt-BR"/>
        </w:rPr>
        <w:t xml:space="preserve"> anali</w:t>
      </w:r>
      <w:r w:rsidR="00FB26C7" w:rsidRPr="003A56C9">
        <w:rPr>
          <w:rFonts w:ascii="Arial" w:hAnsi="Arial" w:cs="Arial"/>
          <w:sz w:val="22"/>
          <w:szCs w:val="22"/>
          <w:lang w:val="pt-BR"/>
        </w:rPr>
        <w:t>s</w:t>
      </w:r>
      <w:r w:rsidRPr="003A56C9">
        <w:rPr>
          <w:rFonts w:ascii="Arial" w:hAnsi="Arial" w:cs="Arial"/>
          <w:sz w:val="22"/>
          <w:szCs w:val="22"/>
          <w:lang w:val="pt-BR"/>
        </w:rPr>
        <w:t xml:space="preserve">a </w:t>
      </w:r>
      <w:r w:rsidR="00FB26C7" w:rsidRPr="003A56C9">
        <w:rPr>
          <w:rFonts w:ascii="Arial" w:hAnsi="Arial" w:cs="Arial"/>
          <w:sz w:val="22"/>
          <w:szCs w:val="22"/>
          <w:lang w:val="pt-BR"/>
        </w:rPr>
        <w:t xml:space="preserve">o conceito de alfabetização digital no marco dos processos educativos como uma </w:t>
      </w:r>
      <w:r w:rsidR="00FB415C" w:rsidRPr="003A56C9">
        <w:rPr>
          <w:rFonts w:ascii="Arial" w:hAnsi="Arial" w:cs="Arial"/>
          <w:sz w:val="22"/>
          <w:szCs w:val="22"/>
          <w:lang w:val="pt-BR"/>
        </w:rPr>
        <w:t>competência</w:t>
      </w:r>
      <w:r w:rsidR="00FB26C7" w:rsidRPr="003A56C9">
        <w:rPr>
          <w:rFonts w:ascii="Arial" w:hAnsi="Arial" w:cs="Arial"/>
          <w:sz w:val="22"/>
          <w:szCs w:val="22"/>
          <w:lang w:val="pt-BR"/>
        </w:rPr>
        <w:t xml:space="preserve"> que de</w:t>
      </w:r>
      <w:r w:rsidR="00FB415C">
        <w:rPr>
          <w:rFonts w:ascii="Arial" w:hAnsi="Arial" w:cs="Arial"/>
          <w:sz w:val="22"/>
          <w:szCs w:val="22"/>
          <w:lang w:val="pt-BR"/>
        </w:rPr>
        <w:t>v</w:t>
      </w:r>
      <w:r w:rsidR="00FB26C7" w:rsidRPr="003A56C9">
        <w:rPr>
          <w:rFonts w:ascii="Arial" w:hAnsi="Arial" w:cs="Arial"/>
          <w:sz w:val="22"/>
          <w:szCs w:val="22"/>
          <w:lang w:val="pt-BR"/>
        </w:rPr>
        <w:t xml:space="preserve">e ser desenvolvida no aluno como um modelo próprio metodológico mais prático e eficiente. </w:t>
      </w:r>
    </w:p>
    <w:p w:rsidR="0091799E" w:rsidRPr="003A56C9" w:rsidRDefault="0091799E" w:rsidP="00EE2BCB">
      <w:pPr>
        <w:jc w:val="both"/>
        <w:rPr>
          <w:rFonts w:ascii="Arial" w:hAnsi="Arial" w:cs="Arial"/>
          <w:sz w:val="22"/>
          <w:szCs w:val="22"/>
          <w:lang w:val="pt-BR"/>
        </w:rPr>
      </w:pPr>
      <w:r w:rsidRPr="003A56C9">
        <w:rPr>
          <w:rFonts w:ascii="Arial" w:hAnsi="Arial" w:cs="Arial"/>
          <w:sz w:val="22"/>
          <w:szCs w:val="22"/>
          <w:lang w:val="pt-BR"/>
        </w:rPr>
        <w:t>Co</w:t>
      </w:r>
      <w:r w:rsidR="00FB26C7" w:rsidRPr="003A56C9">
        <w:rPr>
          <w:rFonts w:ascii="Arial" w:hAnsi="Arial" w:cs="Arial"/>
          <w:sz w:val="22"/>
          <w:szCs w:val="22"/>
          <w:lang w:val="pt-BR"/>
        </w:rPr>
        <w:t>m</w:t>
      </w:r>
      <w:r w:rsidRPr="003A56C9">
        <w:rPr>
          <w:rFonts w:ascii="Arial" w:hAnsi="Arial" w:cs="Arial"/>
          <w:sz w:val="22"/>
          <w:szCs w:val="22"/>
          <w:lang w:val="pt-BR"/>
        </w:rPr>
        <w:t xml:space="preserve"> </w:t>
      </w:r>
      <w:r w:rsidR="00FB26C7" w:rsidRPr="003A56C9">
        <w:rPr>
          <w:rFonts w:ascii="Arial" w:hAnsi="Arial" w:cs="Arial"/>
          <w:sz w:val="22"/>
          <w:szCs w:val="22"/>
          <w:lang w:val="pt-BR"/>
        </w:rPr>
        <w:t>isso</w:t>
      </w:r>
      <w:r w:rsidRPr="003A56C9">
        <w:rPr>
          <w:rFonts w:ascii="Arial" w:hAnsi="Arial" w:cs="Arial"/>
          <w:sz w:val="22"/>
          <w:szCs w:val="22"/>
          <w:lang w:val="pt-BR"/>
        </w:rPr>
        <w:t xml:space="preserve"> pretendemos dar u</w:t>
      </w:r>
      <w:r w:rsidR="00FB26C7" w:rsidRPr="003A56C9">
        <w:rPr>
          <w:rFonts w:ascii="Arial" w:hAnsi="Arial" w:cs="Arial"/>
          <w:sz w:val="22"/>
          <w:szCs w:val="22"/>
          <w:lang w:val="pt-BR"/>
        </w:rPr>
        <w:t>m</w:t>
      </w:r>
      <w:r w:rsidRPr="003A56C9">
        <w:rPr>
          <w:rFonts w:ascii="Arial" w:hAnsi="Arial" w:cs="Arial"/>
          <w:sz w:val="22"/>
          <w:szCs w:val="22"/>
          <w:lang w:val="pt-BR"/>
        </w:rPr>
        <w:t>a vis</w:t>
      </w:r>
      <w:r w:rsidR="00FB26C7" w:rsidRPr="003A56C9">
        <w:rPr>
          <w:rFonts w:ascii="Arial" w:hAnsi="Arial" w:cs="Arial"/>
          <w:sz w:val="22"/>
          <w:szCs w:val="22"/>
          <w:lang w:val="pt-BR"/>
        </w:rPr>
        <w:t xml:space="preserve">ão </w:t>
      </w:r>
      <w:proofErr w:type="gramStart"/>
      <w:r w:rsidR="00FB26C7" w:rsidRPr="003A56C9">
        <w:rPr>
          <w:rFonts w:ascii="Arial" w:hAnsi="Arial" w:cs="Arial"/>
          <w:sz w:val="22"/>
          <w:szCs w:val="22"/>
          <w:lang w:val="pt-BR"/>
        </w:rPr>
        <w:t>mais</w:t>
      </w:r>
      <w:r w:rsidRPr="003A56C9">
        <w:rPr>
          <w:rFonts w:ascii="Arial" w:hAnsi="Arial" w:cs="Arial"/>
          <w:sz w:val="22"/>
          <w:szCs w:val="22"/>
          <w:lang w:val="pt-BR"/>
        </w:rPr>
        <w:t xml:space="preserve">  exaustiva</w:t>
      </w:r>
      <w:proofErr w:type="gramEnd"/>
      <w:r w:rsidRPr="003A56C9">
        <w:rPr>
          <w:rFonts w:ascii="Arial" w:hAnsi="Arial" w:cs="Arial"/>
          <w:sz w:val="22"/>
          <w:szCs w:val="22"/>
          <w:lang w:val="pt-BR"/>
        </w:rPr>
        <w:t xml:space="preserve"> a forma </w:t>
      </w:r>
      <w:r w:rsidR="00276C54" w:rsidRPr="003A56C9">
        <w:rPr>
          <w:rFonts w:ascii="Arial" w:hAnsi="Arial" w:cs="Arial"/>
          <w:sz w:val="22"/>
          <w:szCs w:val="22"/>
          <w:lang w:val="pt-BR"/>
        </w:rPr>
        <w:t>como os</w:t>
      </w:r>
      <w:r w:rsidRPr="003A56C9">
        <w:rPr>
          <w:rFonts w:ascii="Arial" w:hAnsi="Arial" w:cs="Arial"/>
          <w:sz w:val="22"/>
          <w:szCs w:val="22"/>
          <w:lang w:val="pt-BR"/>
        </w:rPr>
        <w:t xml:space="preserve"> estudantes se relaciona</w:t>
      </w:r>
      <w:r w:rsidR="00276C54" w:rsidRPr="003A56C9">
        <w:rPr>
          <w:rFonts w:ascii="Arial" w:hAnsi="Arial" w:cs="Arial"/>
          <w:sz w:val="22"/>
          <w:szCs w:val="22"/>
          <w:lang w:val="pt-BR"/>
        </w:rPr>
        <w:t>m</w:t>
      </w:r>
      <w:r w:rsidRPr="003A56C9">
        <w:rPr>
          <w:rFonts w:ascii="Arial" w:hAnsi="Arial" w:cs="Arial"/>
          <w:sz w:val="22"/>
          <w:szCs w:val="22"/>
          <w:lang w:val="pt-BR"/>
        </w:rPr>
        <w:t xml:space="preserve"> co</w:t>
      </w:r>
      <w:r w:rsidR="00276C54" w:rsidRPr="003A56C9">
        <w:rPr>
          <w:rFonts w:ascii="Arial" w:hAnsi="Arial" w:cs="Arial"/>
          <w:sz w:val="22"/>
          <w:szCs w:val="22"/>
          <w:lang w:val="pt-BR"/>
        </w:rPr>
        <w:t>m</w:t>
      </w:r>
      <w:r w:rsidRPr="003A56C9">
        <w:rPr>
          <w:rFonts w:ascii="Arial" w:hAnsi="Arial" w:cs="Arial"/>
          <w:sz w:val="22"/>
          <w:szCs w:val="22"/>
          <w:lang w:val="pt-BR"/>
        </w:rPr>
        <w:t xml:space="preserve"> as tecnolog</w:t>
      </w:r>
      <w:r w:rsidR="00276C54" w:rsidRPr="003A56C9">
        <w:rPr>
          <w:rFonts w:ascii="Arial" w:hAnsi="Arial" w:cs="Arial"/>
          <w:sz w:val="22"/>
          <w:szCs w:val="22"/>
          <w:lang w:val="pt-BR"/>
        </w:rPr>
        <w:t>i</w:t>
      </w:r>
      <w:r w:rsidRPr="003A56C9">
        <w:rPr>
          <w:rFonts w:ascii="Arial" w:hAnsi="Arial" w:cs="Arial"/>
          <w:sz w:val="22"/>
          <w:szCs w:val="22"/>
          <w:lang w:val="pt-BR"/>
        </w:rPr>
        <w:t xml:space="preserve">as </w:t>
      </w:r>
      <w:r w:rsidR="00276C54" w:rsidRPr="003A56C9">
        <w:rPr>
          <w:rFonts w:ascii="Arial" w:hAnsi="Arial" w:cs="Arial"/>
          <w:sz w:val="22"/>
          <w:szCs w:val="22"/>
          <w:lang w:val="pt-BR"/>
        </w:rPr>
        <w:t>e</w:t>
      </w:r>
      <w:r w:rsidRPr="003A56C9">
        <w:rPr>
          <w:rFonts w:ascii="Arial" w:hAnsi="Arial" w:cs="Arial"/>
          <w:sz w:val="22"/>
          <w:szCs w:val="22"/>
          <w:lang w:val="pt-BR"/>
        </w:rPr>
        <w:t xml:space="preserve"> su</w:t>
      </w:r>
      <w:r w:rsidR="00276C54" w:rsidRPr="003A56C9">
        <w:rPr>
          <w:rFonts w:ascii="Arial" w:hAnsi="Arial" w:cs="Arial"/>
          <w:sz w:val="22"/>
          <w:szCs w:val="22"/>
          <w:lang w:val="pt-BR"/>
        </w:rPr>
        <w:t>a</w:t>
      </w:r>
      <w:r w:rsidRPr="003A56C9">
        <w:rPr>
          <w:rFonts w:ascii="Arial" w:hAnsi="Arial" w:cs="Arial"/>
          <w:sz w:val="22"/>
          <w:szCs w:val="22"/>
          <w:lang w:val="pt-BR"/>
        </w:rPr>
        <w:t xml:space="preserve"> </w:t>
      </w:r>
      <w:r w:rsidR="007905D1" w:rsidRPr="003A56C9">
        <w:rPr>
          <w:rFonts w:ascii="Arial" w:hAnsi="Arial" w:cs="Arial"/>
          <w:sz w:val="22"/>
          <w:szCs w:val="22"/>
          <w:lang w:val="pt-BR"/>
        </w:rPr>
        <w:t>compreensão</w:t>
      </w:r>
      <w:r w:rsidRPr="003A56C9">
        <w:rPr>
          <w:rFonts w:ascii="Arial" w:hAnsi="Arial" w:cs="Arial"/>
          <w:sz w:val="22"/>
          <w:szCs w:val="22"/>
          <w:lang w:val="pt-BR"/>
        </w:rPr>
        <w:t xml:space="preserve"> </w:t>
      </w:r>
      <w:r w:rsidR="007905D1">
        <w:rPr>
          <w:rFonts w:ascii="Arial" w:hAnsi="Arial" w:cs="Arial"/>
          <w:sz w:val="22"/>
          <w:szCs w:val="22"/>
          <w:lang w:val="pt-BR"/>
        </w:rPr>
        <w:t>d</w:t>
      </w:r>
      <w:r w:rsidR="00276C54" w:rsidRPr="003A56C9">
        <w:rPr>
          <w:rFonts w:ascii="Arial" w:hAnsi="Arial" w:cs="Arial"/>
          <w:sz w:val="22"/>
          <w:szCs w:val="22"/>
          <w:lang w:val="pt-BR"/>
        </w:rPr>
        <w:t xml:space="preserve">o </w:t>
      </w:r>
      <w:r w:rsidRPr="003A56C9">
        <w:rPr>
          <w:rFonts w:ascii="Arial" w:hAnsi="Arial" w:cs="Arial"/>
          <w:sz w:val="22"/>
          <w:szCs w:val="22"/>
          <w:lang w:val="pt-BR"/>
        </w:rPr>
        <w:t>pr</w:t>
      </w:r>
      <w:r w:rsidR="00276C54" w:rsidRPr="003A56C9">
        <w:rPr>
          <w:rFonts w:ascii="Arial" w:hAnsi="Arial" w:cs="Arial"/>
          <w:sz w:val="22"/>
          <w:szCs w:val="22"/>
          <w:lang w:val="pt-BR"/>
        </w:rPr>
        <w:t>ó</w:t>
      </w:r>
      <w:r w:rsidRPr="003A56C9">
        <w:rPr>
          <w:rFonts w:ascii="Arial" w:hAnsi="Arial" w:cs="Arial"/>
          <w:sz w:val="22"/>
          <w:szCs w:val="22"/>
          <w:lang w:val="pt-BR"/>
        </w:rPr>
        <w:t>p</w:t>
      </w:r>
      <w:r w:rsidR="00276C54" w:rsidRPr="003A56C9">
        <w:rPr>
          <w:rFonts w:ascii="Arial" w:hAnsi="Arial" w:cs="Arial"/>
          <w:sz w:val="22"/>
          <w:szCs w:val="22"/>
          <w:lang w:val="pt-BR"/>
        </w:rPr>
        <w:t>r</w:t>
      </w:r>
      <w:r w:rsidRPr="003A56C9">
        <w:rPr>
          <w:rFonts w:ascii="Arial" w:hAnsi="Arial" w:cs="Arial"/>
          <w:sz w:val="22"/>
          <w:szCs w:val="22"/>
          <w:lang w:val="pt-BR"/>
        </w:rPr>
        <w:t>io proces</w:t>
      </w:r>
      <w:r w:rsidR="00276C54" w:rsidRPr="003A56C9">
        <w:rPr>
          <w:rFonts w:ascii="Arial" w:hAnsi="Arial" w:cs="Arial"/>
          <w:sz w:val="22"/>
          <w:szCs w:val="22"/>
          <w:lang w:val="pt-BR"/>
        </w:rPr>
        <w:t>s</w:t>
      </w:r>
      <w:r w:rsidRPr="003A56C9">
        <w:rPr>
          <w:rFonts w:ascii="Arial" w:hAnsi="Arial" w:cs="Arial"/>
          <w:sz w:val="22"/>
          <w:szCs w:val="22"/>
          <w:lang w:val="pt-BR"/>
        </w:rPr>
        <w:t>o de aprendiza</w:t>
      </w:r>
      <w:r w:rsidR="00276C54" w:rsidRPr="003A56C9">
        <w:rPr>
          <w:rFonts w:ascii="Arial" w:hAnsi="Arial" w:cs="Arial"/>
          <w:sz w:val="22"/>
          <w:szCs w:val="22"/>
          <w:lang w:val="pt-BR"/>
        </w:rPr>
        <w:t>gem</w:t>
      </w:r>
      <w:r w:rsidRPr="003A56C9">
        <w:rPr>
          <w:rFonts w:ascii="Arial" w:hAnsi="Arial" w:cs="Arial"/>
          <w:sz w:val="22"/>
          <w:szCs w:val="22"/>
          <w:lang w:val="pt-BR"/>
        </w:rPr>
        <w:t xml:space="preserve"> </w:t>
      </w:r>
      <w:r w:rsidR="00276C54" w:rsidRPr="003A56C9">
        <w:rPr>
          <w:rFonts w:ascii="Arial" w:hAnsi="Arial" w:cs="Arial"/>
          <w:sz w:val="22"/>
          <w:szCs w:val="22"/>
          <w:lang w:val="pt-BR"/>
        </w:rPr>
        <w:t>com</w:t>
      </w:r>
      <w:r w:rsidRPr="003A56C9">
        <w:rPr>
          <w:rFonts w:ascii="Arial" w:hAnsi="Arial" w:cs="Arial"/>
          <w:sz w:val="22"/>
          <w:szCs w:val="22"/>
          <w:lang w:val="pt-BR"/>
        </w:rPr>
        <w:t xml:space="preserve"> base </w:t>
      </w:r>
      <w:r w:rsidR="007905D1">
        <w:rPr>
          <w:rFonts w:ascii="Arial" w:hAnsi="Arial" w:cs="Arial"/>
          <w:sz w:val="22"/>
          <w:szCs w:val="22"/>
          <w:lang w:val="pt-BR"/>
        </w:rPr>
        <w:t>n</w:t>
      </w:r>
      <w:r w:rsidR="00276C54" w:rsidRPr="003A56C9">
        <w:rPr>
          <w:rFonts w:ascii="Arial" w:hAnsi="Arial" w:cs="Arial"/>
          <w:sz w:val="22"/>
          <w:szCs w:val="22"/>
          <w:lang w:val="pt-BR"/>
        </w:rPr>
        <w:t>o</w:t>
      </w:r>
      <w:r w:rsidRPr="003A56C9">
        <w:rPr>
          <w:rFonts w:ascii="Arial" w:hAnsi="Arial" w:cs="Arial"/>
          <w:sz w:val="22"/>
          <w:szCs w:val="22"/>
          <w:lang w:val="pt-BR"/>
        </w:rPr>
        <w:t xml:space="preserve"> grupo de refer</w:t>
      </w:r>
      <w:r w:rsidR="00276C54" w:rsidRPr="003A56C9">
        <w:rPr>
          <w:rFonts w:ascii="Arial" w:hAnsi="Arial" w:cs="Arial"/>
          <w:sz w:val="22"/>
          <w:szCs w:val="22"/>
          <w:lang w:val="pt-BR"/>
        </w:rPr>
        <w:t>ê</w:t>
      </w:r>
      <w:r w:rsidRPr="003A56C9">
        <w:rPr>
          <w:rFonts w:ascii="Arial" w:hAnsi="Arial" w:cs="Arial"/>
          <w:sz w:val="22"/>
          <w:szCs w:val="22"/>
          <w:lang w:val="pt-BR"/>
        </w:rPr>
        <w:t xml:space="preserve">ncia </w:t>
      </w:r>
      <w:r w:rsidR="00276C54" w:rsidRPr="003A56C9">
        <w:rPr>
          <w:rFonts w:ascii="Arial" w:hAnsi="Arial" w:cs="Arial"/>
          <w:sz w:val="22"/>
          <w:szCs w:val="22"/>
          <w:lang w:val="pt-BR"/>
        </w:rPr>
        <w:t>onde se estabelecem</w:t>
      </w:r>
      <w:r w:rsidRPr="003A56C9">
        <w:rPr>
          <w:rFonts w:ascii="Arial" w:hAnsi="Arial" w:cs="Arial"/>
          <w:sz w:val="22"/>
          <w:szCs w:val="22"/>
          <w:lang w:val="pt-BR"/>
        </w:rPr>
        <w:t>.</w:t>
      </w:r>
      <w:r w:rsidR="00972009" w:rsidRPr="003A56C9">
        <w:rPr>
          <w:rFonts w:ascii="Arial" w:hAnsi="Arial" w:cs="Arial"/>
          <w:sz w:val="22"/>
          <w:szCs w:val="22"/>
          <w:lang w:val="pt-BR"/>
        </w:rPr>
        <w:t xml:space="preserve"> </w:t>
      </w:r>
      <w:r w:rsidRPr="003A56C9">
        <w:rPr>
          <w:rFonts w:ascii="Arial" w:hAnsi="Arial" w:cs="Arial"/>
          <w:sz w:val="22"/>
          <w:szCs w:val="22"/>
          <w:lang w:val="pt-BR"/>
        </w:rPr>
        <w:t>Para finalizar, destacaremos u</w:t>
      </w:r>
      <w:r w:rsidR="00276C54" w:rsidRPr="003A56C9">
        <w:rPr>
          <w:rFonts w:ascii="Arial" w:hAnsi="Arial" w:cs="Arial"/>
          <w:sz w:val="22"/>
          <w:szCs w:val="22"/>
          <w:lang w:val="pt-BR"/>
        </w:rPr>
        <w:t>m</w:t>
      </w:r>
      <w:r w:rsidRPr="003A56C9">
        <w:rPr>
          <w:rFonts w:ascii="Arial" w:hAnsi="Arial" w:cs="Arial"/>
          <w:sz w:val="22"/>
          <w:szCs w:val="22"/>
          <w:lang w:val="pt-BR"/>
        </w:rPr>
        <w:t>a s</w:t>
      </w:r>
      <w:r w:rsidR="00276C54" w:rsidRPr="003A56C9">
        <w:rPr>
          <w:rFonts w:ascii="Arial" w:hAnsi="Arial" w:cs="Arial"/>
          <w:sz w:val="22"/>
          <w:szCs w:val="22"/>
          <w:lang w:val="pt-BR"/>
        </w:rPr>
        <w:t>é</w:t>
      </w:r>
      <w:r w:rsidRPr="003A56C9">
        <w:rPr>
          <w:rFonts w:ascii="Arial" w:hAnsi="Arial" w:cs="Arial"/>
          <w:sz w:val="22"/>
          <w:szCs w:val="22"/>
          <w:lang w:val="pt-BR"/>
        </w:rPr>
        <w:t>rie de prop</w:t>
      </w:r>
      <w:r w:rsidR="00276C54" w:rsidRPr="003A56C9">
        <w:rPr>
          <w:rFonts w:ascii="Arial" w:hAnsi="Arial" w:cs="Arial"/>
          <w:sz w:val="22"/>
          <w:szCs w:val="22"/>
          <w:lang w:val="pt-BR"/>
        </w:rPr>
        <w:t>o</w:t>
      </w:r>
      <w:r w:rsidRPr="003A56C9">
        <w:rPr>
          <w:rFonts w:ascii="Arial" w:hAnsi="Arial" w:cs="Arial"/>
          <w:sz w:val="22"/>
          <w:szCs w:val="22"/>
          <w:lang w:val="pt-BR"/>
        </w:rPr>
        <w:t xml:space="preserve">stas educativas, utilizando os recursos </w:t>
      </w:r>
      <w:r w:rsidR="00276C54" w:rsidRPr="003A56C9">
        <w:rPr>
          <w:rFonts w:ascii="Arial" w:hAnsi="Arial" w:cs="Arial"/>
          <w:sz w:val="22"/>
          <w:szCs w:val="22"/>
          <w:lang w:val="pt-BR"/>
        </w:rPr>
        <w:t xml:space="preserve">que a </w:t>
      </w:r>
      <w:r w:rsidRPr="003A56C9">
        <w:rPr>
          <w:rFonts w:ascii="Arial" w:hAnsi="Arial" w:cs="Arial"/>
          <w:sz w:val="22"/>
          <w:szCs w:val="22"/>
          <w:lang w:val="pt-BR"/>
        </w:rPr>
        <w:t xml:space="preserve">Internet </w:t>
      </w:r>
      <w:r w:rsidR="007905D1">
        <w:rPr>
          <w:rFonts w:ascii="Arial" w:hAnsi="Arial" w:cs="Arial"/>
          <w:sz w:val="22"/>
          <w:szCs w:val="22"/>
          <w:lang w:val="pt-BR"/>
        </w:rPr>
        <w:t>coloca</w:t>
      </w:r>
      <w:r w:rsidRPr="003A56C9">
        <w:rPr>
          <w:rFonts w:ascii="Arial" w:hAnsi="Arial" w:cs="Arial"/>
          <w:sz w:val="22"/>
          <w:szCs w:val="22"/>
          <w:lang w:val="pt-BR"/>
        </w:rPr>
        <w:t xml:space="preserve"> a</w:t>
      </w:r>
      <w:r w:rsidR="007905D1">
        <w:rPr>
          <w:rFonts w:ascii="Arial" w:hAnsi="Arial" w:cs="Arial"/>
          <w:sz w:val="22"/>
          <w:szCs w:val="22"/>
          <w:lang w:val="pt-BR"/>
        </w:rPr>
        <w:t>o</w:t>
      </w:r>
      <w:r w:rsidRPr="003A56C9">
        <w:rPr>
          <w:rFonts w:ascii="Arial" w:hAnsi="Arial" w:cs="Arial"/>
          <w:sz w:val="22"/>
          <w:szCs w:val="22"/>
          <w:lang w:val="pt-BR"/>
        </w:rPr>
        <w:t xml:space="preserve"> n</w:t>
      </w:r>
      <w:r w:rsidR="00276C54" w:rsidRPr="003A56C9">
        <w:rPr>
          <w:rFonts w:ascii="Arial" w:hAnsi="Arial" w:cs="Arial"/>
          <w:sz w:val="22"/>
          <w:szCs w:val="22"/>
          <w:lang w:val="pt-BR"/>
        </w:rPr>
        <w:t>osso</w:t>
      </w:r>
      <w:r w:rsidRPr="003A56C9">
        <w:rPr>
          <w:rFonts w:ascii="Arial" w:hAnsi="Arial" w:cs="Arial"/>
          <w:sz w:val="22"/>
          <w:szCs w:val="22"/>
          <w:lang w:val="pt-BR"/>
        </w:rPr>
        <w:t xml:space="preserve"> alcance, que de</w:t>
      </w:r>
      <w:r w:rsidR="00276C54" w:rsidRPr="003A56C9">
        <w:rPr>
          <w:rFonts w:ascii="Arial" w:hAnsi="Arial" w:cs="Arial"/>
          <w:sz w:val="22"/>
          <w:szCs w:val="22"/>
          <w:lang w:val="pt-BR"/>
        </w:rPr>
        <w:t>v</w:t>
      </w:r>
      <w:r w:rsidRPr="003A56C9">
        <w:rPr>
          <w:rFonts w:ascii="Arial" w:hAnsi="Arial" w:cs="Arial"/>
          <w:sz w:val="22"/>
          <w:szCs w:val="22"/>
          <w:lang w:val="pt-BR"/>
        </w:rPr>
        <w:t>e</w:t>
      </w:r>
      <w:r w:rsidR="00276C54" w:rsidRPr="003A56C9">
        <w:rPr>
          <w:rFonts w:ascii="Arial" w:hAnsi="Arial" w:cs="Arial"/>
          <w:sz w:val="22"/>
          <w:szCs w:val="22"/>
          <w:lang w:val="pt-BR"/>
        </w:rPr>
        <w:t>m</w:t>
      </w:r>
      <w:r w:rsidRPr="003A56C9">
        <w:rPr>
          <w:rFonts w:ascii="Arial" w:hAnsi="Arial" w:cs="Arial"/>
          <w:sz w:val="22"/>
          <w:szCs w:val="22"/>
          <w:lang w:val="pt-BR"/>
        </w:rPr>
        <w:t xml:space="preserve"> ser contemplad</w:t>
      </w:r>
      <w:r w:rsidR="007905D1">
        <w:rPr>
          <w:rFonts w:ascii="Arial" w:hAnsi="Arial" w:cs="Arial"/>
          <w:sz w:val="22"/>
          <w:szCs w:val="22"/>
          <w:lang w:val="pt-BR"/>
        </w:rPr>
        <w:t>o</w:t>
      </w:r>
      <w:r w:rsidRPr="003A56C9">
        <w:rPr>
          <w:rFonts w:ascii="Arial" w:hAnsi="Arial" w:cs="Arial"/>
          <w:sz w:val="22"/>
          <w:szCs w:val="22"/>
          <w:lang w:val="pt-BR"/>
        </w:rPr>
        <w:t>s p</w:t>
      </w:r>
      <w:r w:rsidR="00972009" w:rsidRPr="003A56C9">
        <w:rPr>
          <w:rFonts w:ascii="Arial" w:hAnsi="Arial" w:cs="Arial"/>
          <w:sz w:val="22"/>
          <w:szCs w:val="22"/>
          <w:lang w:val="pt-BR"/>
        </w:rPr>
        <w:t>ara gerar a participa</w:t>
      </w:r>
      <w:r w:rsidR="00276C54" w:rsidRPr="003A56C9">
        <w:rPr>
          <w:rFonts w:ascii="Arial" w:hAnsi="Arial" w:cs="Arial"/>
          <w:sz w:val="22"/>
          <w:szCs w:val="22"/>
          <w:lang w:val="pt-BR"/>
        </w:rPr>
        <w:t>ção</w:t>
      </w:r>
      <w:r w:rsidR="00972009" w:rsidRPr="003A56C9">
        <w:rPr>
          <w:rFonts w:ascii="Arial" w:hAnsi="Arial" w:cs="Arial"/>
          <w:sz w:val="22"/>
          <w:szCs w:val="22"/>
          <w:lang w:val="pt-BR"/>
        </w:rPr>
        <w:t xml:space="preserve"> on-</w:t>
      </w:r>
      <w:r w:rsidRPr="003A56C9">
        <w:rPr>
          <w:rFonts w:ascii="Arial" w:hAnsi="Arial" w:cs="Arial"/>
          <w:sz w:val="22"/>
          <w:szCs w:val="22"/>
          <w:lang w:val="pt-BR"/>
        </w:rPr>
        <w:t>line dentro de u</w:t>
      </w:r>
      <w:r w:rsidR="00276C54" w:rsidRPr="003A56C9">
        <w:rPr>
          <w:rFonts w:ascii="Arial" w:hAnsi="Arial" w:cs="Arial"/>
          <w:sz w:val="22"/>
          <w:szCs w:val="22"/>
          <w:lang w:val="pt-BR"/>
        </w:rPr>
        <w:t>ma</w:t>
      </w:r>
      <w:r w:rsidRPr="003A56C9">
        <w:rPr>
          <w:rFonts w:ascii="Arial" w:hAnsi="Arial" w:cs="Arial"/>
          <w:sz w:val="22"/>
          <w:szCs w:val="22"/>
          <w:lang w:val="pt-BR"/>
        </w:rPr>
        <w:t xml:space="preserve"> aula virtual de</w:t>
      </w:r>
      <w:r w:rsidR="00276C54" w:rsidRPr="003A56C9">
        <w:rPr>
          <w:rFonts w:ascii="Arial" w:hAnsi="Arial" w:cs="Arial"/>
          <w:sz w:val="22"/>
          <w:szCs w:val="22"/>
          <w:lang w:val="pt-BR"/>
        </w:rPr>
        <w:t>senvolvendo a</w:t>
      </w:r>
      <w:r w:rsidRPr="003A56C9">
        <w:rPr>
          <w:rFonts w:ascii="Arial" w:hAnsi="Arial" w:cs="Arial"/>
          <w:sz w:val="22"/>
          <w:szCs w:val="22"/>
          <w:lang w:val="pt-BR"/>
        </w:rPr>
        <w:t>s compet</w:t>
      </w:r>
      <w:r w:rsidR="00276C54" w:rsidRPr="003A56C9">
        <w:rPr>
          <w:rFonts w:ascii="Arial" w:hAnsi="Arial" w:cs="Arial"/>
          <w:sz w:val="22"/>
          <w:szCs w:val="22"/>
          <w:lang w:val="pt-BR"/>
        </w:rPr>
        <w:t>ê</w:t>
      </w:r>
      <w:r w:rsidRPr="003A56C9">
        <w:rPr>
          <w:rFonts w:ascii="Arial" w:hAnsi="Arial" w:cs="Arial"/>
          <w:sz w:val="22"/>
          <w:szCs w:val="22"/>
          <w:lang w:val="pt-BR"/>
        </w:rPr>
        <w:t>ncias neces</w:t>
      </w:r>
      <w:r w:rsidR="00276C54" w:rsidRPr="003A56C9">
        <w:rPr>
          <w:rFonts w:ascii="Arial" w:hAnsi="Arial" w:cs="Arial"/>
          <w:sz w:val="22"/>
          <w:szCs w:val="22"/>
          <w:lang w:val="pt-BR"/>
        </w:rPr>
        <w:t>sár</w:t>
      </w:r>
      <w:r w:rsidRPr="003A56C9">
        <w:rPr>
          <w:rFonts w:ascii="Arial" w:hAnsi="Arial" w:cs="Arial"/>
          <w:sz w:val="22"/>
          <w:szCs w:val="22"/>
          <w:lang w:val="pt-BR"/>
        </w:rPr>
        <w:t>ias para alcan</w:t>
      </w:r>
      <w:r w:rsidR="00276C54" w:rsidRPr="003A56C9">
        <w:rPr>
          <w:rFonts w:ascii="Arial" w:hAnsi="Arial" w:cs="Arial"/>
          <w:sz w:val="22"/>
          <w:szCs w:val="22"/>
          <w:lang w:val="pt-BR"/>
        </w:rPr>
        <w:t>ç</w:t>
      </w:r>
      <w:r w:rsidRPr="003A56C9">
        <w:rPr>
          <w:rFonts w:ascii="Arial" w:hAnsi="Arial" w:cs="Arial"/>
          <w:sz w:val="22"/>
          <w:szCs w:val="22"/>
          <w:lang w:val="pt-BR"/>
        </w:rPr>
        <w:t>ar a alfabetiza</w:t>
      </w:r>
      <w:r w:rsidR="00276C54" w:rsidRPr="003A56C9">
        <w:rPr>
          <w:rFonts w:ascii="Arial" w:hAnsi="Arial" w:cs="Arial"/>
          <w:sz w:val="22"/>
          <w:szCs w:val="22"/>
          <w:lang w:val="pt-BR"/>
        </w:rPr>
        <w:t>ção</w:t>
      </w:r>
      <w:r w:rsidRPr="003A56C9">
        <w:rPr>
          <w:rFonts w:ascii="Arial" w:hAnsi="Arial" w:cs="Arial"/>
          <w:sz w:val="22"/>
          <w:szCs w:val="22"/>
          <w:lang w:val="pt-BR"/>
        </w:rPr>
        <w:t xml:space="preserve"> digital.</w:t>
      </w:r>
    </w:p>
    <w:p w:rsidR="00A0411A" w:rsidRPr="003A56C9" w:rsidRDefault="00A0411A" w:rsidP="00EE2BCB">
      <w:pPr>
        <w:jc w:val="both"/>
        <w:rPr>
          <w:rFonts w:ascii="Arial" w:hAnsi="Arial" w:cs="Arial"/>
          <w:sz w:val="22"/>
          <w:szCs w:val="22"/>
          <w:lang w:val="pt-BR"/>
        </w:rPr>
      </w:pPr>
    </w:p>
    <w:p w:rsidR="0091799E" w:rsidRPr="003A56C9" w:rsidRDefault="00A0411A" w:rsidP="00EE2BCB">
      <w:pPr>
        <w:rPr>
          <w:rFonts w:ascii="Arial" w:hAnsi="Arial" w:cs="Arial"/>
          <w:sz w:val="22"/>
          <w:szCs w:val="22"/>
          <w:lang w:val="pt-BR"/>
        </w:rPr>
      </w:pPr>
      <w:r w:rsidRPr="003A56C9">
        <w:rPr>
          <w:rFonts w:ascii="Arial" w:hAnsi="Arial" w:cs="Arial"/>
          <w:b/>
          <w:sz w:val="22"/>
          <w:szCs w:val="22"/>
          <w:lang w:val="pt-BR"/>
        </w:rPr>
        <w:t>Pala</w:t>
      </w:r>
      <w:r w:rsidR="00276C54" w:rsidRPr="003A56C9">
        <w:rPr>
          <w:rFonts w:ascii="Arial" w:hAnsi="Arial" w:cs="Arial"/>
          <w:b/>
          <w:sz w:val="22"/>
          <w:szCs w:val="22"/>
          <w:lang w:val="pt-BR"/>
        </w:rPr>
        <w:t>v</w:t>
      </w:r>
      <w:r w:rsidRPr="003A56C9">
        <w:rPr>
          <w:rFonts w:ascii="Arial" w:hAnsi="Arial" w:cs="Arial"/>
          <w:b/>
          <w:sz w:val="22"/>
          <w:szCs w:val="22"/>
          <w:lang w:val="pt-BR"/>
        </w:rPr>
        <w:t>ras-c</w:t>
      </w:r>
      <w:r w:rsidR="00276C54" w:rsidRPr="003A56C9">
        <w:rPr>
          <w:rFonts w:ascii="Arial" w:hAnsi="Arial" w:cs="Arial"/>
          <w:b/>
          <w:sz w:val="22"/>
          <w:szCs w:val="22"/>
          <w:lang w:val="pt-BR"/>
        </w:rPr>
        <w:t>ha</w:t>
      </w:r>
      <w:r w:rsidRPr="003A56C9">
        <w:rPr>
          <w:rFonts w:ascii="Arial" w:hAnsi="Arial" w:cs="Arial"/>
          <w:b/>
          <w:sz w:val="22"/>
          <w:szCs w:val="22"/>
          <w:lang w:val="pt-BR"/>
        </w:rPr>
        <w:t>ve:</w:t>
      </w:r>
      <w:r w:rsidRPr="003A56C9">
        <w:rPr>
          <w:rFonts w:ascii="Arial" w:hAnsi="Arial" w:cs="Arial"/>
          <w:sz w:val="22"/>
          <w:szCs w:val="22"/>
          <w:lang w:val="pt-BR"/>
        </w:rPr>
        <w:t xml:space="preserve"> alfabetiza</w:t>
      </w:r>
      <w:r w:rsidR="00276C54" w:rsidRPr="003A56C9">
        <w:rPr>
          <w:rFonts w:ascii="Arial" w:hAnsi="Arial" w:cs="Arial"/>
          <w:sz w:val="22"/>
          <w:szCs w:val="22"/>
          <w:lang w:val="pt-BR"/>
        </w:rPr>
        <w:t>ção</w:t>
      </w:r>
      <w:r w:rsidRPr="003A56C9">
        <w:rPr>
          <w:rFonts w:ascii="Arial" w:hAnsi="Arial" w:cs="Arial"/>
          <w:sz w:val="22"/>
          <w:szCs w:val="22"/>
          <w:lang w:val="pt-BR"/>
        </w:rPr>
        <w:t xml:space="preserve"> digital, metodolog</w:t>
      </w:r>
      <w:r w:rsidR="00276C54" w:rsidRPr="003A56C9">
        <w:rPr>
          <w:rFonts w:ascii="Arial" w:hAnsi="Arial" w:cs="Arial"/>
          <w:sz w:val="22"/>
          <w:szCs w:val="22"/>
          <w:lang w:val="pt-BR"/>
        </w:rPr>
        <w:t>i</w:t>
      </w:r>
      <w:r w:rsidRPr="003A56C9">
        <w:rPr>
          <w:rFonts w:ascii="Arial" w:hAnsi="Arial" w:cs="Arial"/>
          <w:sz w:val="22"/>
          <w:szCs w:val="22"/>
          <w:lang w:val="pt-BR"/>
        </w:rPr>
        <w:t>a de ens</w:t>
      </w:r>
      <w:r w:rsidR="00276C54" w:rsidRPr="003A56C9">
        <w:rPr>
          <w:rFonts w:ascii="Arial" w:hAnsi="Arial" w:cs="Arial"/>
          <w:sz w:val="22"/>
          <w:szCs w:val="22"/>
          <w:lang w:val="pt-BR"/>
        </w:rPr>
        <w:t>ino</w:t>
      </w:r>
      <w:r w:rsidRPr="003A56C9">
        <w:rPr>
          <w:rFonts w:ascii="Arial" w:hAnsi="Arial" w:cs="Arial"/>
          <w:sz w:val="22"/>
          <w:szCs w:val="22"/>
          <w:lang w:val="pt-BR"/>
        </w:rPr>
        <w:t>, tecnolog</w:t>
      </w:r>
      <w:r w:rsidR="00276C54" w:rsidRPr="003A56C9">
        <w:rPr>
          <w:rFonts w:ascii="Arial" w:hAnsi="Arial" w:cs="Arial"/>
          <w:sz w:val="22"/>
          <w:szCs w:val="22"/>
          <w:lang w:val="pt-BR"/>
        </w:rPr>
        <w:t>i</w:t>
      </w:r>
      <w:r w:rsidRPr="003A56C9">
        <w:rPr>
          <w:rFonts w:ascii="Arial" w:hAnsi="Arial" w:cs="Arial"/>
          <w:sz w:val="22"/>
          <w:szCs w:val="22"/>
          <w:lang w:val="pt-BR"/>
        </w:rPr>
        <w:t xml:space="preserve">as </w:t>
      </w:r>
      <w:r w:rsidR="00276C54" w:rsidRPr="003A56C9">
        <w:rPr>
          <w:rFonts w:ascii="Arial" w:hAnsi="Arial" w:cs="Arial"/>
          <w:sz w:val="22"/>
          <w:szCs w:val="22"/>
          <w:lang w:val="pt-BR"/>
        </w:rPr>
        <w:t>n</w:t>
      </w:r>
      <w:r w:rsidRPr="003A56C9">
        <w:rPr>
          <w:rFonts w:ascii="Arial" w:hAnsi="Arial" w:cs="Arial"/>
          <w:sz w:val="22"/>
          <w:szCs w:val="22"/>
          <w:lang w:val="pt-BR"/>
        </w:rPr>
        <w:t>a educa</w:t>
      </w:r>
      <w:r w:rsidR="00276C54" w:rsidRPr="003A56C9">
        <w:rPr>
          <w:rFonts w:ascii="Arial" w:hAnsi="Arial" w:cs="Arial"/>
          <w:sz w:val="22"/>
          <w:szCs w:val="22"/>
          <w:lang w:val="pt-BR"/>
        </w:rPr>
        <w:t>ção</w:t>
      </w:r>
      <w:r w:rsidRPr="003A56C9">
        <w:rPr>
          <w:rFonts w:ascii="Arial" w:hAnsi="Arial" w:cs="Arial"/>
          <w:sz w:val="22"/>
          <w:szCs w:val="22"/>
          <w:lang w:val="pt-BR"/>
        </w:rPr>
        <w:t>.</w:t>
      </w:r>
    </w:p>
    <w:p w:rsidR="0091799E" w:rsidRPr="003A56C9" w:rsidRDefault="00972009" w:rsidP="00EE2BCB">
      <w:pPr>
        <w:jc w:val="both"/>
        <w:rPr>
          <w:rFonts w:ascii="Arial" w:hAnsi="Arial" w:cs="Arial"/>
          <w:b/>
          <w:sz w:val="22"/>
          <w:szCs w:val="22"/>
          <w:lang w:val="pt-BR"/>
        </w:rPr>
      </w:pPr>
      <w:r w:rsidRPr="003A56C9">
        <w:rPr>
          <w:rFonts w:ascii="Arial" w:hAnsi="Arial" w:cs="Arial"/>
          <w:b/>
          <w:sz w:val="22"/>
          <w:szCs w:val="22"/>
          <w:lang w:val="pt-BR"/>
        </w:rPr>
        <w:br w:type="page"/>
      </w:r>
    </w:p>
    <w:p w:rsidR="00F658C9"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 xml:space="preserve">1.0 </w:t>
      </w:r>
      <w:r w:rsidR="00205B4A" w:rsidRPr="003A56C9">
        <w:rPr>
          <w:rFonts w:ascii="Arial" w:hAnsi="Arial" w:cs="Arial"/>
          <w:b/>
          <w:sz w:val="22"/>
          <w:szCs w:val="22"/>
          <w:lang w:val="pt-BR"/>
        </w:rPr>
        <w:t xml:space="preserve">O </w:t>
      </w:r>
      <w:r w:rsidR="005558A5" w:rsidRPr="003A56C9">
        <w:rPr>
          <w:rFonts w:ascii="Arial" w:hAnsi="Arial" w:cs="Arial"/>
          <w:b/>
          <w:sz w:val="22"/>
          <w:szCs w:val="22"/>
          <w:lang w:val="pt-BR"/>
        </w:rPr>
        <w:t>CEN</w:t>
      </w:r>
      <w:r w:rsidR="00205B4A" w:rsidRPr="003A56C9">
        <w:rPr>
          <w:rFonts w:ascii="Arial" w:hAnsi="Arial" w:cs="Arial"/>
          <w:b/>
          <w:sz w:val="22"/>
          <w:szCs w:val="22"/>
          <w:lang w:val="pt-BR"/>
        </w:rPr>
        <w:t>Á</w:t>
      </w:r>
      <w:r w:rsidR="005558A5" w:rsidRPr="003A56C9">
        <w:rPr>
          <w:rFonts w:ascii="Arial" w:hAnsi="Arial" w:cs="Arial"/>
          <w:b/>
          <w:sz w:val="22"/>
          <w:szCs w:val="22"/>
          <w:lang w:val="pt-BR"/>
        </w:rPr>
        <w:t>RIO EDUCATIVO E</w:t>
      </w:r>
      <w:r w:rsidR="00205B4A" w:rsidRPr="003A56C9">
        <w:rPr>
          <w:rFonts w:ascii="Arial" w:hAnsi="Arial" w:cs="Arial"/>
          <w:b/>
          <w:sz w:val="22"/>
          <w:szCs w:val="22"/>
          <w:lang w:val="pt-BR"/>
        </w:rPr>
        <w:t xml:space="preserve">M </w:t>
      </w:r>
      <w:r w:rsidR="005558A5" w:rsidRPr="003A56C9">
        <w:rPr>
          <w:rFonts w:ascii="Arial" w:hAnsi="Arial" w:cs="Arial"/>
          <w:b/>
          <w:sz w:val="22"/>
          <w:szCs w:val="22"/>
          <w:lang w:val="pt-BR"/>
        </w:rPr>
        <w:t>RED</w:t>
      </w:r>
      <w:r w:rsidR="00205B4A" w:rsidRPr="003A56C9">
        <w:rPr>
          <w:rFonts w:ascii="Arial" w:hAnsi="Arial" w:cs="Arial"/>
          <w:b/>
          <w:sz w:val="22"/>
          <w:szCs w:val="22"/>
          <w:lang w:val="pt-BR"/>
        </w:rPr>
        <w:t>E</w:t>
      </w:r>
    </w:p>
    <w:p w:rsidR="006A7609" w:rsidRPr="003A56C9" w:rsidRDefault="006A7609" w:rsidP="00EE2BCB">
      <w:pPr>
        <w:jc w:val="both"/>
        <w:rPr>
          <w:rFonts w:ascii="Arial" w:hAnsi="Arial" w:cs="Arial"/>
          <w:sz w:val="22"/>
          <w:szCs w:val="22"/>
          <w:lang w:val="pt-BR"/>
        </w:rPr>
      </w:pPr>
    </w:p>
    <w:p w:rsidR="00BD6AA0" w:rsidRPr="003A56C9" w:rsidRDefault="00205B4A" w:rsidP="00EE2BCB">
      <w:pPr>
        <w:jc w:val="both"/>
        <w:rPr>
          <w:rFonts w:ascii="Arial" w:hAnsi="Arial" w:cs="Arial"/>
          <w:sz w:val="22"/>
          <w:szCs w:val="22"/>
          <w:lang w:val="pt-BR"/>
        </w:rPr>
      </w:pPr>
      <w:r w:rsidRPr="003A56C9">
        <w:rPr>
          <w:rFonts w:ascii="Arial" w:hAnsi="Arial" w:cs="Arial"/>
          <w:bCs/>
          <w:sz w:val="22"/>
          <w:szCs w:val="22"/>
          <w:lang w:val="pt-BR"/>
        </w:rPr>
        <w:t>A</w:t>
      </w:r>
      <w:r w:rsidR="00BD6AA0" w:rsidRPr="003A56C9">
        <w:rPr>
          <w:rFonts w:ascii="Arial" w:hAnsi="Arial" w:cs="Arial"/>
          <w:bCs/>
          <w:sz w:val="22"/>
          <w:szCs w:val="22"/>
          <w:lang w:val="pt-BR"/>
        </w:rPr>
        <w:t xml:space="preserve">s </w:t>
      </w:r>
      <w:r w:rsidR="009F6011" w:rsidRPr="003A56C9">
        <w:rPr>
          <w:rFonts w:ascii="Arial" w:hAnsi="Arial" w:cs="Arial"/>
          <w:bCs/>
          <w:sz w:val="22"/>
          <w:szCs w:val="22"/>
          <w:lang w:val="pt-BR"/>
        </w:rPr>
        <w:t>tecnologias</w:t>
      </w:r>
      <w:r w:rsidR="00BD6AA0" w:rsidRPr="003A56C9">
        <w:rPr>
          <w:rFonts w:ascii="Arial" w:hAnsi="Arial" w:cs="Arial"/>
          <w:bCs/>
          <w:sz w:val="22"/>
          <w:szCs w:val="22"/>
          <w:lang w:val="pt-BR"/>
        </w:rPr>
        <w:t xml:space="preserve"> est</w:t>
      </w:r>
      <w:r w:rsidRPr="003A56C9">
        <w:rPr>
          <w:rFonts w:ascii="Arial" w:hAnsi="Arial" w:cs="Arial"/>
          <w:bCs/>
          <w:sz w:val="22"/>
          <w:szCs w:val="22"/>
          <w:lang w:val="pt-BR"/>
        </w:rPr>
        <w:t>ão</w:t>
      </w:r>
      <w:r w:rsidR="00BD6AA0" w:rsidRPr="003A56C9">
        <w:rPr>
          <w:rFonts w:ascii="Arial" w:hAnsi="Arial" w:cs="Arial"/>
          <w:bCs/>
          <w:sz w:val="22"/>
          <w:szCs w:val="22"/>
          <w:lang w:val="pt-BR"/>
        </w:rPr>
        <w:t xml:space="preserve"> </w:t>
      </w:r>
      <w:r w:rsidRPr="003A56C9">
        <w:rPr>
          <w:rFonts w:ascii="Arial" w:hAnsi="Arial" w:cs="Arial"/>
          <w:bCs/>
          <w:sz w:val="22"/>
          <w:szCs w:val="22"/>
          <w:lang w:val="pt-BR"/>
        </w:rPr>
        <w:t>modificando d</w:t>
      </w:r>
      <w:r w:rsidR="00BD6AA0" w:rsidRPr="003A56C9">
        <w:rPr>
          <w:rFonts w:ascii="Arial" w:hAnsi="Arial" w:cs="Arial"/>
          <w:bCs/>
          <w:sz w:val="22"/>
          <w:szCs w:val="22"/>
          <w:lang w:val="pt-BR"/>
        </w:rPr>
        <w:t>e forma radical</w:t>
      </w:r>
      <w:r w:rsidR="009F6011">
        <w:rPr>
          <w:rFonts w:ascii="Arial" w:hAnsi="Arial" w:cs="Arial"/>
          <w:bCs/>
          <w:sz w:val="22"/>
          <w:szCs w:val="22"/>
          <w:lang w:val="pt-BR"/>
        </w:rPr>
        <w:t xml:space="preserve"> as relações</w:t>
      </w:r>
      <w:r w:rsidRPr="003A56C9">
        <w:rPr>
          <w:rFonts w:ascii="Arial" w:hAnsi="Arial" w:cs="Arial"/>
          <w:bCs/>
          <w:sz w:val="22"/>
          <w:szCs w:val="22"/>
          <w:lang w:val="pt-BR"/>
        </w:rPr>
        <w:t xml:space="preserve"> em qualquer âmbito da ação humana e de maneira especial, no campo educativo onde as possibilidades para os docentes e estudantes se multiplicam. </w:t>
      </w:r>
      <w:r w:rsidR="00C64BA0" w:rsidRPr="003A56C9">
        <w:rPr>
          <w:rFonts w:ascii="Arial" w:hAnsi="Arial" w:cs="Arial"/>
          <w:sz w:val="22"/>
          <w:szCs w:val="22"/>
          <w:lang w:val="pt-BR"/>
        </w:rPr>
        <w:t>Salinas (1998) destaca como as tecnolog</w:t>
      </w:r>
      <w:r w:rsidR="008C17A9" w:rsidRPr="003A56C9">
        <w:rPr>
          <w:rFonts w:ascii="Arial" w:hAnsi="Arial" w:cs="Arial"/>
          <w:sz w:val="22"/>
          <w:szCs w:val="22"/>
          <w:lang w:val="pt-BR"/>
        </w:rPr>
        <w:t>i</w:t>
      </w:r>
      <w:r w:rsidR="00C64BA0" w:rsidRPr="003A56C9">
        <w:rPr>
          <w:rFonts w:ascii="Arial" w:hAnsi="Arial" w:cs="Arial"/>
          <w:sz w:val="22"/>
          <w:szCs w:val="22"/>
          <w:lang w:val="pt-BR"/>
        </w:rPr>
        <w:t xml:space="preserve">as </w:t>
      </w:r>
      <w:r w:rsidR="008C17A9" w:rsidRPr="003A56C9">
        <w:rPr>
          <w:rFonts w:ascii="Arial" w:hAnsi="Arial" w:cs="Arial"/>
          <w:sz w:val="22"/>
          <w:szCs w:val="22"/>
          <w:lang w:val="pt-BR"/>
        </w:rPr>
        <w:t xml:space="preserve">interromperam os sistemas </w:t>
      </w:r>
      <w:r w:rsidR="00C64BA0" w:rsidRPr="003A56C9">
        <w:rPr>
          <w:rFonts w:ascii="Arial" w:hAnsi="Arial" w:cs="Arial"/>
          <w:sz w:val="22"/>
          <w:szCs w:val="22"/>
          <w:lang w:val="pt-BR"/>
        </w:rPr>
        <w:t xml:space="preserve">educativos permitindo </w:t>
      </w:r>
      <w:r w:rsidR="00361724">
        <w:rPr>
          <w:rFonts w:ascii="Arial" w:hAnsi="Arial" w:cs="Arial"/>
          <w:sz w:val="22"/>
          <w:szCs w:val="22"/>
          <w:lang w:val="pt-BR"/>
        </w:rPr>
        <w:t>d</w:t>
      </w:r>
      <w:r w:rsidR="00C64BA0" w:rsidRPr="003A56C9">
        <w:rPr>
          <w:rFonts w:ascii="Arial" w:hAnsi="Arial" w:cs="Arial"/>
          <w:sz w:val="22"/>
          <w:szCs w:val="22"/>
          <w:lang w:val="pt-BR"/>
        </w:rPr>
        <w:t>a cr</w:t>
      </w:r>
      <w:r w:rsidR="008C17A9" w:rsidRPr="003A56C9">
        <w:rPr>
          <w:rFonts w:ascii="Arial" w:hAnsi="Arial" w:cs="Arial"/>
          <w:sz w:val="22"/>
          <w:szCs w:val="22"/>
          <w:lang w:val="pt-BR"/>
        </w:rPr>
        <w:t>i</w:t>
      </w:r>
      <w:r w:rsidR="00C64BA0" w:rsidRPr="003A56C9">
        <w:rPr>
          <w:rFonts w:ascii="Arial" w:hAnsi="Arial" w:cs="Arial"/>
          <w:sz w:val="22"/>
          <w:szCs w:val="22"/>
          <w:lang w:val="pt-BR"/>
        </w:rPr>
        <w:t>a</w:t>
      </w:r>
      <w:r w:rsidR="008C17A9" w:rsidRPr="003A56C9">
        <w:rPr>
          <w:rFonts w:ascii="Arial" w:hAnsi="Arial" w:cs="Arial"/>
          <w:sz w:val="22"/>
          <w:szCs w:val="22"/>
          <w:lang w:val="pt-BR"/>
        </w:rPr>
        <w:t>ção</w:t>
      </w:r>
      <w:r w:rsidR="00C64BA0" w:rsidRPr="003A56C9">
        <w:rPr>
          <w:rFonts w:ascii="Arial" w:hAnsi="Arial" w:cs="Arial"/>
          <w:sz w:val="22"/>
          <w:szCs w:val="22"/>
          <w:lang w:val="pt-BR"/>
        </w:rPr>
        <w:t xml:space="preserve"> de n</w:t>
      </w:r>
      <w:r w:rsidR="008C17A9" w:rsidRPr="003A56C9">
        <w:rPr>
          <w:rFonts w:ascii="Arial" w:hAnsi="Arial" w:cs="Arial"/>
          <w:sz w:val="22"/>
          <w:szCs w:val="22"/>
          <w:lang w:val="pt-BR"/>
        </w:rPr>
        <w:t>o</w:t>
      </w:r>
      <w:r w:rsidR="00C64BA0" w:rsidRPr="003A56C9">
        <w:rPr>
          <w:rFonts w:ascii="Arial" w:hAnsi="Arial" w:cs="Arial"/>
          <w:sz w:val="22"/>
          <w:szCs w:val="22"/>
          <w:lang w:val="pt-BR"/>
        </w:rPr>
        <w:t>vos espa</w:t>
      </w:r>
      <w:r w:rsidR="008C17A9" w:rsidRPr="003A56C9">
        <w:rPr>
          <w:rFonts w:ascii="Arial" w:hAnsi="Arial" w:cs="Arial"/>
          <w:sz w:val="22"/>
          <w:szCs w:val="22"/>
          <w:lang w:val="pt-BR"/>
        </w:rPr>
        <w:t>ço</w:t>
      </w:r>
      <w:r w:rsidR="00C64BA0" w:rsidRPr="003A56C9">
        <w:rPr>
          <w:rFonts w:ascii="Arial" w:hAnsi="Arial" w:cs="Arial"/>
          <w:sz w:val="22"/>
          <w:szCs w:val="22"/>
          <w:lang w:val="pt-BR"/>
        </w:rPr>
        <w:t>s de comunica</w:t>
      </w:r>
      <w:r w:rsidR="008C17A9" w:rsidRPr="003A56C9">
        <w:rPr>
          <w:rFonts w:ascii="Arial" w:hAnsi="Arial" w:cs="Arial"/>
          <w:sz w:val="22"/>
          <w:szCs w:val="22"/>
          <w:lang w:val="pt-BR"/>
        </w:rPr>
        <w:t>ção</w:t>
      </w:r>
      <w:r w:rsidR="00C64BA0" w:rsidRPr="003A56C9">
        <w:rPr>
          <w:rFonts w:ascii="Arial" w:hAnsi="Arial" w:cs="Arial"/>
          <w:sz w:val="22"/>
          <w:szCs w:val="22"/>
          <w:lang w:val="pt-BR"/>
        </w:rPr>
        <w:t xml:space="preserve"> </w:t>
      </w:r>
      <w:r w:rsidR="008C17A9" w:rsidRPr="003A56C9">
        <w:rPr>
          <w:rFonts w:ascii="Arial" w:hAnsi="Arial" w:cs="Arial"/>
          <w:sz w:val="22"/>
          <w:szCs w:val="22"/>
          <w:lang w:val="pt-BR"/>
        </w:rPr>
        <w:t>e</w:t>
      </w:r>
      <w:r w:rsidR="00C64BA0" w:rsidRPr="003A56C9">
        <w:rPr>
          <w:rFonts w:ascii="Arial" w:hAnsi="Arial" w:cs="Arial"/>
          <w:sz w:val="22"/>
          <w:szCs w:val="22"/>
          <w:lang w:val="pt-BR"/>
        </w:rPr>
        <w:t xml:space="preserve"> articulando proces</w:t>
      </w:r>
      <w:r w:rsidR="008C17A9" w:rsidRPr="003A56C9">
        <w:rPr>
          <w:rFonts w:ascii="Arial" w:hAnsi="Arial" w:cs="Arial"/>
          <w:sz w:val="22"/>
          <w:szCs w:val="22"/>
          <w:lang w:val="pt-BR"/>
        </w:rPr>
        <w:t>s</w:t>
      </w:r>
      <w:r w:rsidR="00C64BA0" w:rsidRPr="003A56C9">
        <w:rPr>
          <w:rFonts w:ascii="Arial" w:hAnsi="Arial" w:cs="Arial"/>
          <w:sz w:val="22"/>
          <w:szCs w:val="22"/>
          <w:lang w:val="pt-BR"/>
        </w:rPr>
        <w:t>os socia</w:t>
      </w:r>
      <w:r w:rsidR="008C17A9" w:rsidRPr="003A56C9">
        <w:rPr>
          <w:rFonts w:ascii="Arial" w:hAnsi="Arial" w:cs="Arial"/>
          <w:sz w:val="22"/>
          <w:szCs w:val="22"/>
          <w:lang w:val="pt-BR"/>
        </w:rPr>
        <w:t>i</w:t>
      </w:r>
      <w:r w:rsidR="00C64BA0" w:rsidRPr="003A56C9">
        <w:rPr>
          <w:rFonts w:ascii="Arial" w:hAnsi="Arial" w:cs="Arial"/>
          <w:sz w:val="22"/>
          <w:szCs w:val="22"/>
          <w:lang w:val="pt-BR"/>
        </w:rPr>
        <w:t>s a dist</w:t>
      </w:r>
      <w:r w:rsidR="008C17A9" w:rsidRPr="003A56C9">
        <w:rPr>
          <w:rFonts w:ascii="Arial" w:hAnsi="Arial" w:cs="Arial"/>
          <w:sz w:val="22"/>
          <w:szCs w:val="22"/>
          <w:lang w:val="pt-BR"/>
        </w:rPr>
        <w:t>â</w:t>
      </w:r>
      <w:r w:rsidR="00C64BA0" w:rsidRPr="003A56C9">
        <w:rPr>
          <w:rFonts w:ascii="Arial" w:hAnsi="Arial" w:cs="Arial"/>
          <w:sz w:val="22"/>
          <w:szCs w:val="22"/>
          <w:lang w:val="pt-BR"/>
        </w:rPr>
        <w:t>ncia.</w:t>
      </w:r>
      <w:r w:rsidR="000938D5" w:rsidRPr="003A56C9">
        <w:rPr>
          <w:rFonts w:ascii="Arial" w:hAnsi="Arial" w:cs="Arial"/>
          <w:sz w:val="22"/>
          <w:szCs w:val="22"/>
          <w:lang w:val="pt-BR"/>
        </w:rPr>
        <w:t xml:space="preserve"> </w:t>
      </w:r>
      <w:r w:rsidR="00361724" w:rsidRPr="003A56C9">
        <w:rPr>
          <w:rFonts w:ascii="Arial" w:hAnsi="Arial" w:cs="Arial"/>
          <w:sz w:val="22"/>
          <w:szCs w:val="22"/>
          <w:lang w:val="pt-BR"/>
        </w:rPr>
        <w:t>Os espaços educativos atuais se vêm</w:t>
      </w:r>
      <w:r w:rsidR="000938D5" w:rsidRPr="003A56C9">
        <w:rPr>
          <w:rFonts w:ascii="Arial" w:hAnsi="Arial" w:cs="Arial"/>
          <w:sz w:val="22"/>
          <w:szCs w:val="22"/>
          <w:lang w:val="pt-BR"/>
        </w:rPr>
        <w:t xml:space="preserve"> transformados p</w:t>
      </w:r>
      <w:r w:rsidR="008C17A9" w:rsidRPr="003A56C9">
        <w:rPr>
          <w:rFonts w:ascii="Arial" w:hAnsi="Arial" w:cs="Arial"/>
          <w:sz w:val="22"/>
          <w:szCs w:val="22"/>
          <w:lang w:val="pt-BR"/>
        </w:rPr>
        <w:t>el</w:t>
      </w:r>
      <w:r w:rsidR="000938D5" w:rsidRPr="003A56C9">
        <w:rPr>
          <w:rFonts w:ascii="Arial" w:hAnsi="Arial" w:cs="Arial"/>
          <w:sz w:val="22"/>
          <w:szCs w:val="22"/>
          <w:lang w:val="pt-BR"/>
        </w:rPr>
        <w:t>a evolu</w:t>
      </w:r>
      <w:r w:rsidR="008C17A9" w:rsidRPr="003A56C9">
        <w:rPr>
          <w:rFonts w:ascii="Arial" w:hAnsi="Arial" w:cs="Arial"/>
          <w:sz w:val="22"/>
          <w:szCs w:val="22"/>
          <w:lang w:val="pt-BR"/>
        </w:rPr>
        <w:t>ção</w:t>
      </w:r>
      <w:r w:rsidR="000938D5" w:rsidRPr="003A56C9">
        <w:rPr>
          <w:rFonts w:ascii="Arial" w:hAnsi="Arial" w:cs="Arial"/>
          <w:sz w:val="22"/>
          <w:szCs w:val="22"/>
          <w:lang w:val="pt-BR"/>
        </w:rPr>
        <w:t xml:space="preserve"> d</w:t>
      </w:r>
      <w:r w:rsidR="008C17A9" w:rsidRPr="003A56C9">
        <w:rPr>
          <w:rFonts w:ascii="Arial" w:hAnsi="Arial" w:cs="Arial"/>
          <w:sz w:val="22"/>
          <w:szCs w:val="22"/>
          <w:lang w:val="pt-BR"/>
        </w:rPr>
        <w:t>a</w:t>
      </w:r>
      <w:r w:rsidR="000938D5" w:rsidRPr="003A56C9">
        <w:rPr>
          <w:rFonts w:ascii="Arial" w:hAnsi="Arial" w:cs="Arial"/>
          <w:sz w:val="22"/>
          <w:szCs w:val="22"/>
          <w:lang w:val="pt-BR"/>
        </w:rPr>
        <w:t>s tecnolog</w:t>
      </w:r>
      <w:r w:rsidR="008C17A9" w:rsidRPr="003A56C9">
        <w:rPr>
          <w:rFonts w:ascii="Arial" w:hAnsi="Arial" w:cs="Arial"/>
          <w:sz w:val="22"/>
          <w:szCs w:val="22"/>
          <w:lang w:val="pt-BR"/>
        </w:rPr>
        <w:t>i</w:t>
      </w:r>
      <w:r w:rsidR="000938D5" w:rsidRPr="003A56C9">
        <w:rPr>
          <w:rFonts w:ascii="Arial" w:hAnsi="Arial" w:cs="Arial"/>
          <w:sz w:val="22"/>
          <w:szCs w:val="22"/>
          <w:lang w:val="pt-BR"/>
        </w:rPr>
        <w:t xml:space="preserve">as </w:t>
      </w:r>
      <w:r w:rsidR="008C17A9" w:rsidRPr="003A56C9">
        <w:rPr>
          <w:rFonts w:ascii="Arial" w:hAnsi="Arial" w:cs="Arial"/>
          <w:sz w:val="22"/>
          <w:szCs w:val="22"/>
          <w:lang w:val="pt-BR"/>
        </w:rPr>
        <w:t>e</w:t>
      </w:r>
      <w:r w:rsidR="000938D5" w:rsidRPr="003A56C9">
        <w:rPr>
          <w:rFonts w:ascii="Arial" w:hAnsi="Arial" w:cs="Arial"/>
          <w:sz w:val="22"/>
          <w:szCs w:val="22"/>
          <w:lang w:val="pt-BR"/>
        </w:rPr>
        <w:t xml:space="preserve"> o</w:t>
      </w:r>
      <w:r w:rsidR="008C17A9" w:rsidRPr="003A56C9">
        <w:rPr>
          <w:rFonts w:ascii="Arial" w:hAnsi="Arial" w:cs="Arial"/>
          <w:sz w:val="22"/>
          <w:szCs w:val="22"/>
          <w:lang w:val="pt-BR"/>
        </w:rPr>
        <w:t>u</w:t>
      </w:r>
      <w:r w:rsidR="000938D5" w:rsidRPr="003A56C9">
        <w:rPr>
          <w:rFonts w:ascii="Arial" w:hAnsi="Arial" w:cs="Arial"/>
          <w:sz w:val="22"/>
          <w:szCs w:val="22"/>
          <w:lang w:val="pt-BR"/>
        </w:rPr>
        <w:t>tros elementos humanos que</w:t>
      </w:r>
      <w:r w:rsidR="008C17A9" w:rsidRPr="003A56C9">
        <w:rPr>
          <w:rFonts w:ascii="Arial" w:hAnsi="Arial" w:cs="Arial"/>
          <w:sz w:val="22"/>
          <w:szCs w:val="22"/>
          <w:lang w:val="pt-BR"/>
        </w:rPr>
        <w:t xml:space="preserve"> foram</w:t>
      </w:r>
      <w:r w:rsidR="000938D5" w:rsidRPr="003A56C9">
        <w:rPr>
          <w:rFonts w:ascii="Arial" w:hAnsi="Arial" w:cs="Arial"/>
          <w:sz w:val="22"/>
          <w:szCs w:val="22"/>
          <w:lang w:val="pt-BR"/>
        </w:rPr>
        <w:t xml:space="preserve"> condicionado</w:t>
      </w:r>
      <w:r w:rsidR="008C17A9" w:rsidRPr="003A56C9">
        <w:rPr>
          <w:rFonts w:ascii="Arial" w:hAnsi="Arial" w:cs="Arial"/>
          <w:sz w:val="22"/>
          <w:szCs w:val="22"/>
          <w:lang w:val="pt-BR"/>
        </w:rPr>
        <w:t xml:space="preserve">s para seu </w:t>
      </w:r>
      <w:r w:rsidR="00361724" w:rsidRPr="003A56C9">
        <w:rPr>
          <w:rFonts w:ascii="Arial" w:hAnsi="Arial" w:cs="Arial"/>
          <w:sz w:val="22"/>
          <w:szCs w:val="22"/>
          <w:lang w:val="pt-BR"/>
        </w:rPr>
        <w:t>desenvolvimento</w:t>
      </w:r>
      <w:r w:rsidR="000938D5" w:rsidRPr="003A56C9">
        <w:rPr>
          <w:rFonts w:ascii="Arial" w:hAnsi="Arial" w:cs="Arial"/>
          <w:sz w:val="22"/>
          <w:szCs w:val="22"/>
          <w:lang w:val="pt-BR"/>
        </w:rPr>
        <w:t>.</w:t>
      </w:r>
      <w:r w:rsidR="00F00A86" w:rsidRPr="003A56C9">
        <w:rPr>
          <w:rFonts w:ascii="Arial" w:hAnsi="Arial" w:cs="Arial"/>
          <w:sz w:val="22"/>
          <w:szCs w:val="22"/>
          <w:lang w:val="pt-BR"/>
        </w:rPr>
        <w:t xml:space="preserve"> </w:t>
      </w:r>
    </w:p>
    <w:p w:rsidR="00F00A86" w:rsidRPr="003A56C9" w:rsidRDefault="000B631A" w:rsidP="00EE2BCB">
      <w:pPr>
        <w:jc w:val="both"/>
        <w:rPr>
          <w:rFonts w:ascii="Arial" w:hAnsi="Arial" w:cs="Arial"/>
          <w:bCs/>
          <w:sz w:val="22"/>
          <w:szCs w:val="22"/>
          <w:lang w:val="pt-BR"/>
        </w:rPr>
      </w:pPr>
      <w:r w:rsidRPr="003A56C9">
        <w:rPr>
          <w:rFonts w:ascii="Arial" w:hAnsi="Arial" w:cs="Arial"/>
          <w:sz w:val="22"/>
          <w:szCs w:val="22"/>
          <w:lang w:val="pt-BR"/>
        </w:rPr>
        <w:t>O</w:t>
      </w:r>
      <w:r w:rsidR="00BD6AA0" w:rsidRPr="003A56C9">
        <w:rPr>
          <w:rFonts w:ascii="Arial" w:hAnsi="Arial" w:cs="Arial"/>
          <w:sz w:val="22"/>
          <w:szCs w:val="22"/>
          <w:lang w:val="pt-BR"/>
        </w:rPr>
        <w:t>s</w:t>
      </w:r>
      <w:r w:rsidR="009B7017" w:rsidRPr="003A56C9">
        <w:rPr>
          <w:rFonts w:ascii="Arial" w:hAnsi="Arial" w:cs="Arial"/>
          <w:sz w:val="22"/>
          <w:szCs w:val="22"/>
          <w:lang w:val="pt-BR"/>
        </w:rPr>
        <w:t xml:space="preserve"> cen</w:t>
      </w:r>
      <w:r w:rsidRPr="003A56C9">
        <w:rPr>
          <w:rFonts w:ascii="Arial" w:hAnsi="Arial" w:cs="Arial"/>
          <w:sz w:val="22"/>
          <w:szCs w:val="22"/>
          <w:lang w:val="pt-BR"/>
        </w:rPr>
        <w:t>á</w:t>
      </w:r>
      <w:r w:rsidR="009B7017" w:rsidRPr="003A56C9">
        <w:rPr>
          <w:rFonts w:ascii="Arial" w:hAnsi="Arial" w:cs="Arial"/>
          <w:sz w:val="22"/>
          <w:szCs w:val="22"/>
          <w:lang w:val="pt-BR"/>
        </w:rPr>
        <w:t>rios educativos se amplia</w:t>
      </w:r>
      <w:r w:rsidRPr="003A56C9">
        <w:rPr>
          <w:rFonts w:ascii="Arial" w:hAnsi="Arial" w:cs="Arial"/>
          <w:sz w:val="22"/>
          <w:szCs w:val="22"/>
          <w:lang w:val="pt-BR"/>
        </w:rPr>
        <w:t>m para um</w:t>
      </w:r>
      <w:r w:rsidR="009B7017" w:rsidRPr="003A56C9">
        <w:rPr>
          <w:rFonts w:ascii="Arial" w:hAnsi="Arial" w:cs="Arial"/>
          <w:sz w:val="22"/>
          <w:szCs w:val="22"/>
          <w:lang w:val="pt-BR"/>
        </w:rPr>
        <w:t xml:space="preserve"> ambiente virtual, u</w:t>
      </w:r>
      <w:r w:rsidRPr="003A56C9">
        <w:rPr>
          <w:rFonts w:ascii="Arial" w:hAnsi="Arial" w:cs="Arial"/>
          <w:sz w:val="22"/>
          <w:szCs w:val="22"/>
          <w:lang w:val="pt-BR"/>
        </w:rPr>
        <w:t>m</w:t>
      </w:r>
      <w:r w:rsidR="009B7017" w:rsidRPr="003A56C9">
        <w:rPr>
          <w:rFonts w:ascii="Arial" w:hAnsi="Arial" w:cs="Arial"/>
          <w:sz w:val="22"/>
          <w:szCs w:val="22"/>
          <w:lang w:val="pt-BR"/>
        </w:rPr>
        <w:t>as ve</w:t>
      </w:r>
      <w:r w:rsidRPr="003A56C9">
        <w:rPr>
          <w:rFonts w:ascii="Arial" w:hAnsi="Arial" w:cs="Arial"/>
          <w:sz w:val="22"/>
          <w:szCs w:val="22"/>
          <w:lang w:val="pt-BR"/>
        </w:rPr>
        <w:t>ze</w:t>
      </w:r>
      <w:r w:rsidR="009B7017" w:rsidRPr="003A56C9">
        <w:rPr>
          <w:rFonts w:ascii="Arial" w:hAnsi="Arial" w:cs="Arial"/>
          <w:sz w:val="22"/>
          <w:szCs w:val="22"/>
          <w:lang w:val="pt-BR"/>
        </w:rPr>
        <w:t xml:space="preserve">s abandonando </w:t>
      </w:r>
      <w:r w:rsidRPr="003A56C9">
        <w:rPr>
          <w:rFonts w:ascii="Arial" w:hAnsi="Arial" w:cs="Arial"/>
          <w:sz w:val="22"/>
          <w:szCs w:val="22"/>
          <w:lang w:val="pt-BR"/>
        </w:rPr>
        <w:t>a</w:t>
      </w:r>
      <w:r w:rsidR="009B7017" w:rsidRPr="003A56C9">
        <w:rPr>
          <w:rFonts w:ascii="Arial" w:hAnsi="Arial" w:cs="Arial"/>
          <w:sz w:val="22"/>
          <w:szCs w:val="22"/>
          <w:lang w:val="pt-BR"/>
        </w:rPr>
        <w:t xml:space="preserve"> educa</w:t>
      </w:r>
      <w:r w:rsidRPr="003A56C9">
        <w:rPr>
          <w:rFonts w:ascii="Arial" w:hAnsi="Arial" w:cs="Arial"/>
          <w:sz w:val="22"/>
          <w:szCs w:val="22"/>
          <w:lang w:val="pt-BR"/>
        </w:rPr>
        <w:t>ção</w:t>
      </w:r>
      <w:r w:rsidR="009B7017" w:rsidRPr="003A56C9">
        <w:rPr>
          <w:rFonts w:ascii="Arial" w:hAnsi="Arial" w:cs="Arial"/>
          <w:sz w:val="22"/>
          <w:szCs w:val="22"/>
          <w:lang w:val="pt-BR"/>
        </w:rPr>
        <w:t xml:space="preserve"> presencial </w:t>
      </w:r>
      <w:r w:rsidRPr="003A56C9">
        <w:rPr>
          <w:rFonts w:ascii="Arial" w:hAnsi="Arial" w:cs="Arial"/>
          <w:sz w:val="22"/>
          <w:szCs w:val="22"/>
          <w:lang w:val="pt-BR"/>
        </w:rPr>
        <w:t>e</w:t>
      </w:r>
      <w:r w:rsidR="009B7017" w:rsidRPr="003A56C9">
        <w:rPr>
          <w:rFonts w:ascii="Arial" w:hAnsi="Arial" w:cs="Arial"/>
          <w:sz w:val="22"/>
          <w:szCs w:val="22"/>
          <w:lang w:val="pt-BR"/>
        </w:rPr>
        <w:t xml:space="preserve"> o</w:t>
      </w:r>
      <w:r w:rsidRPr="003A56C9">
        <w:rPr>
          <w:rFonts w:ascii="Arial" w:hAnsi="Arial" w:cs="Arial"/>
          <w:sz w:val="22"/>
          <w:szCs w:val="22"/>
          <w:lang w:val="pt-BR"/>
        </w:rPr>
        <w:t>u</w:t>
      </w:r>
      <w:r w:rsidR="009B7017" w:rsidRPr="003A56C9">
        <w:rPr>
          <w:rFonts w:ascii="Arial" w:hAnsi="Arial" w:cs="Arial"/>
          <w:sz w:val="22"/>
          <w:szCs w:val="22"/>
          <w:lang w:val="pt-BR"/>
        </w:rPr>
        <w:t>tr</w:t>
      </w:r>
      <w:r w:rsidR="00BD6AA0" w:rsidRPr="003A56C9">
        <w:rPr>
          <w:rFonts w:ascii="Arial" w:hAnsi="Arial" w:cs="Arial"/>
          <w:sz w:val="22"/>
          <w:szCs w:val="22"/>
          <w:lang w:val="pt-BR"/>
        </w:rPr>
        <w:t>as conjugando ambas modalidades.</w:t>
      </w:r>
      <w:r w:rsidR="009B7017" w:rsidRPr="003A56C9">
        <w:rPr>
          <w:rFonts w:ascii="Arial" w:hAnsi="Arial" w:cs="Arial"/>
          <w:sz w:val="22"/>
          <w:szCs w:val="22"/>
          <w:lang w:val="pt-BR"/>
        </w:rPr>
        <w:t xml:space="preserve"> </w:t>
      </w:r>
      <w:r w:rsidRPr="003A56C9">
        <w:rPr>
          <w:rFonts w:ascii="Arial" w:hAnsi="Arial" w:cs="Arial"/>
          <w:sz w:val="22"/>
          <w:szCs w:val="22"/>
          <w:lang w:val="pt-BR"/>
        </w:rPr>
        <w:t>O</w:t>
      </w:r>
      <w:r w:rsidR="00BD6AA0" w:rsidRPr="003A56C9">
        <w:rPr>
          <w:rFonts w:ascii="Arial" w:hAnsi="Arial" w:cs="Arial"/>
          <w:sz w:val="22"/>
          <w:szCs w:val="22"/>
          <w:lang w:val="pt-BR"/>
        </w:rPr>
        <w:t xml:space="preserve"> enc</w:t>
      </w:r>
      <w:r w:rsidRPr="003A56C9">
        <w:rPr>
          <w:rFonts w:ascii="Arial" w:hAnsi="Arial" w:cs="Arial"/>
          <w:sz w:val="22"/>
          <w:szCs w:val="22"/>
          <w:lang w:val="pt-BR"/>
        </w:rPr>
        <w:t>o</w:t>
      </w:r>
      <w:r w:rsidR="00BD6AA0" w:rsidRPr="003A56C9">
        <w:rPr>
          <w:rFonts w:ascii="Arial" w:hAnsi="Arial" w:cs="Arial"/>
          <w:sz w:val="22"/>
          <w:szCs w:val="22"/>
          <w:lang w:val="pt-BR"/>
        </w:rPr>
        <w:t>ntro on</w:t>
      </w:r>
      <w:r w:rsidRPr="003A56C9">
        <w:rPr>
          <w:rFonts w:ascii="Arial" w:hAnsi="Arial" w:cs="Arial"/>
          <w:sz w:val="22"/>
          <w:szCs w:val="22"/>
          <w:lang w:val="pt-BR"/>
        </w:rPr>
        <w:t>-</w:t>
      </w:r>
      <w:r w:rsidR="00BD6AA0" w:rsidRPr="003A56C9">
        <w:rPr>
          <w:rFonts w:ascii="Arial" w:hAnsi="Arial" w:cs="Arial"/>
          <w:sz w:val="22"/>
          <w:szCs w:val="22"/>
          <w:lang w:val="pt-BR"/>
        </w:rPr>
        <w:t xml:space="preserve">line </w:t>
      </w:r>
      <w:r w:rsidR="00A23EBA">
        <w:rPr>
          <w:rFonts w:ascii="Arial" w:hAnsi="Arial" w:cs="Arial"/>
          <w:sz w:val="22"/>
          <w:szCs w:val="22"/>
          <w:lang w:val="pt-BR"/>
        </w:rPr>
        <w:t>é</w:t>
      </w:r>
      <w:r w:rsidR="00BD6AA0" w:rsidRPr="003A56C9">
        <w:rPr>
          <w:rFonts w:ascii="Arial" w:hAnsi="Arial" w:cs="Arial"/>
          <w:sz w:val="22"/>
          <w:szCs w:val="22"/>
          <w:lang w:val="pt-BR"/>
        </w:rPr>
        <w:t xml:space="preserve"> caracterizado por estar</w:t>
      </w:r>
      <w:r w:rsidR="009B7017" w:rsidRPr="003A56C9">
        <w:rPr>
          <w:rFonts w:ascii="Arial" w:hAnsi="Arial" w:cs="Arial"/>
          <w:sz w:val="22"/>
          <w:szCs w:val="22"/>
          <w:lang w:val="pt-BR"/>
        </w:rPr>
        <w:t xml:space="preserve"> bas</w:t>
      </w:r>
      <w:r w:rsidRPr="003A56C9">
        <w:rPr>
          <w:rFonts w:ascii="Arial" w:hAnsi="Arial" w:cs="Arial"/>
          <w:sz w:val="22"/>
          <w:szCs w:val="22"/>
          <w:lang w:val="pt-BR"/>
        </w:rPr>
        <w:t>e</w:t>
      </w:r>
      <w:r w:rsidR="009B7017" w:rsidRPr="003A56C9">
        <w:rPr>
          <w:rFonts w:ascii="Arial" w:hAnsi="Arial" w:cs="Arial"/>
          <w:sz w:val="22"/>
          <w:szCs w:val="22"/>
          <w:lang w:val="pt-BR"/>
        </w:rPr>
        <w:t xml:space="preserve">ado </w:t>
      </w:r>
      <w:r w:rsidRPr="003A56C9">
        <w:rPr>
          <w:rFonts w:ascii="Arial" w:hAnsi="Arial" w:cs="Arial"/>
          <w:sz w:val="22"/>
          <w:szCs w:val="22"/>
          <w:lang w:val="pt-BR"/>
        </w:rPr>
        <w:t>n</w:t>
      </w:r>
      <w:r w:rsidR="009B7017" w:rsidRPr="003A56C9">
        <w:rPr>
          <w:rFonts w:ascii="Arial" w:hAnsi="Arial" w:cs="Arial"/>
          <w:sz w:val="22"/>
          <w:szCs w:val="22"/>
          <w:lang w:val="pt-BR"/>
        </w:rPr>
        <w:t>a liber</w:t>
      </w:r>
      <w:r w:rsidR="00A23EBA">
        <w:rPr>
          <w:rFonts w:ascii="Arial" w:hAnsi="Arial" w:cs="Arial"/>
          <w:sz w:val="22"/>
          <w:szCs w:val="22"/>
          <w:lang w:val="pt-BR"/>
        </w:rPr>
        <w:t>da</w:t>
      </w:r>
      <w:r w:rsidR="009B7017" w:rsidRPr="003A56C9">
        <w:rPr>
          <w:rFonts w:ascii="Arial" w:hAnsi="Arial" w:cs="Arial"/>
          <w:sz w:val="22"/>
          <w:szCs w:val="22"/>
          <w:lang w:val="pt-BR"/>
        </w:rPr>
        <w:t>d</w:t>
      </w:r>
      <w:r w:rsidRPr="003A56C9">
        <w:rPr>
          <w:rFonts w:ascii="Arial" w:hAnsi="Arial" w:cs="Arial"/>
          <w:sz w:val="22"/>
          <w:szCs w:val="22"/>
          <w:lang w:val="pt-BR"/>
        </w:rPr>
        <w:t>e</w:t>
      </w:r>
      <w:r w:rsidR="009B7017" w:rsidRPr="003A56C9">
        <w:rPr>
          <w:rFonts w:ascii="Arial" w:hAnsi="Arial" w:cs="Arial"/>
          <w:sz w:val="22"/>
          <w:szCs w:val="22"/>
          <w:lang w:val="pt-BR"/>
        </w:rPr>
        <w:t xml:space="preserve"> prática que aporta</w:t>
      </w:r>
      <w:r w:rsidRPr="003A56C9">
        <w:rPr>
          <w:rFonts w:ascii="Arial" w:hAnsi="Arial" w:cs="Arial"/>
          <w:sz w:val="22"/>
          <w:szCs w:val="22"/>
          <w:lang w:val="pt-BR"/>
        </w:rPr>
        <w:t>m</w:t>
      </w:r>
      <w:r w:rsidR="009B7017" w:rsidRPr="003A56C9">
        <w:rPr>
          <w:rFonts w:ascii="Arial" w:hAnsi="Arial" w:cs="Arial"/>
          <w:sz w:val="22"/>
          <w:szCs w:val="22"/>
          <w:lang w:val="pt-BR"/>
        </w:rPr>
        <w:t xml:space="preserve"> </w:t>
      </w:r>
      <w:r w:rsidRPr="003A56C9">
        <w:rPr>
          <w:rFonts w:ascii="Arial" w:hAnsi="Arial" w:cs="Arial"/>
          <w:sz w:val="22"/>
          <w:szCs w:val="22"/>
          <w:lang w:val="pt-BR"/>
        </w:rPr>
        <w:t>a</w:t>
      </w:r>
      <w:r w:rsidR="009B7017" w:rsidRPr="003A56C9">
        <w:rPr>
          <w:rFonts w:ascii="Arial" w:hAnsi="Arial" w:cs="Arial"/>
          <w:sz w:val="22"/>
          <w:szCs w:val="22"/>
          <w:lang w:val="pt-BR"/>
        </w:rPr>
        <w:t xml:space="preserve">s </w:t>
      </w:r>
      <w:r w:rsidRPr="003A56C9">
        <w:rPr>
          <w:rFonts w:ascii="Arial" w:hAnsi="Arial" w:cs="Arial"/>
          <w:sz w:val="22"/>
          <w:szCs w:val="22"/>
          <w:lang w:val="pt-BR"/>
        </w:rPr>
        <w:t>f</w:t>
      </w:r>
      <w:r w:rsidR="009B7017" w:rsidRPr="003A56C9">
        <w:rPr>
          <w:rFonts w:ascii="Arial" w:hAnsi="Arial" w:cs="Arial"/>
          <w:sz w:val="22"/>
          <w:szCs w:val="22"/>
          <w:lang w:val="pt-BR"/>
        </w:rPr>
        <w:t>erramentas da denominada Web 2.0</w:t>
      </w:r>
      <w:r w:rsidR="00BD6AA0" w:rsidRPr="003A56C9">
        <w:rPr>
          <w:rFonts w:ascii="Arial" w:hAnsi="Arial" w:cs="Arial"/>
          <w:sz w:val="22"/>
          <w:szCs w:val="22"/>
          <w:lang w:val="pt-BR"/>
        </w:rPr>
        <w:t xml:space="preserve"> para a educa</w:t>
      </w:r>
      <w:r w:rsidRPr="003A56C9">
        <w:rPr>
          <w:rFonts w:ascii="Arial" w:hAnsi="Arial" w:cs="Arial"/>
          <w:sz w:val="22"/>
          <w:szCs w:val="22"/>
          <w:lang w:val="pt-BR"/>
        </w:rPr>
        <w:t>ção</w:t>
      </w:r>
      <w:r w:rsidR="009B7017" w:rsidRPr="003A56C9">
        <w:rPr>
          <w:rFonts w:ascii="Arial" w:hAnsi="Arial" w:cs="Arial"/>
          <w:sz w:val="22"/>
          <w:szCs w:val="22"/>
          <w:lang w:val="pt-BR"/>
        </w:rPr>
        <w:t>.</w:t>
      </w:r>
      <w:r w:rsidR="00BD6AA0" w:rsidRPr="003A56C9">
        <w:rPr>
          <w:rFonts w:ascii="Arial" w:hAnsi="Arial" w:cs="Arial"/>
          <w:sz w:val="22"/>
          <w:szCs w:val="22"/>
          <w:lang w:val="pt-BR"/>
        </w:rPr>
        <w:t xml:space="preserve"> </w:t>
      </w:r>
      <w:r w:rsidR="00F00A86" w:rsidRPr="003A56C9">
        <w:rPr>
          <w:rFonts w:ascii="Arial" w:hAnsi="Arial" w:cs="Arial"/>
          <w:sz w:val="22"/>
          <w:szCs w:val="22"/>
          <w:lang w:val="pt-BR"/>
        </w:rPr>
        <w:t>U</w:t>
      </w:r>
      <w:r w:rsidRPr="003A56C9">
        <w:rPr>
          <w:rFonts w:ascii="Arial" w:hAnsi="Arial" w:cs="Arial"/>
          <w:sz w:val="22"/>
          <w:szCs w:val="22"/>
          <w:lang w:val="pt-BR"/>
        </w:rPr>
        <w:t>m</w:t>
      </w:r>
      <w:r w:rsidR="00F00A86" w:rsidRPr="003A56C9">
        <w:rPr>
          <w:rFonts w:ascii="Arial" w:hAnsi="Arial" w:cs="Arial"/>
          <w:sz w:val="22"/>
          <w:szCs w:val="22"/>
          <w:lang w:val="pt-BR"/>
        </w:rPr>
        <w:t>a das v</w:t>
      </w:r>
      <w:r w:rsidRPr="003A56C9">
        <w:rPr>
          <w:rFonts w:ascii="Arial" w:hAnsi="Arial" w:cs="Arial"/>
          <w:sz w:val="22"/>
          <w:szCs w:val="22"/>
          <w:lang w:val="pt-BR"/>
        </w:rPr>
        <w:t>antagens</w:t>
      </w:r>
      <w:r w:rsidR="00F00A86" w:rsidRPr="003A56C9">
        <w:rPr>
          <w:rFonts w:ascii="Arial" w:hAnsi="Arial" w:cs="Arial"/>
          <w:sz w:val="22"/>
          <w:szCs w:val="22"/>
          <w:lang w:val="pt-BR"/>
        </w:rPr>
        <w:t xml:space="preserve"> formativas da red</w:t>
      </w:r>
      <w:r w:rsidRPr="003A56C9">
        <w:rPr>
          <w:rFonts w:ascii="Arial" w:hAnsi="Arial" w:cs="Arial"/>
          <w:sz w:val="22"/>
          <w:szCs w:val="22"/>
          <w:lang w:val="pt-BR"/>
        </w:rPr>
        <w:t>e</w:t>
      </w:r>
      <w:r w:rsidR="00F00A86" w:rsidRPr="003A56C9">
        <w:rPr>
          <w:rFonts w:ascii="Arial" w:hAnsi="Arial" w:cs="Arial"/>
          <w:sz w:val="22"/>
          <w:szCs w:val="22"/>
          <w:lang w:val="pt-BR"/>
        </w:rPr>
        <w:t xml:space="preserve"> </w:t>
      </w:r>
      <w:r w:rsidRPr="003A56C9">
        <w:rPr>
          <w:rFonts w:ascii="Arial" w:hAnsi="Arial" w:cs="Arial"/>
          <w:sz w:val="22"/>
          <w:szCs w:val="22"/>
          <w:lang w:val="pt-BR"/>
        </w:rPr>
        <w:t>é</w:t>
      </w:r>
      <w:r w:rsidR="00F00A86" w:rsidRPr="003A56C9">
        <w:rPr>
          <w:rFonts w:ascii="Arial" w:hAnsi="Arial" w:cs="Arial"/>
          <w:sz w:val="22"/>
          <w:szCs w:val="22"/>
          <w:lang w:val="pt-BR"/>
        </w:rPr>
        <w:t xml:space="preserve"> a pos</w:t>
      </w:r>
      <w:r w:rsidRPr="003A56C9">
        <w:rPr>
          <w:rFonts w:ascii="Arial" w:hAnsi="Arial" w:cs="Arial"/>
          <w:sz w:val="22"/>
          <w:szCs w:val="22"/>
          <w:lang w:val="pt-BR"/>
        </w:rPr>
        <w:t>s</w:t>
      </w:r>
      <w:r w:rsidR="00F00A86" w:rsidRPr="003A56C9">
        <w:rPr>
          <w:rFonts w:ascii="Arial" w:hAnsi="Arial" w:cs="Arial"/>
          <w:sz w:val="22"/>
          <w:szCs w:val="22"/>
          <w:lang w:val="pt-BR"/>
        </w:rPr>
        <w:t>ibilidad</w:t>
      </w:r>
      <w:r w:rsidRPr="003A56C9">
        <w:rPr>
          <w:rFonts w:ascii="Arial" w:hAnsi="Arial" w:cs="Arial"/>
          <w:sz w:val="22"/>
          <w:szCs w:val="22"/>
          <w:lang w:val="pt-BR"/>
        </w:rPr>
        <w:t>e</w:t>
      </w:r>
      <w:r w:rsidR="00F00A86" w:rsidRPr="003A56C9">
        <w:rPr>
          <w:rFonts w:ascii="Arial" w:hAnsi="Arial" w:cs="Arial"/>
          <w:sz w:val="22"/>
          <w:szCs w:val="22"/>
          <w:lang w:val="pt-BR"/>
        </w:rPr>
        <w:t xml:space="preserve"> que nos of</w:t>
      </w:r>
      <w:r w:rsidRPr="003A56C9">
        <w:rPr>
          <w:rFonts w:ascii="Arial" w:hAnsi="Arial" w:cs="Arial"/>
          <w:sz w:val="22"/>
          <w:szCs w:val="22"/>
          <w:lang w:val="pt-BR"/>
        </w:rPr>
        <w:t>e</w:t>
      </w:r>
      <w:r w:rsidR="00F00A86" w:rsidRPr="003A56C9">
        <w:rPr>
          <w:rFonts w:ascii="Arial" w:hAnsi="Arial" w:cs="Arial"/>
          <w:sz w:val="22"/>
          <w:szCs w:val="22"/>
          <w:lang w:val="pt-BR"/>
        </w:rPr>
        <w:t>rece para a intera</w:t>
      </w:r>
      <w:r w:rsidRPr="003A56C9">
        <w:rPr>
          <w:rFonts w:ascii="Arial" w:hAnsi="Arial" w:cs="Arial"/>
          <w:sz w:val="22"/>
          <w:szCs w:val="22"/>
          <w:lang w:val="pt-BR"/>
        </w:rPr>
        <w:t xml:space="preserve">ção e </w:t>
      </w:r>
      <w:r w:rsidR="00F00A86" w:rsidRPr="003A56C9">
        <w:rPr>
          <w:rFonts w:ascii="Arial" w:hAnsi="Arial" w:cs="Arial"/>
          <w:sz w:val="22"/>
          <w:szCs w:val="22"/>
          <w:lang w:val="pt-BR"/>
        </w:rPr>
        <w:t>a comunica</w:t>
      </w:r>
      <w:r w:rsidRPr="003A56C9">
        <w:rPr>
          <w:rFonts w:ascii="Arial" w:hAnsi="Arial" w:cs="Arial"/>
          <w:sz w:val="22"/>
          <w:szCs w:val="22"/>
          <w:lang w:val="pt-BR"/>
        </w:rPr>
        <w:t>ção</w:t>
      </w:r>
      <w:r w:rsidR="00F00A86" w:rsidRPr="003A56C9">
        <w:rPr>
          <w:rFonts w:ascii="Arial" w:hAnsi="Arial" w:cs="Arial"/>
          <w:sz w:val="22"/>
          <w:szCs w:val="22"/>
          <w:lang w:val="pt-BR"/>
        </w:rPr>
        <w:t xml:space="preserve"> de mane</w:t>
      </w:r>
      <w:r w:rsidRPr="003A56C9">
        <w:rPr>
          <w:rFonts w:ascii="Arial" w:hAnsi="Arial" w:cs="Arial"/>
          <w:sz w:val="22"/>
          <w:szCs w:val="22"/>
          <w:lang w:val="pt-BR"/>
        </w:rPr>
        <w:t>i</w:t>
      </w:r>
      <w:r w:rsidR="00F00A86" w:rsidRPr="003A56C9">
        <w:rPr>
          <w:rFonts w:ascii="Arial" w:hAnsi="Arial" w:cs="Arial"/>
          <w:sz w:val="22"/>
          <w:szCs w:val="22"/>
          <w:lang w:val="pt-BR"/>
        </w:rPr>
        <w:t>ra sincr</w:t>
      </w:r>
      <w:r w:rsidRPr="003A56C9">
        <w:rPr>
          <w:rFonts w:ascii="Arial" w:hAnsi="Arial" w:cs="Arial"/>
          <w:sz w:val="22"/>
          <w:szCs w:val="22"/>
          <w:lang w:val="pt-BR"/>
        </w:rPr>
        <w:t>ô</w:t>
      </w:r>
      <w:r w:rsidR="00F00A86" w:rsidRPr="003A56C9">
        <w:rPr>
          <w:rFonts w:ascii="Arial" w:hAnsi="Arial" w:cs="Arial"/>
          <w:sz w:val="22"/>
          <w:szCs w:val="22"/>
          <w:lang w:val="pt-BR"/>
        </w:rPr>
        <w:t xml:space="preserve">nica </w:t>
      </w:r>
      <w:r w:rsidRPr="003A56C9">
        <w:rPr>
          <w:rFonts w:ascii="Arial" w:hAnsi="Arial" w:cs="Arial"/>
          <w:sz w:val="22"/>
          <w:szCs w:val="22"/>
          <w:lang w:val="pt-BR"/>
        </w:rPr>
        <w:t>e</w:t>
      </w:r>
      <w:r w:rsidR="00F00A86" w:rsidRPr="003A56C9">
        <w:rPr>
          <w:rFonts w:ascii="Arial" w:hAnsi="Arial" w:cs="Arial"/>
          <w:sz w:val="22"/>
          <w:szCs w:val="22"/>
          <w:lang w:val="pt-BR"/>
        </w:rPr>
        <w:t xml:space="preserve"> a</w:t>
      </w:r>
      <w:r w:rsidRPr="003A56C9">
        <w:rPr>
          <w:rFonts w:ascii="Arial" w:hAnsi="Arial" w:cs="Arial"/>
          <w:sz w:val="22"/>
          <w:szCs w:val="22"/>
          <w:lang w:val="pt-BR"/>
        </w:rPr>
        <w:t>s</w:t>
      </w:r>
      <w:r w:rsidR="00F00A86" w:rsidRPr="003A56C9">
        <w:rPr>
          <w:rFonts w:ascii="Arial" w:hAnsi="Arial" w:cs="Arial"/>
          <w:sz w:val="22"/>
          <w:szCs w:val="22"/>
          <w:lang w:val="pt-BR"/>
        </w:rPr>
        <w:t>sincr</w:t>
      </w:r>
      <w:r w:rsidRPr="003A56C9">
        <w:rPr>
          <w:rFonts w:ascii="Arial" w:hAnsi="Arial" w:cs="Arial"/>
          <w:sz w:val="22"/>
          <w:szCs w:val="22"/>
          <w:lang w:val="pt-BR"/>
        </w:rPr>
        <w:t>ô</w:t>
      </w:r>
      <w:r w:rsidR="00F00A86" w:rsidRPr="003A56C9">
        <w:rPr>
          <w:rFonts w:ascii="Arial" w:hAnsi="Arial" w:cs="Arial"/>
          <w:sz w:val="22"/>
          <w:szCs w:val="22"/>
          <w:lang w:val="pt-BR"/>
        </w:rPr>
        <w:t xml:space="preserve">nica entre </w:t>
      </w:r>
      <w:r w:rsidRPr="003A56C9">
        <w:rPr>
          <w:rFonts w:ascii="Arial" w:hAnsi="Arial" w:cs="Arial"/>
          <w:sz w:val="22"/>
          <w:szCs w:val="22"/>
          <w:lang w:val="pt-BR"/>
        </w:rPr>
        <w:t>a</w:t>
      </w:r>
      <w:r w:rsidR="00F00A86" w:rsidRPr="003A56C9">
        <w:rPr>
          <w:rFonts w:ascii="Arial" w:hAnsi="Arial" w:cs="Arial"/>
          <w:sz w:val="22"/>
          <w:szCs w:val="22"/>
          <w:lang w:val="pt-BR"/>
        </w:rPr>
        <w:t>s pe</w:t>
      </w:r>
      <w:r w:rsidRPr="003A56C9">
        <w:rPr>
          <w:rFonts w:ascii="Arial" w:hAnsi="Arial" w:cs="Arial"/>
          <w:sz w:val="22"/>
          <w:szCs w:val="22"/>
          <w:lang w:val="pt-BR"/>
        </w:rPr>
        <w:t xml:space="preserve">ssoas </w:t>
      </w:r>
      <w:r w:rsidR="00F00A86" w:rsidRPr="003A56C9">
        <w:rPr>
          <w:rFonts w:ascii="Arial" w:hAnsi="Arial" w:cs="Arial"/>
          <w:sz w:val="22"/>
          <w:szCs w:val="22"/>
          <w:lang w:val="pt-BR"/>
        </w:rPr>
        <w:t xml:space="preserve">(Cabero </w:t>
      </w:r>
      <w:r w:rsidRPr="003A56C9">
        <w:rPr>
          <w:rFonts w:ascii="Arial" w:hAnsi="Arial" w:cs="Arial"/>
          <w:sz w:val="22"/>
          <w:szCs w:val="22"/>
          <w:lang w:val="pt-BR"/>
        </w:rPr>
        <w:t>e</w:t>
      </w:r>
      <w:r w:rsidR="00F00A86" w:rsidRPr="003A56C9">
        <w:rPr>
          <w:rFonts w:ascii="Arial" w:hAnsi="Arial" w:cs="Arial"/>
          <w:sz w:val="22"/>
          <w:szCs w:val="22"/>
          <w:lang w:val="pt-BR"/>
        </w:rPr>
        <w:t xml:space="preserve"> Gisbert, 2005; Hannum, 2001)</w:t>
      </w:r>
    </w:p>
    <w:p w:rsidR="000938D5" w:rsidRPr="003A56C9" w:rsidRDefault="000B631A" w:rsidP="00EE2BCB">
      <w:pPr>
        <w:jc w:val="both"/>
        <w:rPr>
          <w:rFonts w:ascii="Arial" w:hAnsi="Arial" w:cs="Arial"/>
          <w:sz w:val="22"/>
          <w:szCs w:val="22"/>
          <w:lang w:val="pt-BR"/>
        </w:rPr>
      </w:pPr>
      <w:r w:rsidRPr="003A56C9">
        <w:rPr>
          <w:rFonts w:ascii="Arial" w:hAnsi="Arial" w:cs="Arial"/>
          <w:sz w:val="22"/>
          <w:szCs w:val="22"/>
          <w:lang w:val="pt-BR"/>
        </w:rPr>
        <w:t>O</w:t>
      </w:r>
      <w:r w:rsidR="000938D5" w:rsidRPr="003A56C9">
        <w:rPr>
          <w:rFonts w:ascii="Arial" w:hAnsi="Arial" w:cs="Arial"/>
          <w:sz w:val="22"/>
          <w:szCs w:val="22"/>
          <w:lang w:val="pt-BR"/>
        </w:rPr>
        <w:t>s ambientes de aprendiza</w:t>
      </w:r>
      <w:r w:rsidRPr="003A56C9">
        <w:rPr>
          <w:rFonts w:ascii="Arial" w:hAnsi="Arial" w:cs="Arial"/>
          <w:sz w:val="22"/>
          <w:szCs w:val="22"/>
          <w:lang w:val="pt-BR"/>
        </w:rPr>
        <w:t>gem</w:t>
      </w:r>
      <w:r w:rsidR="000938D5" w:rsidRPr="003A56C9">
        <w:rPr>
          <w:rFonts w:ascii="Arial" w:hAnsi="Arial" w:cs="Arial"/>
          <w:sz w:val="22"/>
          <w:szCs w:val="22"/>
          <w:lang w:val="pt-BR"/>
        </w:rPr>
        <w:t xml:space="preserve"> que surge</w:t>
      </w:r>
      <w:r w:rsidRPr="003A56C9">
        <w:rPr>
          <w:rFonts w:ascii="Arial" w:hAnsi="Arial" w:cs="Arial"/>
          <w:sz w:val="22"/>
          <w:szCs w:val="22"/>
          <w:lang w:val="pt-BR"/>
        </w:rPr>
        <w:t>m</w:t>
      </w:r>
      <w:r w:rsidR="000938D5" w:rsidRPr="003A56C9">
        <w:rPr>
          <w:rFonts w:ascii="Arial" w:hAnsi="Arial" w:cs="Arial"/>
          <w:sz w:val="22"/>
          <w:szCs w:val="22"/>
          <w:lang w:val="pt-BR"/>
        </w:rPr>
        <w:t xml:space="preserve"> </w:t>
      </w:r>
      <w:r w:rsidRPr="003A56C9">
        <w:rPr>
          <w:rFonts w:ascii="Arial" w:hAnsi="Arial" w:cs="Arial"/>
          <w:sz w:val="22"/>
          <w:szCs w:val="22"/>
          <w:lang w:val="pt-BR"/>
        </w:rPr>
        <w:t>n</w:t>
      </w:r>
      <w:r w:rsidR="000938D5" w:rsidRPr="003A56C9">
        <w:rPr>
          <w:rFonts w:ascii="Arial" w:hAnsi="Arial" w:cs="Arial"/>
          <w:sz w:val="22"/>
          <w:szCs w:val="22"/>
          <w:lang w:val="pt-BR"/>
        </w:rPr>
        <w:t>este n</w:t>
      </w:r>
      <w:r w:rsidRPr="003A56C9">
        <w:rPr>
          <w:rFonts w:ascii="Arial" w:hAnsi="Arial" w:cs="Arial"/>
          <w:sz w:val="22"/>
          <w:szCs w:val="22"/>
          <w:lang w:val="pt-BR"/>
        </w:rPr>
        <w:t>o</w:t>
      </w:r>
      <w:r w:rsidR="000938D5" w:rsidRPr="003A56C9">
        <w:rPr>
          <w:rFonts w:ascii="Arial" w:hAnsi="Arial" w:cs="Arial"/>
          <w:sz w:val="22"/>
          <w:szCs w:val="22"/>
          <w:lang w:val="pt-BR"/>
        </w:rPr>
        <w:t>vo modelo plan</w:t>
      </w:r>
      <w:r w:rsidRPr="003A56C9">
        <w:rPr>
          <w:rFonts w:ascii="Arial" w:hAnsi="Arial" w:cs="Arial"/>
          <w:sz w:val="22"/>
          <w:szCs w:val="22"/>
          <w:lang w:val="pt-BR"/>
        </w:rPr>
        <w:t>eja</w:t>
      </w:r>
      <w:r w:rsidR="000938D5" w:rsidRPr="003A56C9">
        <w:rPr>
          <w:rFonts w:ascii="Arial" w:hAnsi="Arial" w:cs="Arial"/>
          <w:sz w:val="22"/>
          <w:szCs w:val="22"/>
          <w:lang w:val="pt-BR"/>
        </w:rPr>
        <w:t>do, se refere</w:t>
      </w:r>
      <w:r w:rsidRPr="003A56C9">
        <w:rPr>
          <w:rFonts w:ascii="Arial" w:hAnsi="Arial" w:cs="Arial"/>
          <w:sz w:val="22"/>
          <w:szCs w:val="22"/>
          <w:lang w:val="pt-BR"/>
        </w:rPr>
        <w:t>m</w:t>
      </w:r>
      <w:r w:rsidR="000938D5" w:rsidRPr="003A56C9">
        <w:rPr>
          <w:rFonts w:ascii="Arial" w:hAnsi="Arial" w:cs="Arial"/>
          <w:sz w:val="22"/>
          <w:szCs w:val="22"/>
          <w:lang w:val="pt-BR"/>
        </w:rPr>
        <w:t xml:space="preserve"> tanto a</w:t>
      </w:r>
      <w:r w:rsidRPr="003A56C9">
        <w:rPr>
          <w:rFonts w:ascii="Arial" w:hAnsi="Arial" w:cs="Arial"/>
          <w:sz w:val="22"/>
          <w:szCs w:val="22"/>
          <w:lang w:val="pt-BR"/>
        </w:rPr>
        <w:t>o</w:t>
      </w:r>
      <w:r w:rsidR="000938D5" w:rsidRPr="003A56C9">
        <w:rPr>
          <w:rFonts w:ascii="Arial" w:hAnsi="Arial" w:cs="Arial"/>
          <w:sz w:val="22"/>
          <w:szCs w:val="22"/>
          <w:lang w:val="pt-BR"/>
        </w:rPr>
        <w:t xml:space="preserve"> impacto que produ</w:t>
      </w:r>
      <w:r w:rsidRPr="003A56C9">
        <w:rPr>
          <w:rFonts w:ascii="Arial" w:hAnsi="Arial" w:cs="Arial"/>
          <w:sz w:val="22"/>
          <w:szCs w:val="22"/>
          <w:lang w:val="pt-BR"/>
        </w:rPr>
        <w:t>zem</w:t>
      </w:r>
      <w:r w:rsidR="000938D5" w:rsidRPr="003A56C9">
        <w:rPr>
          <w:rFonts w:ascii="Arial" w:hAnsi="Arial" w:cs="Arial"/>
          <w:sz w:val="22"/>
          <w:szCs w:val="22"/>
          <w:lang w:val="pt-BR"/>
        </w:rPr>
        <w:t xml:space="preserve"> </w:t>
      </w:r>
      <w:r w:rsidRPr="003A56C9">
        <w:rPr>
          <w:rFonts w:ascii="Arial" w:hAnsi="Arial" w:cs="Arial"/>
          <w:sz w:val="22"/>
          <w:szCs w:val="22"/>
          <w:lang w:val="pt-BR"/>
        </w:rPr>
        <w:t>a</w:t>
      </w:r>
      <w:r w:rsidR="000938D5" w:rsidRPr="003A56C9">
        <w:rPr>
          <w:rFonts w:ascii="Arial" w:hAnsi="Arial" w:cs="Arial"/>
          <w:sz w:val="22"/>
          <w:szCs w:val="22"/>
          <w:lang w:val="pt-BR"/>
        </w:rPr>
        <w:t>s tecnolog</w:t>
      </w:r>
      <w:r w:rsidRPr="003A56C9">
        <w:rPr>
          <w:rFonts w:ascii="Arial" w:hAnsi="Arial" w:cs="Arial"/>
          <w:sz w:val="22"/>
          <w:szCs w:val="22"/>
          <w:lang w:val="pt-BR"/>
        </w:rPr>
        <w:t>i</w:t>
      </w:r>
      <w:r w:rsidR="000938D5" w:rsidRPr="003A56C9">
        <w:rPr>
          <w:rFonts w:ascii="Arial" w:hAnsi="Arial" w:cs="Arial"/>
          <w:sz w:val="22"/>
          <w:szCs w:val="22"/>
          <w:lang w:val="pt-BR"/>
        </w:rPr>
        <w:t xml:space="preserve">as </w:t>
      </w:r>
      <w:r w:rsidRPr="003A56C9">
        <w:rPr>
          <w:rFonts w:ascii="Arial" w:hAnsi="Arial" w:cs="Arial"/>
          <w:sz w:val="22"/>
          <w:szCs w:val="22"/>
          <w:lang w:val="pt-BR"/>
        </w:rPr>
        <w:t>na</w:t>
      </w:r>
      <w:r w:rsidR="000938D5" w:rsidRPr="003A56C9">
        <w:rPr>
          <w:rFonts w:ascii="Arial" w:hAnsi="Arial" w:cs="Arial"/>
          <w:sz w:val="22"/>
          <w:szCs w:val="22"/>
          <w:lang w:val="pt-BR"/>
        </w:rPr>
        <w:t xml:space="preserve"> educa</w:t>
      </w:r>
      <w:r w:rsidRPr="003A56C9">
        <w:rPr>
          <w:rFonts w:ascii="Arial" w:hAnsi="Arial" w:cs="Arial"/>
          <w:sz w:val="22"/>
          <w:szCs w:val="22"/>
          <w:lang w:val="pt-BR"/>
        </w:rPr>
        <w:t>ção</w:t>
      </w:r>
      <w:r w:rsidR="000938D5" w:rsidRPr="003A56C9">
        <w:rPr>
          <w:rFonts w:ascii="Arial" w:hAnsi="Arial" w:cs="Arial"/>
          <w:sz w:val="22"/>
          <w:szCs w:val="22"/>
          <w:lang w:val="pt-BR"/>
        </w:rPr>
        <w:t xml:space="preserve"> presencial, como </w:t>
      </w:r>
      <w:r w:rsidRPr="003A56C9">
        <w:rPr>
          <w:rFonts w:ascii="Arial" w:hAnsi="Arial" w:cs="Arial"/>
          <w:sz w:val="22"/>
          <w:szCs w:val="22"/>
          <w:lang w:val="pt-BR"/>
        </w:rPr>
        <w:t>o</w:t>
      </w:r>
      <w:r w:rsidR="000938D5" w:rsidRPr="003A56C9">
        <w:rPr>
          <w:rFonts w:ascii="Arial" w:hAnsi="Arial" w:cs="Arial"/>
          <w:sz w:val="22"/>
          <w:szCs w:val="22"/>
          <w:lang w:val="pt-BR"/>
        </w:rPr>
        <w:t xml:space="preserve"> impulso definitivo que of</w:t>
      </w:r>
      <w:r w:rsidRPr="003A56C9">
        <w:rPr>
          <w:rFonts w:ascii="Arial" w:hAnsi="Arial" w:cs="Arial"/>
          <w:sz w:val="22"/>
          <w:szCs w:val="22"/>
          <w:lang w:val="pt-BR"/>
        </w:rPr>
        <w:t>e</w:t>
      </w:r>
      <w:r w:rsidR="000938D5" w:rsidRPr="003A56C9">
        <w:rPr>
          <w:rFonts w:ascii="Arial" w:hAnsi="Arial" w:cs="Arial"/>
          <w:sz w:val="22"/>
          <w:szCs w:val="22"/>
          <w:lang w:val="pt-BR"/>
        </w:rPr>
        <w:t>rece a modalidad</w:t>
      </w:r>
      <w:r w:rsidRPr="003A56C9">
        <w:rPr>
          <w:rFonts w:ascii="Arial" w:hAnsi="Arial" w:cs="Arial"/>
          <w:sz w:val="22"/>
          <w:szCs w:val="22"/>
          <w:lang w:val="pt-BR"/>
        </w:rPr>
        <w:t>e</w:t>
      </w:r>
      <w:r w:rsidR="000938D5" w:rsidRPr="003A56C9">
        <w:rPr>
          <w:rFonts w:ascii="Arial" w:hAnsi="Arial" w:cs="Arial"/>
          <w:sz w:val="22"/>
          <w:szCs w:val="22"/>
          <w:lang w:val="pt-BR"/>
        </w:rPr>
        <w:t xml:space="preserve"> educativa a dist</w:t>
      </w:r>
      <w:r w:rsidRPr="003A56C9">
        <w:rPr>
          <w:rFonts w:ascii="Arial" w:hAnsi="Arial" w:cs="Arial"/>
          <w:sz w:val="22"/>
          <w:szCs w:val="22"/>
          <w:lang w:val="pt-BR"/>
        </w:rPr>
        <w:t>â</w:t>
      </w:r>
      <w:r w:rsidR="000938D5" w:rsidRPr="003A56C9">
        <w:rPr>
          <w:rFonts w:ascii="Arial" w:hAnsi="Arial" w:cs="Arial"/>
          <w:sz w:val="22"/>
          <w:szCs w:val="22"/>
          <w:lang w:val="pt-BR"/>
        </w:rPr>
        <w:t>ncia que pos</w:t>
      </w:r>
      <w:r w:rsidRPr="003A56C9">
        <w:rPr>
          <w:rFonts w:ascii="Arial" w:hAnsi="Arial" w:cs="Arial"/>
          <w:sz w:val="22"/>
          <w:szCs w:val="22"/>
          <w:lang w:val="pt-BR"/>
        </w:rPr>
        <w:t>s</w:t>
      </w:r>
      <w:r w:rsidR="000938D5" w:rsidRPr="003A56C9">
        <w:rPr>
          <w:rFonts w:ascii="Arial" w:hAnsi="Arial" w:cs="Arial"/>
          <w:sz w:val="22"/>
          <w:szCs w:val="22"/>
          <w:lang w:val="pt-BR"/>
        </w:rPr>
        <w:t xml:space="preserve">ibilita </w:t>
      </w:r>
      <w:r w:rsidRPr="003A56C9">
        <w:rPr>
          <w:rFonts w:ascii="Arial" w:hAnsi="Arial" w:cs="Arial"/>
          <w:sz w:val="22"/>
          <w:szCs w:val="22"/>
          <w:lang w:val="pt-BR"/>
        </w:rPr>
        <w:t>o</w:t>
      </w:r>
      <w:r w:rsidR="000938D5" w:rsidRPr="003A56C9">
        <w:rPr>
          <w:rFonts w:ascii="Arial" w:hAnsi="Arial" w:cs="Arial"/>
          <w:sz w:val="22"/>
          <w:szCs w:val="22"/>
          <w:lang w:val="pt-BR"/>
        </w:rPr>
        <w:t xml:space="preserve"> aces</w:t>
      </w:r>
      <w:r w:rsidRPr="003A56C9">
        <w:rPr>
          <w:rFonts w:ascii="Arial" w:hAnsi="Arial" w:cs="Arial"/>
          <w:sz w:val="22"/>
          <w:szCs w:val="22"/>
          <w:lang w:val="pt-BR"/>
        </w:rPr>
        <w:t>s</w:t>
      </w:r>
      <w:r w:rsidR="000938D5" w:rsidRPr="003A56C9">
        <w:rPr>
          <w:rFonts w:ascii="Arial" w:hAnsi="Arial" w:cs="Arial"/>
          <w:sz w:val="22"/>
          <w:szCs w:val="22"/>
          <w:lang w:val="pt-BR"/>
        </w:rPr>
        <w:t>o a recursos de aprendiza</w:t>
      </w:r>
      <w:r w:rsidRPr="003A56C9">
        <w:rPr>
          <w:rFonts w:ascii="Arial" w:hAnsi="Arial" w:cs="Arial"/>
          <w:sz w:val="22"/>
          <w:szCs w:val="22"/>
          <w:lang w:val="pt-BR"/>
        </w:rPr>
        <w:t>gem</w:t>
      </w:r>
      <w:r w:rsidR="00BD6AA0" w:rsidRPr="003A56C9">
        <w:rPr>
          <w:rFonts w:ascii="Arial" w:hAnsi="Arial" w:cs="Arial"/>
          <w:sz w:val="22"/>
          <w:szCs w:val="22"/>
          <w:lang w:val="pt-BR"/>
        </w:rPr>
        <w:t>,</w:t>
      </w:r>
      <w:r w:rsidR="000938D5" w:rsidRPr="003A56C9">
        <w:rPr>
          <w:rFonts w:ascii="Arial" w:hAnsi="Arial" w:cs="Arial"/>
          <w:sz w:val="22"/>
          <w:szCs w:val="22"/>
          <w:lang w:val="pt-BR"/>
        </w:rPr>
        <w:t xml:space="preserve"> </w:t>
      </w:r>
      <w:r w:rsidRPr="003A56C9">
        <w:rPr>
          <w:rFonts w:ascii="Arial" w:hAnsi="Arial" w:cs="Arial"/>
          <w:sz w:val="22"/>
          <w:szCs w:val="22"/>
          <w:lang w:val="pt-BR"/>
        </w:rPr>
        <w:t>e</w:t>
      </w:r>
      <w:r w:rsidR="000938D5" w:rsidRPr="003A56C9">
        <w:rPr>
          <w:rFonts w:ascii="Arial" w:hAnsi="Arial" w:cs="Arial"/>
          <w:sz w:val="22"/>
          <w:szCs w:val="22"/>
          <w:lang w:val="pt-BR"/>
        </w:rPr>
        <w:t xml:space="preserve"> estab</w:t>
      </w:r>
      <w:r w:rsidRPr="003A56C9">
        <w:rPr>
          <w:rFonts w:ascii="Arial" w:hAnsi="Arial" w:cs="Arial"/>
          <w:sz w:val="22"/>
          <w:szCs w:val="22"/>
          <w:lang w:val="pt-BR"/>
        </w:rPr>
        <w:t>e</w:t>
      </w:r>
      <w:r w:rsidR="000938D5" w:rsidRPr="003A56C9">
        <w:rPr>
          <w:rFonts w:ascii="Arial" w:hAnsi="Arial" w:cs="Arial"/>
          <w:sz w:val="22"/>
          <w:szCs w:val="22"/>
          <w:lang w:val="pt-BR"/>
        </w:rPr>
        <w:t>lece u</w:t>
      </w:r>
      <w:r w:rsidRPr="003A56C9">
        <w:rPr>
          <w:rFonts w:ascii="Arial" w:hAnsi="Arial" w:cs="Arial"/>
          <w:sz w:val="22"/>
          <w:szCs w:val="22"/>
          <w:lang w:val="pt-BR"/>
        </w:rPr>
        <w:t>m</w:t>
      </w:r>
      <w:r w:rsidR="000938D5" w:rsidRPr="003A56C9">
        <w:rPr>
          <w:rFonts w:ascii="Arial" w:hAnsi="Arial" w:cs="Arial"/>
          <w:sz w:val="22"/>
          <w:szCs w:val="22"/>
          <w:lang w:val="pt-BR"/>
        </w:rPr>
        <w:t>a comunica</w:t>
      </w:r>
      <w:r w:rsidRPr="003A56C9">
        <w:rPr>
          <w:rFonts w:ascii="Arial" w:hAnsi="Arial" w:cs="Arial"/>
          <w:sz w:val="22"/>
          <w:szCs w:val="22"/>
          <w:lang w:val="pt-BR"/>
        </w:rPr>
        <w:t>ção</w:t>
      </w:r>
      <w:r w:rsidR="000938D5" w:rsidRPr="003A56C9">
        <w:rPr>
          <w:rFonts w:ascii="Arial" w:hAnsi="Arial" w:cs="Arial"/>
          <w:sz w:val="22"/>
          <w:szCs w:val="22"/>
          <w:lang w:val="pt-BR"/>
        </w:rPr>
        <w:t xml:space="preserve"> educativa flex</w:t>
      </w:r>
      <w:r w:rsidRPr="003A56C9">
        <w:rPr>
          <w:rFonts w:ascii="Arial" w:hAnsi="Arial" w:cs="Arial"/>
          <w:sz w:val="22"/>
          <w:szCs w:val="22"/>
          <w:lang w:val="pt-BR"/>
        </w:rPr>
        <w:t>ível</w:t>
      </w:r>
      <w:r w:rsidR="00A23EBA">
        <w:rPr>
          <w:rFonts w:ascii="Arial" w:hAnsi="Arial" w:cs="Arial"/>
          <w:sz w:val="22"/>
          <w:szCs w:val="22"/>
          <w:lang w:val="pt-BR"/>
        </w:rPr>
        <w:t>,</w:t>
      </w:r>
      <w:r w:rsidR="00A54DF5" w:rsidRPr="003A56C9">
        <w:rPr>
          <w:rFonts w:ascii="Arial" w:hAnsi="Arial" w:cs="Arial"/>
          <w:sz w:val="22"/>
          <w:szCs w:val="22"/>
          <w:lang w:val="pt-BR"/>
        </w:rPr>
        <w:t xml:space="preserve"> a dist</w:t>
      </w:r>
      <w:r w:rsidRPr="003A56C9">
        <w:rPr>
          <w:rFonts w:ascii="Arial" w:hAnsi="Arial" w:cs="Arial"/>
          <w:sz w:val="22"/>
          <w:szCs w:val="22"/>
          <w:lang w:val="pt-BR"/>
        </w:rPr>
        <w:t>â</w:t>
      </w:r>
      <w:r w:rsidR="00A54DF5" w:rsidRPr="003A56C9">
        <w:rPr>
          <w:rFonts w:ascii="Arial" w:hAnsi="Arial" w:cs="Arial"/>
          <w:sz w:val="22"/>
          <w:szCs w:val="22"/>
          <w:lang w:val="pt-BR"/>
        </w:rPr>
        <w:t>ncia</w:t>
      </w:r>
      <w:r w:rsidR="000938D5" w:rsidRPr="003A56C9">
        <w:rPr>
          <w:rFonts w:ascii="Arial" w:hAnsi="Arial" w:cs="Arial"/>
          <w:sz w:val="22"/>
          <w:szCs w:val="22"/>
          <w:lang w:val="pt-BR"/>
        </w:rPr>
        <w:t xml:space="preserve">, novedosa </w:t>
      </w:r>
      <w:r w:rsidR="00A54DF5" w:rsidRPr="003A56C9">
        <w:rPr>
          <w:rFonts w:ascii="Arial" w:hAnsi="Arial" w:cs="Arial"/>
          <w:sz w:val="22"/>
          <w:szCs w:val="22"/>
          <w:lang w:val="pt-BR"/>
        </w:rPr>
        <w:t xml:space="preserve">para </w:t>
      </w:r>
      <w:r w:rsidR="002F54E1" w:rsidRPr="003A56C9">
        <w:rPr>
          <w:rFonts w:ascii="Arial" w:hAnsi="Arial" w:cs="Arial"/>
          <w:sz w:val="22"/>
          <w:szCs w:val="22"/>
          <w:lang w:val="pt-BR"/>
        </w:rPr>
        <w:t>q</w:t>
      </w:r>
      <w:r w:rsidR="00A54DF5" w:rsidRPr="003A56C9">
        <w:rPr>
          <w:rFonts w:ascii="Arial" w:hAnsi="Arial" w:cs="Arial"/>
          <w:sz w:val="22"/>
          <w:szCs w:val="22"/>
          <w:lang w:val="pt-BR"/>
        </w:rPr>
        <w:t>ualquer modalidad</w:t>
      </w:r>
      <w:r w:rsidR="002F54E1" w:rsidRPr="003A56C9">
        <w:rPr>
          <w:rFonts w:ascii="Arial" w:hAnsi="Arial" w:cs="Arial"/>
          <w:sz w:val="22"/>
          <w:szCs w:val="22"/>
          <w:lang w:val="pt-BR"/>
        </w:rPr>
        <w:t>e</w:t>
      </w:r>
      <w:r w:rsidR="00A54DF5" w:rsidRPr="003A56C9">
        <w:rPr>
          <w:rFonts w:ascii="Arial" w:hAnsi="Arial" w:cs="Arial"/>
          <w:sz w:val="22"/>
          <w:szCs w:val="22"/>
          <w:lang w:val="pt-BR"/>
        </w:rPr>
        <w:t xml:space="preserve"> educativa </w:t>
      </w:r>
      <w:r w:rsidR="002F54E1" w:rsidRPr="003A56C9">
        <w:rPr>
          <w:rFonts w:ascii="Arial" w:hAnsi="Arial" w:cs="Arial"/>
          <w:sz w:val="22"/>
          <w:szCs w:val="22"/>
          <w:lang w:val="pt-BR"/>
        </w:rPr>
        <w:t>e</w:t>
      </w:r>
      <w:r w:rsidR="000938D5" w:rsidRPr="003A56C9">
        <w:rPr>
          <w:rFonts w:ascii="Arial" w:hAnsi="Arial" w:cs="Arial"/>
          <w:sz w:val="22"/>
          <w:szCs w:val="22"/>
          <w:lang w:val="pt-BR"/>
        </w:rPr>
        <w:t xml:space="preserve"> </w:t>
      </w:r>
      <w:r w:rsidR="00A23EBA">
        <w:rPr>
          <w:rFonts w:ascii="Arial" w:hAnsi="Arial" w:cs="Arial"/>
          <w:sz w:val="22"/>
          <w:szCs w:val="22"/>
          <w:lang w:val="pt-BR"/>
        </w:rPr>
        <w:t>ac</w:t>
      </w:r>
      <w:r w:rsidR="00A23EBA" w:rsidRPr="003A56C9">
        <w:rPr>
          <w:rFonts w:ascii="Arial" w:hAnsi="Arial" w:cs="Arial"/>
          <w:sz w:val="22"/>
          <w:szCs w:val="22"/>
          <w:lang w:val="pt-BR"/>
        </w:rPr>
        <w:t>essível</w:t>
      </w:r>
      <w:r w:rsidR="00A54DF5" w:rsidRPr="003A56C9">
        <w:rPr>
          <w:rFonts w:ascii="Arial" w:hAnsi="Arial" w:cs="Arial"/>
          <w:sz w:val="22"/>
          <w:szCs w:val="22"/>
          <w:lang w:val="pt-BR"/>
        </w:rPr>
        <w:t xml:space="preserve"> a </w:t>
      </w:r>
      <w:r w:rsidR="002F54E1" w:rsidRPr="003A56C9">
        <w:rPr>
          <w:rFonts w:ascii="Arial" w:hAnsi="Arial" w:cs="Arial"/>
          <w:sz w:val="22"/>
          <w:szCs w:val="22"/>
          <w:lang w:val="pt-BR"/>
        </w:rPr>
        <w:t>grande</w:t>
      </w:r>
      <w:r w:rsidR="00A54DF5" w:rsidRPr="003A56C9">
        <w:rPr>
          <w:rFonts w:ascii="Arial" w:hAnsi="Arial" w:cs="Arial"/>
          <w:sz w:val="22"/>
          <w:szCs w:val="22"/>
          <w:lang w:val="pt-BR"/>
        </w:rPr>
        <w:t xml:space="preserve"> ma</w:t>
      </w:r>
      <w:r w:rsidR="002F54E1" w:rsidRPr="003A56C9">
        <w:rPr>
          <w:rFonts w:ascii="Arial" w:hAnsi="Arial" w:cs="Arial"/>
          <w:sz w:val="22"/>
          <w:szCs w:val="22"/>
          <w:lang w:val="pt-BR"/>
        </w:rPr>
        <w:t>i</w:t>
      </w:r>
      <w:r w:rsidR="00A54DF5" w:rsidRPr="003A56C9">
        <w:rPr>
          <w:rFonts w:ascii="Arial" w:hAnsi="Arial" w:cs="Arial"/>
          <w:sz w:val="22"/>
          <w:szCs w:val="22"/>
          <w:lang w:val="pt-BR"/>
        </w:rPr>
        <w:t>or</w:t>
      </w:r>
      <w:r w:rsidR="002F54E1" w:rsidRPr="003A56C9">
        <w:rPr>
          <w:rFonts w:ascii="Arial" w:hAnsi="Arial" w:cs="Arial"/>
          <w:sz w:val="22"/>
          <w:szCs w:val="22"/>
          <w:lang w:val="pt-BR"/>
        </w:rPr>
        <w:t>i</w:t>
      </w:r>
      <w:r w:rsidR="00A54DF5" w:rsidRPr="003A56C9">
        <w:rPr>
          <w:rFonts w:ascii="Arial" w:hAnsi="Arial" w:cs="Arial"/>
          <w:sz w:val="22"/>
          <w:szCs w:val="22"/>
          <w:lang w:val="pt-BR"/>
        </w:rPr>
        <w:t>a das pe</w:t>
      </w:r>
      <w:r w:rsidR="002F54E1" w:rsidRPr="003A56C9">
        <w:rPr>
          <w:rFonts w:ascii="Arial" w:hAnsi="Arial" w:cs="Arial"/>
          <w:sz w:val="22"/>
          <w:szCs w:val="22"/>
          <w:lang w:val="pt-BR"/>
        </w:rPr>
        <w:t>ssoas</w:t>
      </w:r>
      <w:r w:rsidR="00A54DF5" w:rsidRPr="003A56C9">
        <w:rPr>
          <w:rFonts w:ascii="Arial" w:hAnsi="Arial" w:cs="Arial"/>
          <w:sz w:val="22"/>
          <w:szCs w:val="22"/>
          <w:lang w:val="pt-BR"/>
        </w:rPr>
        <w:t>.</w:t>
      </w:r>
    </w:p>
    <w:p w:rsidR="006E11F6" w:rsidRPr="003A56C9" w:rsidRDefault="006E11F6" w:rsidP="00EE2BCB">
      <w:pPr>
        <w:jc w:val="both"/>
        <w:rPr>
          <w:rFonts w:ascii="Arial" w:hAnsi="Arial" w:cs="Arial"/>
          <w:bCs/>
          <w:sz w:val="22"/>
          <w:szCs w:val="22"/>
          <w:lang w:val="pt-BR"/>
        </w:rPr>
      </w:pPr>
      <w:r w:rsidRPr="003A56C9">
        <w:rPr>
          <w:rFonts w:ascii="Arial" w:hAnsi="Arial" w:cs="Arial"/>
          <w:sz w:val="22"/>
          <w:szCs w:val="22"/>
          <w:lang w:val="pt-BR"/>
        </w:rPr>
        <w:t xml:space="preserve">Cabero (2006), </w:t>
      </w:r>
      <w:r w:rsidR="004765A9" w:rsidRPr="003A56C9">
        <w:rPr>
          <w:rFonts w:ascii="Arial" w:hAnsi="Arial" w:cs="Arial"/>
          <w:bCs/>
          <w:sz w:val="22"/>
          <w:szCs w:val="22"/>
          <w:lang w:val="pt-BR"/>
        </w:rPr>
        <w:t>como</w:t>
      </w:r>
      <w:r w:rsidRPr="003A56C9">
        <w:rPr>
          <w:rFonts w:ascii="Arial" w:hAnsi="Arial" w:cs="Arial"/>
          <w:bCs/>
          <w:sz w:val="22"/>
          <w:szCs w:val="22"/>
          <w:lang w:val="pt-BR"/>
        </w:rPr>
        <w:t xml:space="preserve"> Burbules (2001), plan</w:t>
      </w:r>
      <w:r w:rsidR="004765A9" w:rsidRPr="003A56C9">
        <w:rPr>
          <w:rFonts w:ascii="Arial" w:hAnsi="Arial" w:cs="Arial"/>
          <w:bCs/>
          <w:sz w:val="22"/>
          <w:szCs w:val="22"/>
          <w:lang w:val="pt-BR"/>
        </w:rPr>
        <w:t>ej</w:t>
      </w:r>
      <w:r w:rsidRPr="003A56C9">
        <w:rPr>
          <w:rFonts w:ascii="Arial" w:hAnsi="Arial" w:cs="Arial"/>
          <w:bCs/>
          <w:sz w:val="22"/>
          <w:szCs w:val="22"/>
          <w:lang w:val="pt-BR"/>
        </w:rPr>
        <w:t>a</w:t>
      </w:r>
      <w:r w:rsidR="004765A9" w:rsidRPr="003A56C9">
        <w:rPr>
          <w:rFonts w:ascii="Arial" w:hAnsi="Arial" w:cs="Arial"/>
          <w:bCs/>
          <w:sz w:val="22"/>
          <w:szCs w:val="22"/>
          <w:lang w:val="pt-BR"/>
        </w:rPr>
        <w:t>m</w:t>
      </w:r>
      <w:r w:rsidRPr="003A56C9">
        <w:rPr>
          <w:rFonts w:ascii="Arial" w:hAnsi="Arial" w:cs="Arial"/>
          <w:bCs/>
          <w:sz w:val="22"/>
          <w:szCs w:val="22"/>
          <w:lang w:val="pt-BR"/>
        </w:rPr>
        <w:t xml:space="preserve"> que de</w:t>
      </w:r>
      <w:r w:rsidR="004765A9" w:rsidRPr="003A56C9">
        <w:rPr>
          <w:rFonts w:ascii="Arial" w:hAnsi="Arial" w:cs="Arial"/>
          <w:bCs/>
          <w:sz w:val="22"/>
          <w:szCs w:val="22"/>
          <w:lang w:val="pt-BR"/>
        </w:rPr>
        <w:t>v</w:t>
      </w:r>
      <w:r w:rsidRPr="003A56C9">
        <w:rPr>
          <w:rFonts w:ascii="Arial" w:hAnsi="Arial" w:cs="Arial"/>
          <w:bCs/>
          <w:sz w:val="22"/>
          <w:szCs w:val="22"/>
          <w:lang w:val="pt-BR"/>
        </w:rPr>
        <w:t>e</w:t>
      </w:r>
      <w:r w:rsidR="004765A9" w:rsidRPr="003A56C9">
        <w:rPr>
          <w:rFonts w:ascii="Arial" w:hAnsi="Arial" w:cs="Arial"/>
          <w:bCs/>
          <w:sz w:val="22"/>
          <w:szCs w:val="22"/>
          <w:lang w:val="pt-BR"/>
        </w:rPr>
        <w:t>m</w:t>
      </w:r>
      <w:r w:rsidRPr="003A56C9">
        <w:rPr>
          <w:rFonts w:ascii="Arial" w:hAnsi="Arial" w:cs="Arial"/>
          <w:bCs/>
          <w:sz w:val="22"/>
          <w:szCs w:val="22"/>
          <w:lang w:val="pt-BR"/>
        </w:rPr>
        <w:t xml:space="preserve"> considerar</w:t>
      </w:r>
      <w:r w:rsidR="004765A9" w:rsidRPr="003A56C9">
        <w:rPr>
          <w:rFonts w:ascii="Arial" w:hAnsi="Arial" w:cs="Arial"/>
          <w:bCs/>
          <w:sz w:val="22"/>
          <w:szCs w:val="22"/>
          <w:lang w:val="pt-BR"/>
        </w:rPr>
        <w:t>-</w:t>
      </w:r>
      <w:r w:rsidRPr="003A56C9">
        <w:rPr>
          <w:rFonts w:ascii="Arial" w:hAnsi="Arial" w:cs="Arial"/>
          <w:bCs/>
          <w:sz w:val="22"/>
          <w:szCs w:val="22"/>
          <w:lang w:val="pt-BR"/>
        </w:rPr>
        <w:t>se os entornos virtua</w:t>
      </w:r>
      <w:r w:rsidR="004765A9" w:rsidRPr="003A56C9">
        <w:rPr>
          <w:rFonts w:ascii="Arial" w:hAnsi="Arial" w:cs="Arial"/>
          <w:bCs/>
          <w:sz w:val="22"/>
          <w:szCs w:val="22"/>
          <w:lang w:val="pt-BR"/>
        </w:rPr>
        <w:t>i</w:t>
      </w:r>
      <w:r w:rsidRPr="003A56C9">
        <w:rPr>
          <w:rFonts w:ascii="Arial" w:hAnsi="Arial" w:cs="Arial"/>
          <w:bCs/>
          <w:sz w:val="22"/>
          <w:szCs w:val="22"/>
          <w:lang w:val="pt-BR"/>
        </w:rPr>
        <w:t>s de aprendiza</w:t>
      </w:r>
      <w:r w:rsidR="004765A9" w:rsidRPr="003A56C9">
        <w:rPr>
          <w:rFonts w:ascii="Arial" w:hAnsi="Arial" w:cs="Arial"/>
          <w:bCs/>
          <w:sz w:val="22"/>
          <w:szCs w:val="22"/>
          <w:lang w:val="pt-BR"/>
        </w:rPr>
        <w:t>gem</w:t>
      </w:r>
      <w:r w:rsidRPr="003A56C9">
        <w:rPr>
          <w:rFonts w:ascii="Arial" w:hAnsi="Arial" w:cs="Arial"/>
          <w:bCs/>
          <w:sz w:val="22"/>
          <w:szCs w:val="22"/>
          <w:lang w:val="pt-BR"/>
        </w:rPr>
        <w:t xml:space="preserve"> n</w:t>
      </w:r>
      <w:r w:rsidR="004765A9" w:rsidRPr="003A56C9">
        <w:rPr>
          <w:rFonts w:ascii="Arial" w:hAnsi="Arial" w:cs="Arial"/>
          <w:bCs/>
          <w:sz w:val="22"/>
          <w:szCs w:val="22"/>
          <w:lang w:val="pt-BR"/>
        </w:rPr>
        <w:t>ão</w:t>
      </w:r>
      <w:r w:rsidRPr="003A56C9">
        <w:rPr>
          <w:rFonts w:ascii="Arial" w:hAnsi="Arial" w:cs="Arial"/>
          <w:bCs/>
          <w:sz w:val="22"/>
          <w:szCs w:val="22"/>
          <w:lang w:val="pt-BR"/>
        </w:rPr>
        <w:t xml:space="preserve"> s</w:t>
      </w:r>
      <w:r w:rsidR="004765A9" w:rsidRPr="003A56C9">
        <w:rPr>
          <w:rFonts w:ascii="Arial" w:hAnsi="Arial" w:cs="Arial"/>
          <w:bCs/>
          <w:sz w:val="22"/>
          <w:szCs w:val="22"/>
          <w:lang w:val="pt-BR"/>
        </w:rPr>
        <w:t>omente</w:t>
      </w:r>
      <w:r w:rsidRPr="003A56C9">
        <w:rPr>
          <w:rFonts w:ascii="Arial" w:hAnsi="Arial" w:cs="Arial"/>
          <w:bCs/>
          <w:sz w:val="22"/>
          <w:szCs w:val="22"/>
          <w:lang w:val="pt-BR"/>
        </w:rPr>
        <w:t xml:space="preserve"> como u</w:t>
      </w:r>
      <w:r w:rsidR="004765A9" w:rsidRPr="003A56C9">
        <w:rPr>
          <w:rFonts w:ascii="Arial" w:hAnsi="Arial" w:cs="Arial"/>
          <w:bCs/>
          <w:sz w:val="22"/>
          <w:szCs w:val="22"/>
          <w:lang w:val="pt-BR"/>
        </w:rPr>
        <w:t>m</w:t>
      </w:r>
      <w:r w:rsidRPr="003A56C9">
        <w:rPr>
          <w:rFonts w:ascii="Arial" w:hAnsi="Arial" w:cs="Arial"/>
          <w:bCs/>
          <w:sz w:val="22"/>
          <w:szCs w:val="22"/>
          <w:lang w:val="pt-BR"/>
        </w:rPr>
        <w:t xml:space="preserve"> conjunto de </w:t>
      </w:r>
      <w:r w:rsidR="004765A9" w:rsidRPr="003A56C9">
        <w:rPr>
          <w:rFonts w:ascii="Arial" w:hAnsi="Arial" w:cs="Arial"/>
          <w:bCs/>
          <w:sz w:val="22"/>
          <w:szCs w:val="22"/>
          <w:lang w:val="pt-BR"/>
        </w:rPr>
        <w:t>f</w:t>
      </w:r>
      <w:r w:rsidRPr="003A56C9">
        <w:rPr>
          <w:rFonts w:ascii="Arial" w:hAnsi="Arial" w:cs="Arial"/>
          <w:bCs/>
          <w:sz w:val="22"/>
          <w:szCs w:val="22"/>
          <w:lang w:val="pt-BR"/>
        </w:rPr>
        <w:t xml:space="preserve">erramentas, </w:t>
      </w:r>
      <w:r w:rsidR="004765A9" w:rsidRPr="003A56C9">
        <w:rPr>
          <w:rFonts w:ascii="Arial" w:hAnsi="Arial" w:cs="Arial"/>
          <w:bCs/>
          <w:sz w:val="22"/>
          <w:szCs w:val="22"/>
          <w:lang w:val="pt-BR"/>
        </w:rPr>
        <w:t>mas</w:t>
      </w:r>
      <w:r w:rsidRPr="003A56C9">
        <w:rPr>
          <w:rFonts w:ascii="Arial" w:hAnsi="Arial" w:cs="Arial"/>
          <w:bCs/>
          <w:sz w:val="22"/>
          <w:szCs w:val="22"/>
          <w:lang w:val="pt-BR"/>
        </w:rPr>
        <w:t xml:space="preserve"> como u</w:t>
      </w:r>
      <w:r w:rsidR="004765A9" w:rsidRPr="003A56C9">
        <w:rPr>
          <w:rFonts w:ascii="Arial" w:hAnsi="Arial" w:cs="Arial"/>
          <w:bCs/>
          <w:sz w:val="22"/>
          <w:szCs w:val="22"/>
          <w:lang w:val="pt-BR"/>
        </w:rPr>
        <w:t>m</w:t>
      </w:r>
      <w:r w:rsidRPr="003A56C9">
        <w:rPr>
          <w:rFonts w:ascii="Arial" w:hAnsi="Arial" w:cs="Arial"/>
          <w:bCs/>
          <w:sz w:val="22"/>
          <w:szCs w:val="22"/>
          <w:lang w:val="pt-BR"/>
        </w:rPr>
        <w:t xml:space="preserve"> cen</w:t>
      </w:r>
      <w:r w:rsidR="004765A9" w:rsidRPr="003A56C9">
        <w:rPr>
          <w:rFonts w:ascii="Arial" w:hAnsi="Arial" w:cs="Arial"/>
          <w:bCs/>
          <w:sz w:val="22"/>
          <w:szCs w:val="22"/>
          <w:lang w:val="pt-BR"/>
        </w:rPr>
        <w:t>á</w:t>
      </w:r>
      <w:r w:rsidRPr="003A56C9">
        <w:rPr>
          <w:rFonts w:ascii="Arial" w:hAnsi="Arial" w:cs="Arial"/>
          <w:bCs/>
          <w:sz w:val="22"/>
          <w:szCs w:val="22"/>
          <w:lang w:val="pt-BR"/>
        </w:rPr>
        <w:t>rio e</w:t>
      </w:r>
      <w:r w:rsidR="004765A9" w:rsidRPr="003A56C9">
        <w:rPr>
          <w:rFonts w:ascii="Arial" w:hAnsi="Arial" w:cs="Arial"/>
          <w:bCs/>
          <w:sz w:val="22"/>
          <w:szCs w:val="22"/>
          <w:lang w:val="pt-BR"/>
        </w:rPr>
        <w:t>m</w:t>
      </w:r>
      <w:r w:rsidRPr="003A56C9">
        <w:rPr>
          <w:rFonts w:ascii="Arial" w:hAnsi="Arial" w:cs="Arial"/>
          <w:bCs/>
          <w:sz w:val="22"/>
          <w:szCs w:val="22"/>
          <w:lang w:val="pt-BR"/>
        </w:rPr>
        <w:t xml:space="preserve"> que </w:t>
      </w:r>
      <w:r w:rsidR="00BD6AA0" w:rsidRPr="003A56C9">
        <w:rPr>
          <w:rFonts w:ascii="Arial" w:hAnsi="Arial" w:cs="Arial"/>
          <w:bCs/>
          <w:sz w:val="22"/>
          <w:szCs w:val="22"/>
          <w:lang w:val="pt-BR"/>
        </w:rPr>
        <w:t>se interac</w:t>
      </w:r>
      <w:r w:rsidR="004765A9" w:rsidRPr="003A56C9">
        <w:rPr>
          <w:rFonts w:ascii="Arial" w:hAnsi="Arial" w:cs="Arial"/>
          <w:bCs/>
          <w:sz w:val="22"/>
          <w:szCs w:val="22"/>
          <w:lang w:val="pt-BR"/>
        </w:rPr>
        <w:t>iona</w:t>
      </w:r>
      <w:r w:rsidR="00BD6AA0" w:rsidRPr="003A56C9">
        <w:rPr>
          <w:rFonts w:ascii="Arial" w:hAnsi="Arial" w:cs="Arial"/>
          <w:bCs/>
          <w:sz w:val="22"/>
          <w:szCs w:val="22"/>
          <w:lang w:val="pt-BR"/>
        </w:rPr>
        <w:t xml:space="preserve"> </w:t>
      </w:r>
      <w:r w:rsidRPr="003A56C9">
        <w:rPr>
          <w:rFonts w:ascii="Arial" w:hAnsi="Arial" w:cs="Arial"/>
          <w:bCs/>
          <w:sz w:val="22"/>
          <w:szCs w:val="22"/>
          <w:lang w:val="pt-BR"/>
        </w:rPr>
        <w:t>combinan</w:t>
      </w:r>
      <w:r w:rsidR="00BD6AA0" w:rsidRPr="003A56C9">
        <w:rPr>
          <w:rFonts w:ascii="Arial" w:hAnsi="Arial" w:cs="Arial"/>
          <w:bCs/>
          <w:sz w:val="22"/>
          <w:szCs w:val="22"/>
          <w:lang w:val="pt-BR"/>
        </w:rPr>
        <w:t>do atividades de comunica</w:t>
      </w:r>
      <w:r w:rsidR="004765A9" w:rsidRPr="003A56C9">
        <w:rPr>
          <w:rFonts w:ascii="Arial" w:hAnsi="Arial" w:cs="Arial"/>
          <w:bCs/>
          <w:sz w:val="22"/>
          <w:szCs w:val="22"/>
          <w:lang w:val="pt-BR"/>
        </w:rPr>
        <w:t>ção</w:t>
      </w:r>
      <w:r w:rsidR="00BD6AA0" w:rsidRPr="003A56C9">
        <w:rPr>
          <w:rFonts w:ascii="Arial" w:hAnsi="Arial" w:cs="Arial"/>
          <w:bCs/>
          <w:sz w:val="22"/>
          <w:szCs w:val="22"/>
          <w:lang w:val="pt-BR"/>
        </w:rPr>
        <w:t xml:space="preserve"> </w:t>
      </w:r>
      <w:r w:rsidR="004765A9" w:rsidRPr="003A56C9">
        <w:rPr>
          <w:rFonts w:ascii="Arial" w:hAnsi="Arial" w:cs="Arial"/>
          <w:bCs/>
          <w:sz w:val="22"/>
          <w:szCs w:val="22"/>
          <w:lang w:val="pt-BR"/>
        </w:rPr>
        <w:t>e</w:t>
      </w:r>
      <w:r w:rsidRPr="003A56C9">
        <w:rPr>
          <w:rFonts w:ascii="Arial" w:hAnsi="Arial" w:cs="Arial"/>
          <w:bCs/>
          <w:sz w:val="22"/>
          <w:szCs w:val="22"/>
          <w:lang w:val="pt-BR"/>
        </w:rPr>
        <w:t xml:space="preserve"> aprendiza</w:t>
      </w:r>
      <w:r w:rsidR="004765A9" w:rsidRPr="003A56C9">
        <w:rPr>
          <w:rFonts w:ascii="Arial" w:hAnsi="Arial" w:cs="Arial"/>
          <w:bCs/>
          <w:sz w:val="22"/>
          <w:szCs w:val="22"/>
          <w:lang w:val="pt-BR"/>
        </w:rPr>
        <w:t>gem</w:t>
      </w:r>
      <w:r w:rsidRPr="003A56C9">
        <w:rPr>
          <w:rFonts w:ascii="Arial" w:hAnsi="Arial" w:cs="Arial"/>
          <w:bCs/>
          <w:sz w:val="22"/>
          <w:szCs w:val="22"/>
          <w:lang w:val="pt-BR"/>
        </w:rPr>
        <w:t xml:space="preserve">. </w:t>
      </w:r>
      <w:r w:rsidR="004765A9" w:rsidRPr="003A56C9">
        <w:rPr>
          <w:rFonts w:ascii="Arial" w:hAnsi="Arial" w:cs="Arial"/>
          <w:bCs/>
          <w:sz w:val="22"/>
          <w:szCs w:val="22"/>
          <w:lang w:val="pt-BR"/>
        </w:rPr>
        <w:t>O</w:t>
      </w:r>
      <w:r w:rsidRPr="003A56C9">
        <w:rPr>
          <w:rFonts w:ascii="Arial" w:hAnsi="Arial" w:cs="Arial"/>
          <w:bCs/>
          <w:sz w:val="22"/>
          <w:szCs w:val="22"/>
          <w:lang w:val="pt-BR"/>
        </w:rPr>
        <w:t>s entornos virtua</w:t>
      </w:r>
      <w:r w:rsidR="004765A9" w:rsidRPr="003A56C9">
        <w:rPr>
          <w:rFonts w:ascii="Arial" w:hAnsi="Arial" w:cs="Arial"/>
          <w:bCs/>
          <w:sz w:val="22"/>
          <w:szCs w:val="22"/>
          <w:lang w:val="pt-BR"/>
        </w:rPr>
        <w:t>i</w:t>
      </w:r>
      <w:r w:rsidRPr="003A56C9">
        <w:rPr>
          <w:rFonts w:ascii="Arial" w:hAnsi="Arial" w:cs="Arial"/>
          <w:bCs/>
          <w:sz w:val="22"/>
          <w:szCs w:val="22"/>
          <w:lang w:val="pt-BR"/>
        </w:rPr>
        <w:t>s sup</w:t>
      </w:r>
      <w:r w:rsidR="004765A9" w:rsidRPr="003A56C9">
        <w:rPr>
          <w:rFonts w:ascii="Arial" w:hAnsi="Arial" w:cs="Arial"/>
          <w:bCs/>
          <w:sz w:val="22"/>
          <w:szCs w:val="22"/>
          <w:lang w:val="pt-BR"/>
        </w:rPr>
        <w:t>õem</w:t>
      </w:r>
      <w:r w:rsidRPr="003A56C9">
        <w:rPr>
          <w:rFonts w:ascii="Arial" w:hAnsi="Arial" w:cs="Arial"/>
          <w:bCs/>
          <w:sz w:val="22"/>
          <w:szCs w:val="22"/>
          <w:lang w:val="pt-BR"/>
        </w:rPr>
        <w:t xml:space="preserve"> u</w:t>
      </w:r>
      <w:r w:rsidR="004765A9" w:rsidRPr="003A56C9">
        <w:rPr>
          <w:rFonts w:ascii="Arial" w:hAnsi="Arial" w:cs="Arial"/>
          <w:bCs/>
          <w:sz w:val="22"/>
          <w:szCs w:val="22"/>
          <w:lang w:val="pt-BR"/>
        </w:rPr>
        <w:t>m</w:t>
      </w:r>
      <w:r w:rsidRPr="003A56C9">
        <w:rPr>
          <w:rFonts w:ascii="Arial" w:hAnsi="Arial" w:cs="Arial"/>
          <w:bCs/>
          <w:sz w:val="22"/>
          <w:szCs w:val="22"/>
          <w:lang w:val="pt-BR"/>
        </w:rPr>
        <w:t xml:space="preserve"> </w:t>
      </w:r>
      <w:r w:rsidR="004765A9" w:rsidRPr="003A56C9">
        <w:rPr>
          <w:rFonts w:ascii="Arial" w:hAnsi="Arial" w:cs="Arial"/>
          <w:bCs/>
          <w:sz w:val="22"/>
          <w:szCs w:val="22"/>
          <w:lang w:val="pt-BR"/>
        </w:rPr>
        <w:t>desafio para a</w:t>
      </w:r>
      <w:r w:rsidRPr="003A56C9">
        <w:rPr>
          <w:rFonts w:ascii="Arial" w:hAnsi="Arial" w:cs="Arial"/>
          <w:bCs/>
          <w:sz w:val="22"/>
          <w:szCs w:val="22"/>
          <w:lang w:val="pt-BR"/>
        </w:rPr>
        <w:t xml:space="preserve"> educa</w:t>
      </w:r>
      <w:r w:rsidR="007C65EC" w:rsidRPr="003A56C9">
        <w:rPr>
          <w:rFonts w:ascii="Arial" w:hAnsi="Arial" w:cs="Arial"/>
          <w:bCs/>
          <w:sz w:val="22"/>
          <w:szCs w:val="22"/>
          <w:lang w:val="pt-BR"/>
        </w:rPr>
        <w:t>ção</w:t>
      </w:r>
      <w:r w:rsidRPr="003A56C9">
        <w:rPr>
          <w:rFonts w:ascii="Arial" w:hAnsi="Arial" w:cs="Arial"/>
          <w:bCs/>
          <w:sz w:val="22"/>
          <w:szCs w:val="22"/>
          <w:lang w:val="pt-BR"/>
        </w:rPr>
        <w:t>. Proporciona</w:t>
      </w:r>
      <w:r w:rsidR="007C65EC" w:rsidRPr="003A56C9">
        <w:rPr>
          <w:rFonts w:ascii="Arial" w:hAnsi="Arial" w:cs="Arial"/>
          <w:bCs/>
          <w:sz w:val="22"/>
          <w:szCs w:val="22"/>
          <w:lang w:val="pt-BR"/>
        </w:rPr>
        <w:t>m</w:t>
      </w:r>
      <w:r w:rsidRPr="003A56C9">
        <w:rPr>
          <w:rFonts w:ascii="Arial" w:hAnsi="Arial" w:cs="Arial"/>
          <w:bCs/>
          <w:sz w:val="22"/>
          <w:szCs w:val="22"/>
          <w:lang w:val="pt-BR"/>
        </w:rPr>
        <w:t xml:space="preserve"> u</w:t>
      </w:r>
      <w:r w:rsidR="007C65EC" w:rsidRPr="003A56C9">
        <w:rPr>
          <w:rFonts w:ascii="Arial" w:hAnsi="Arial" w:cs="Arial"/>
          <w:bCs/>
          <w:sz w:val="22"/>
          <w:szCs w:val="22"/>
          <w:lang w:val="pt-BR"/>
        </w:rPr>
        <w:t>m</w:t>
      </w:r>
      <w:r w:rsidRPr="003A56C9">
        <w:rPr>
          <w:rFonts w:ascii="Arial" w:hAnsi="Arial" w:cs="Arial"/>
          <w:bCs/>
          <w:sz w:val="22"/>
          <w:szCs w:val="22"/>
          <w:lang w:val="pt-BR"/>
        </w:rPr>
        <w:t xml:space="preserve"> s</w:t>
      </w:r>
      <w:r w:rsidR="007C65EC" w:rsidRPr="003A56C9">
        <w:rPr>
          <w:rFonts w:ascii="Arial" w:hAnsi="Arial" w:cs="Arial"/>
          <w:bCs/>
          <w:sz w:val="22"/>
          <w:szCs w:val="22"/>
          <w:lang w:val="pt-BR"/>
        </w:rPr>
        <w:t>u</w:t>
      </w:r>
      <w:r w:rsidRPr="003A56C9">
        <w:rPr>
          <w:rFonts w:ascii="Arial" w:hAnsi="Arial" w:cs="Arial"/>
          <w:bCs/>
          <w:sz w:val="22"/>
          <w:szCs w:val="22"/>
          <w:lang w:val="pt-BR"/>
        </w:rPr>
        <w:t>porte fundamental para ade</w:t>
      </w:r>
      <w:r w:rsidR="007C65EC" w:rsidRPr="003A56C9">
        <w:rPr>
          <w:rFonts w:ascii="Arial" w:hAnsi="Arial" w:cs="Arial"/>
          <w:bCs/>
          <w:sz w:val="22"/>
          <w:szCs w:val="22"/>
          <w:lang w:val="pt-BR"/>
        </w:rPr>
        <w:t>qu</w:t>
      </w:r>
      <w:r w:rsidRPr="003A56C9">
        <w:rPr>
          <w:rFonts w:ascii="Arial" w:hAnsi="Arial" w:cs="Arial"/>
          <w:bCs/>
          <w:sz w:val="22"/>
          <w:szCs w:val="22"/>
          <w:lang w:val="pt-BR"/>
        </w:rPr>
        <w:t>ar a metodolog</w:t>
      </w:r>
      <w:r w:rsidR="007C65EC" w:rsidRPr="003A56C9">
        <w:rPr>
          <w:rFonts w:ascii="Arial" w:hAnsi="Arial" w:cs="Arial"/>
          <w:bCs/>
          <w:sz w:val="22"/>
          <w:szCs w:val="22"/>
          <w:lang w:val="pt-BR"/>
        </w:rPr>
        <w:t>i</w:t>
      </w:r>
      <w:r w:rsidRPr="003A56C9">
        <w:rPr>
          <w:rFonts w:ascii="Arial" w:hAnsi="Arial" w:cs="Arial"/>
          <w:bCs/>
          <w:sz w:val="22"/>
          <w:szCs w:val="22"/>
          <w:lang w:val="pt-BR"/>
        </w:rPr>
        <w:t>a docente as nece</w:t>
      </w:r>
      <w:r w:rsidR="007C65EC" w:rsidRPr="003A56C9">
        <w:rPr>
          <w:rFonts w:ascii="Arial" w:hAnsi="Arial" w:cs="Arial"/>
          <w:bCs/>
          <w:sz w:val="22"/>
          <w:szCs w:val="22"/>
          <w:lang w:val="pt-BR"/>
        </w:rPr>
        <w:t>s</w:t>
      </w:r>
      <w:r w:rsidRPr="003A56C9">
        <w:rPr>
          <w:rFonts w:ascii="Arial" w:hAnsi="Arial" w:cs="Arial"/>
          <w:bCs/>
          <w:sz w:val="22"/>
          <w:szCs w:val="22"/>
          <w:lang w:val="pt-BR"/>
        </w:rPr>
        <w:t>sidades d</w:t>
      </w:r>
      <w:r w:rsidR="007C65EC" w:rsidRPr="003A56C9">
        <w:rPr>
          <w:rFonts w:ascii="Arial" w:hAnsi="Arial" w:cs="Arial"/>
          <w:bCs/>
          <w:sz w:val="22"/>
          <w:szCs w:val="22"/>
          <w:lang w:val="pt-BR"/>
        </w:rPr>
        <w:t>o</w:t>
      </w:r>
      <w:r w:rsidRPr="003A56C9">
        <w:rPr>
          <w:rFonts w:ascii="Arial" w:hAnsi="Arial" w:cs="Arial"/>
          <w:bCs/>
          <w:sz w:val="22"/>
          <w:szCs w:val="22"/>
          <w:lang w:val="pt-BR"/>
        </w:rPr>
        <w:t>s alunos, o</w:t>
      </w:r>
      <w:r w:rsidR="007C65EC" w:rsidRPr="003A56C9">
        <w:rPr>
          <w:rFonts w:ascii="Arial" w:hAnsi="Arial" w:cs="Arial"/>
          <w:bCs/>
          <w:sz w:val="22"/>
          <w:szCs w:val="22"/>
          <w:lang w:val="pt-BR"/>
        </w:rPr>
        <w:t>fe</w:t>
      </w:r>
      <w:r w:rsidRPr="003A56C9">
        <w:rPr>
          <w:rFonts w:ascii="Arial" w:hAnsi="Arial" w:cs="Arial"/>
          <w:bCs/>
          <w:sz w:val="22"/>
          <w:szCs w:val="22"/>
          <w:lang w:val="pt-BR"/>
        </w:rPr>
        <w:t>recendo claras v</w:t>
      </w:r>
      <w:r w:rsidR="007C65EC" w:rsidRPr="003A56C9">
        <w:rPr>
          <w:rFonts w:ascii="Arial" w:hAnsi="Arial" w:cs="Arial"/>
          <w:bCs/>
          <w:sz w:val="22"/>
          <w:szCs w:val="22"/>
          <w:lang w:val="pt-BR"/>
        </w:rPr>
        <w:t>antagens</w:t>
      </w:r>
      <w:r w:rsidRPr="003A56C9">
        <w:rPr>
          <w:rFonts w:ascii="Arial" w:hAnsi="Arial" w:cs="Arial"/>
          <w:bCs/>
          <w:sz w:val="22"/>
          <w:szCs w:val="22"/>
          <w:lang w:val="pt-BR"/>
        </w:rPr>
        <w:t xml:space="preserve">, </w:t>
      </w:r>
      <w:r w:rsidR="007C65EC" w:rsidRPr="003A56C9">
        <w:rPr>
          <w:rFonts w:ascii="Arial" w:hAnsi="Arial" w:cs="Arial"/>
          <w:bCs/>
          <w:sz w:val="22"/>
          <w:szCs w:val="22"/>
          <w:lang w:val="pt-BR"/>
        </w:rPr>
        <w:t>mas</w:t>
      </w:r>
      <w:r w:rsidRPr="003A56C9">
        <w:rPr>
          <w:rFonts w:ascii="Arial" w:hAnsi="Arial" w:cs="Arial"/>
          <w:bCs/>
          <w:sz w:val="22"/>
          <w:szCs w:val="22"/>
          <w:lang w:val="pt-BR"/>
        </w:rPr>
        <w:t xml:space="preserve"> requer u</w:t>
      </w:r>
      <w:r w:rsidR="007C65EC" w:rsidRPr="003A56C9">
        <w:rPr>
          <w:rFonts w:ascii="Arial" w:hAnsi="Arial" w:cs="Arial"/>
          <w:bCs/>
          <w:sz w:val="22"/>
          <w:szCs w:val="22"/>
          <w:lang w:val="pt-BR"/>
        </w:rPr>
        <w:t>m</w:t>
      </w:r>
      <w:r w:rsidRPr="003A56C9">
        <w:rPr>
          <w:rFonts w:ascii="Arial" w:hAnsi="Arial" w:cs="Arial"/>
          <w:bCs/>
          <w:sz w:val="22"/>
          <w:szCs w:val="22"/>
          <w:lang w:val="pt-BR"/>
        </w:rPr>
        <w:t>a s</w:t>
      </w:r>
      <w:r w:rsidR="007C65EC" w:rsidRPr="003A56C9">
        <w:rPr>
          <w:rFonts w:ascii="Arial" w:hAnsi="Arial" w:cs="Arial"/>
          <w:bCs/>
          <w:sz w:val="22"/>
          <w:szCs w:val="22"/>
          <w:lang w:val="pt-BR"/>
        </w:rPr>
        <w:t>é</w:t>
      </w:r>
      <w:r w:rsidRPr="003A56C9">
        <w:rPr>
          <w:rFonts w:ascii="Arial" w:hAnsi="Arial" w:cs="Arial"/>
          <w:bCs/>
          <w:sz w:val="22"/>
          <w:szCs w:val="22"/>
          <w:lang w:val="pt-BR"/>
        </w:rPr>
        <w:t xml:space="preserve">rie de </w:t>
      </w:r>
      <w:r w:rsidR="007C65EC" w:rsidRPr="003A56C9">
        <w:rPr>
          <w:rFonts w:ascii="Arial" w:hAnsi="Arial" w:cs="Arial"/>
          <w:bCs/>
          <w:sz w:val="22"/>
          <w:szCs w:val="22"/>
          <w:lang w:val="pt-BR"/>
        </w:rPr>
        <w:t>mudanças no</w:t>
      </w:r>
      <w:r w:rsidRPr="003A56C9">
        <w:rPr>
          <w:rFonts w:ascii="Arial" w:hAnsi="Arial" w:cs="Arial"/>
          <w:bCs/>
          <w:sz w:val="22"/>
          <w:szCs w:val="22"/>
          <w:lang w:val="pt-BR"/>
        </w:rPr>
        <w:t xml:space="preserve"> alunado, profes</w:t>
      </w:r>
      <w:r w:rsidR="007C65EC" w:rsidRPr="003A56C9">
        <w:rPr>
          <w:rFonts w:ascii="Arial" w:hAnsi="Arial" w:cs="Arial"/>
          <w:bCs/>
          <w:sz w:val="22"/>
          <w:szCs w:val="22"/>
          <w:lang w:val="pt-BR"/>
        </w:rPr>
        <w:t>s</w:t>
      </w:r>
      <w:r w:rsidRPr="003A56C9">
        <w:rPr>
          <w:rFonts w:ascii="Arial" w:hAnsi="Arial" w:cs="Arial"/>
          <w:bCs/>
          <w:sz w:val="22"/>
          <w:szCs w:val="22"/>
          <w:lang w:val="pt-BR"/>
        </w:rPr>
        <w:t>ores e institu</w:t>
      </w:r>
      <w:r w:rsidR="007C65EC" w:rsidRPr="003A56C9">
        <w:rPr>
          <w:rFonts w:ascii="Arial" w:hAnsi="Arial" w:cs="Arial"/>
          <w:bCs/>
          <w:sz w:val="22"/>
          <w:szCs w:val="22"/>
          <w:lang w:val="pt-BR"/>
        </w:rPr>
        <w:t>ições</w:t>
      </w:r>
      <w:r w:rsidRPr="003A56C9">
        <w:rPr>
          <w:rFonts w:ascii="Arial" w:hAnsi="Arial" w:cs="Arial"/>
          <w:bCs/>
          <w:sz w:val="22"/>
          <w:szCs w:val="22"/>
          <w:lang w:val="pt-BR"/>
        </w:rPr>
        <w:t>. Seg</w:t>
      </w:r>
      <w:r w:rsidR="007C65EC" w:rsidRPr="003A56C9">
        <w:rPr>
          <w:rFonts w:ascii="Arial" w:hAnsi="Arial" w:cs="Arial"/>
          <w:bCs/>
          <w:sz w:val="22"/>
          <w:szCs w:val="22"/>
          <w:lang w:val="pt-BR"/>
        </w:rPr>
        <w:t>undo</w:t>
      </w:r>
      <w:r w:rsidRPr="003A56C9">
        <w:rPr>
          <w:rFonts w:ascii="Arial" w:hAnsi="Arial" w:cs="Arial"/>
          <w:bCs/>
          <w:sz w:val="22"/>
          <w:szCs w:val="22"/>
          <w:lang w:val="pt-BR"/>
        </w:rPr>
        <w:t xml:space="preserve"> explica Teare et al (2002) este ambiente permite gan</w:t>
      </w:r>
      <w:r w:rsidR="007C65EC" w:rsidRPr="003A56C9">
        <w:rPr>
          <w:rFonts w:ascii="Arial" w:hAnsi="Arial" w:cs="Arial"/>
          <w:bCs/>
          <w:sz w:val="22"/>
          <w:szCs w:val="22"/>
          <w:lang w:val="pt-BR"/>
        </w:rPr>
        <w:t>h</w:t>
      </w:r>
      <w:r w:rsidRPr="003A56C9">
        <w:rPr>
          <w:rFonts w:ascii="Arial" w:hAnsi="Arial" w:cs="Arial"/>
          <w:bCs/>
          <w:sz w:val="22"/>
          <w:szCs w:val="22"/>
          <w:lang w:val="pt-BR"/>
        </w:rPr>
        <w:t>ar flexibilidad</w:t>
      </w:r>
      <w:r w:rsidR="007C65EC" w:rsidRPr="003A56C9">
        <w:rPr>
          <w:rFonts w:ascii="Arial" w:hAnsi="Arial" w:cs="Arial"/>
          <w:bCs/>
          <w:sz w:val="22"/>
          <w:szCs w:val="22"/>
          <w:lang w:val="pt-BR"/>
        </w:rPr>
        <w:t>e</w:t>
      </w:r>
      <w:r w:rsidRPr="003A56C9">
        <w:rPr>
          <w:rFonts w:ascii="Arial" w:hAnsi="Arial" w:cs="Arial"/>
          <w:bCs/>
          <w:sz w:val="22"/>
          <w:szCs w:val="22"/>
          <w:lang w:val="pt-BR"/>
        </w:rPr>
        <w:t xml:space="preserve"> e inovar </w:t>
      </w:r>
      <w:r w:rsidR="007C65EC" w:rsidRPr="003A56C9">
        <w:rPr>
          <w:rFonts w:ascii="Arial" w:hAnsi="Arial" w:cs="Arial"/>
          <w:bCs/>
          <w:sz w:val="22"/>
          <w:szCs w:val="22"/>
          <w:lang w:val="pt-BR"/>
        </w:rPr>
        <w:t>no</w:t>
      </w:r>
      <w:r w:rsidRPr="003A56C9">
        <w:rPr>
          <w:rFonts w:ascii="Arial" w:hAnsi="Arial" w:cs="Arial"/>
          <w:bCs/>
          <w:sz w:val="22"/>
          <w:szCs w:val="22"/>
          <w:lang w:val="pt-BR"/>
        </w:rPr>
        <w:t xml:space="preserve"> campo d</w:t>
      </w:r>
      <w:r w:rsidR="007C65EC" w:rsidRPr="003A56C9">
        <w:rPr>
          <w:rFonts w:ascii="Arial" w:hAnsi="Arial" w:cs="Arial"/>
          <w:bCs/>
          <w:sz w:val="22"/>
          <w:szCs w:val="22"/>
          <w:lang w:val="pt-BR"/>
        </w:rPr>
        <w:t>a</w:t>
      </w:r>
      <w:r w:rsidRPr="003A56C9">
        <w:rPr>
          <w:rFonts w:ascii="Arial" w:hAnsi="Arial" w:cs="Arial"/>
          <w:bCs/>
          <w:sz w:val="22"/>
          <w:szCs w:val="22"/>
          <w:lang w:val="pt-BR"/>
        </w:rPr>
        <w:t xml:space="preserve"> aprendiza</w:t>
      </w:r>
      <w:r w:rsidR="007C65EC" w:rsidRPr="003A56C9">
        <w:rPr>
          <w:rFonts w:ascii="Arial" w:hAnsi="Arial" w:cs="Arial"/>
          <w:bCs/>
          <w:sz w:val="22"/>
          <w:szCs w:val="22"/>
          <w:lang w:val="pt-BR"/>
        </w:rPr>
        <w:t>gem</w:t>
      </w:r>
      <w:r w:rsidRPr="003A56C9">
        <w:rPr>
          <w:rFonts w:ascii="Arial" w:hAnsi="Arial" w:cs="Arial"/>
          <w:bCs/>
          <w:sz w:val="22"/>
          <w:szCs w:val="22"/>
          <w:lang w:val="pt-BR"/>
        </w:rPr>
        <w:t>, dando ma</w:t>
      </w:r>
      <w:r w:rsidR="007C65EC" w:rsidRPr="003A56C9">
        <w:rPr>
          <w:rFonts w:ascii="Arial" w:hAnsi="Arial" w:cs="Arial"/>
          <w:bCs/>
          <w:sz w:val="22"/>
          <w:szCs w:val="22"/>
          <w:lang w:val="pt-BR"/>
        </w:rPr>
        <w:t>i</w:t>
      </w:r>
      <w:r w:rsidRPr="003A56C9">
        <w:rPr>
          <w:rFonts w:ascii="Arial" w:hAnsi="Arial" w:cs="Arial"/>
          <w:bCs/>
          <w:sz w:val="22"/>
          <w:szCs w:val="22"/>
          <w:lang w:val="pt-BR"/>
        </w:rPr>
        <w:t xml:space="preserve">or </w:t>
      </w:r>
      <w:r w:rsidR="00A23EBA" w:rsidRPr="003A56C9">
        <w:rPr>
          <w:rFonts w:ascii="Arial" w:hAnsi="Arial" w:cs="Arial"/>
          <w:bCs/>
          <w:sz w:val="22"/>
          <w:szCs w:val="22"/>
          <w:lang w:val="pt-BR"/>
        </w:rPr>
        <w:t>liberdade</w:t>
      </w:r>
      <w:r w:rsidRPr="003A56C9">
        <w:rPr>
          <w:rFonts w:ascii="Arial" w:hAnsi="Arial" w:cs="Arial"/>
          <w:bCs/>
          <w:sz w:val="22"/>
          <w:szCs w:val="22"/>
          <w:lang w:val="pt-BR"/>
        </w:rPr>
        <w:t xml:space="preserve"> al profes</w:t>
      </w:r>
      <w:r w:rsidR="007C65EC" w:rsidRPr="003A56C9">
        <w:rPr>
          <w:rFonts w:ascii="Arial" w:hAnsi="Arial" w:cs="Arial"/>
          <w:bCs/>
          <w:sz w:val="22"/>
          <w:szCs w:val="22"/>
          <w:lang w:val="pt-BR"/>
        </w:rPr>
        <w:t>s</w:t>
      </w:r>
      <w:r w:rsidRPr="003A56C9">
        <w:rPr>
          <w:rFonts w:ascii="Arial" w:hAnsi="Arial" w:cs="Arial"/>
          <w:bCs/>
          <w:sz w:val="22"/>
          <w:szCs w:val="22"/>
          <w:lang w:val="pt-BR"/>
        </w:rPr>
        <w:t xml:space="preserve">or </w:t>
      </w:r>
      <w:r w:rsidR="007C65EC" w:rsidRPr="003A56C9">
        <w:rPr>
          <w:rFonts w:ascii="Arial" w:hAnsi="Arial" w:cs="Arial"/>
          <w:bCs/>
          <w:sz w:val="22"/>
          <w:szCs w:val="22"/>
          <w:lang w:val="pt-BR"/>
        </w:rPr>
        <w:t>e</w:t>
      </w:r>
      <w:r w:rsidRPr="003A56C9">
        <w:rPr>
          <w:rFonts w:ascii="Arial" w:hAnsi="Arial" w:cs="Arial"/>
          <w:bCs/>
          <w:sz w:val="22"/>
          <w:szCs w:val="22"/>
          <w:lang w:val="pt-BR"/>
        </w:rPr>
        <w:t xml:space="preserve"> ma</w:t>
      </w:r>
      <w:r w:rsidR="007C65EC" w:rsidRPr="003A56C9">
        <w:rPr>
          <w:rFonts w:ascii="Arial" w:hAnsi="Arial" w:cs="Arial"/>
          <w:bCs/>
          <w:sz w:val="22"/>
          <w:szCs w:val="22"/>
          <w:lang w:val="pt-BR"/>
        </w:rPr>
        <w:t>i</w:t>
      </w:r>
      <w:r w:rsidRPr="003A56C9">
        <w:rPr>
          <w:rFonts w:ascii="Arial" w:hAnsi="Arial" w:cs="Arial"/>
          <w:bCs/>
          <w:sz w:val="22"/>
          <w:szCs w:val="22"/>
          <w:lang w:val="pt-BR"/>
        </w:rPr>
        <w:t xml:space="preserve">or </w:t>
      </w:r>
      <w:r w:rsidR="00A23EBA" w:rsidRPr="003A56C9">
        <w:rPr>
          <w:rFonts w:ascii="Arial" w:hAnsi="Arial" w:cs="Arial"/>
          <w:bCs/>
          <w:sz w:val="22"/>
          <w:szCs w:val="22"/>
          <w:lang w:val="pt-BR"/>
        </w:rPr>
        <w:t>autonomia</w:t>
      </w:r>
      <w:r w:rsidRPr="003A56C9">
        <w:rPr>
          <w:rFonts w:ascii="Arial" w:hAnsi="Arial" w:cs="Arial"/>
          <w:bCs/>
          <w:sz w:val="22"/>
          <w:szCs w:val="22"/>
          <w:lang w:val="pt-BR"/>
        </w:rPr>
        <w:t xml:space="preserve"> para </w:t>
      </w:r>
      <w:r w:rsidR="007C65EC" w:rsidRPr="003A56C9">
        <w:rPr>
          <w:rFonts w:ascii="Arial" w:hAnsi="Arial" w:cs="Arial"/>
          <w:bCs/>
          <w:sz w:val="22"/>
          <w:szCs w:val="22"/>
          <w:lang w:val="pt-BR"/>
        </w:rPr>
        <w:t>o</w:t>
      </w:r>
      <w:r w:rsidRPr="003A56C9">
        <w:rPr>
          <w:rFonts w:ascii="Arial" w:hAnsi="Arial" w:cs="Arial"/>
          <w:bCs/>
          <w:sz w:val="22"/>
          <w:szCs w:val="22"/>
          <w:lang w:val="pt-BR"/>
        </w:rPr>
        <w:t xml:space="preserve"> aluno. </w:t>
      </w:r>
    </w:p>
    <w:p w:rsidR="00B97CB8" w:rsidRPr="003A56C9" w:rsidRDefault="007C65EC" w:rsidP="00EE2BCB">
      <w:pPr>
        <w:jc w:val="both"/>
        <w:rPr>
          <w:rFonts w:ascii="Arial" w:hAnsi="Arial" w:cs="Arial"/>
          <w:sz w:val="22"/>
          <w:szCs w:val="22"/>
          <w:lang w:val="pt-BR"/>
        </w:rPr>
      </w:pPr>
      <w:r w:rsidRPr="003A56C9">
        <w:rPr>
          <w:rFonts w:ascii="Arial" w:hAnsi="Arial" w:cs="Arial"/>
          <w:sz w:val="22"/>
          <w:szCs w:val="22"/>
          <w:lang w:val="pt-BR"/>
        </w:rPr>
        <w:t>N</w:t>
      </w:r>
      <w:r w:rsidR="00B97CB8" w:rsidRPr="003A56C9">
        <w:rPr>
          <w:rFonts w:ascii="Arial" w:hAnsi="Arial" w:cs="Arial"/>
          <w:sz w:val="22"/>
          <w:szCs w:val="22"/>
          <w:lang w:val="pt-BR"/>
        </w:rPr>
        <w:t>este n</w:t>
      </w:r>
      <w:r w:rsidRPr="003A56C9">
        <w:rPr>
          <w:rFonts w:ascii="Arial" w:hAnsi="Arial" w:cs="Arial"/>
          <w:sz w:val="22"/>
          <w:szCs w:val="22"/>
          <w:lang w:val="pt-BR"/>
        </w:rPr>
        <w:t>o</w:t>
      </w:r>
      <w:r w:rsidR="00B97CB8" w:rsidRPr="003A56C9">
        <w:rPr>
          <w:rFonts w:ascii="Arial" w:hAnsi="Arial" w:cs="Arial"/>
          <w:sz w:val="22"/>
          <w:szCs w:val="22"/>
          <w:lang w:val="pt-BR"/>
        </w:rPr>
        <w:t>vo sistema, desaparece</w:t>
      </w:r>
      <w:r w:rsidRPr="003A56C9">
        <w:rPr>
          <w:rFonts w:ascii="Arial" w:hAnsi="Arial" w:cs="Arial"/>
          <w:sz w:val="22"/>
          <w:szCs w:val="22"/>
          <w:lang w:val="pt-BR"/>
        </w:rPr>
        <w:t>m</w:t>
      </w:r>
      <w:r w:rsidR="00B97CB8" w:rsidRPr="003A56C9">
        <w:rPr>
          <w:rFonts w:ascii="Arial" w:hAnsi="Arial" w:cs="Arial"/>
          <w:sz w:val="22"/>
          <w:szCs w:val="22"/>
          <w:lang w:val="pt-BR"/>
        </w:rPr>
        <w:t xml:space="preserve"> os modelos convenciona</w:t>
      </w:r>
      <w:r w:rsidRPr="003A56C9">
        <w:rPr>
          <w:rFonts w:ascii="Arial" w:hAnsi="Arial" w:cs="Arial"/>
          <w:sz w:val="22"/>
          <w:szCs w:val="22"/>
          <w:lang w:val="pt-BR"/>
        </w:rPr>
        <w:t>i</w:t>
      </w:r>
      <w:r w:rsidR="00B97CB8" w:rsidRPr="003A56C9">
        <w:rPr>
          <w:rFonts w:ascii="Arial" w:hAnsi="Arial" w:cs="Arial"/>
          <w:sz w:val="22"/>
          <w:szCs w:val="22"/>
          <w:lang w:val="pt-BR"/>
        </w:rPr>
        <w:t>s de aprendiza</w:t>
      </w:r>
      <w:r w:rsidRPr="003A56C9">
        <w:rPr>
          <w:rFonts w:ascii="Arial" w:hAnsi="Arial" w:cs="Arial"/>
          <w:sz w:val="22"/>
          <w:szCs w:val="22"/>
          <w:lang w:val="pt-BR"/>
        </w:rPr>
        <w:t>gem</w:t>
      </w:r>
      <w:r w:rsidR="00B97CB8" w:rsidRPr="003A56C9">
        <w:rPr>
          <w:rFonts w:ascii="Arial" w:hAnsi="Arial" w:cs="Arial"/>
          <w:sz w:val="22"/>
          <w:szCs w:val="22"/>
          <w:lang w:val="pt-BR"/>
        </w:rPr>
        <w:t xml:space="preserve"> acumulativo </w:t>
      </w:r>
      <w:r w:rsidRPr="003A56C9">
        <w:rPr>
          <w:rFonts w:ascii="Arial" w:hAnsi="Arial" w:cs="Arial"/>
          <w:sz w:val="22"/>
          <w:szCs w:val="22"/>
          <w:lang w:val="pt-BR"/>
        </w:rPr>
        <w:t>e</w:t>
      </w:r>
      <w:r w:rsidR="00B97CB8" w:rsidRPr="003A56C9">
        <w:rPr>
          <w:rFonts w:ascii="Arial" w:hAnsi="Arial" w:cs="Arial"/>
          <w:sz w:val="22"/>
          <w:szCs w:val="22"/>
          <w:lang w:val="pt-BR"/>
        </w:rPr>
        <w:t xml:space="preserve"> se busca</w:t>
      </w:r>
      <w:r w:rsidRPr="003A56C9">
        <w:rPr>
          <w:rFonts w:ascii="Arial" w:hAnsi="Arial" w:cs="Arial"/>
          <w:sz w:val="22"/>
          <w:szCs w:val="22"/>
          <w:lang w:val="pt-BR"/>
        </w:rPr>
        <w:t>m</w:t>
      </w:r>
      <w:r w:rsidR="00B97CB8" w:rsidRPr="003A56C9">
        <w:rPr>
          <w:rFonts w:ascii="Arial" w:hAnsi="Arial" w:cs="Arial"/>
          <w:sz w:val="22"/>
          <w:szCs w:val="22"/>
          <w:lang w:val="pt-BR"/>
        </w:rPr>
        <w:t xml:space="preserve"> métodos pedagógicos centrados </w:t>
      </w:r>
      <w:r w:rsidRPr="003A56C9">
        <w:rPr>
          <w:rFonts w:ascii="Arial" w:hAnsi="Arial" w:cs="Arial"/>
          <w:sz w:val="22"/>
          <w:szCs w:val="22"/>
          <w:lang w:val="pt-BR"/>
        </w:rPr>
        <w:t>no</w:t>
      </w:r>
      <w:r w:rsidR="00B97CB8" w:rsidRPr="003A56C9">
        <w:rPr>
          <w:rFonts w:ascii="Arial" w:hAnsi="Arial" w:cs="Arial"/>
          <w:sz w:val="22"/>
          <w:szCs w:val="22"/>
          <w:lang w:val="pt-BR"/>
        </w:rPr>
        <w:t xml:space="preserve"> aluno, onde se des</w:t>
      </w:r>
      <w:r w:rsidRPr="003A56C9">
        <w:rPr>
          <w:rFonts w:ascii="Arial" w:hAnsi="Arial" w:cs="Arial"/>
          <w:sz w:val="22"/>
          <w:szCs w:val="22"/>
          <w:lang w:val="pt-BR"/>
        </w:rPr>
        <w:t>envolvem</w:t>
      </w:r>
      <w:r w:rsidR="00B97CB8" w:rsidRPr="003A56C9">
        <w:rPr>
          <w:rFonts w:ascii="Arial" w:hAnsi="Arial" w:cs="Arial"/>
          <w:sz w:val="22"/>
          <w:szCs w:val="22"/>
          <w:lang w:val="pt-BR"/>
        </w:rPr>
        <w:t xml:space="preserve"> habilidades co</w:t>
      </w:r>
      <w:r w:rsidRPr="003A56C9">
        <w:rPr>
          <w:rFonts w:ascii="Arial" w:hAnsi="Arial" w:cs="Arial"/>
          <w:sz w:val="22"/>
          <w:szCs w:val="22"/>
          <w:lang w:val="pt-BR"/>
        </w:rPr>
        <w:t>m</w:t>
      </w:r>
      <w:r w:rsidR="00B97CB8" w:rsidRPr="003A56C9">
        <w:rPr>
          <w:rFonts w:ascii="Arial" w:hAnsi="Arial" w:cs="Arial"/>
          <w:sz w:val="22"/>
          <w:szCs w:val="22"/>
          <w:lang w:val="pt-BR"/>
        </w:rPr>
        <w:t xml:space="preserve"> as tecnolog</w:t>
      </w:r>
      <w:r w:rsidRPr="003A56C9">
        <w:rPr>
          <w:rFonts w:ascii="Arial" w:hAnsi="Arial" w:cs="Arial"/>
          <w:sz w:val="22"/>
          <w:szCs w:val="22"/>
          <w:lang w:val="pt-BR"/>
        </w:rPr>
        <w:t>i</w:t>
      </w:r>
      <w:r w:rsidR="00B97CB8" w:rsidRPr="003A56C9">
        <w:rPr>
          <w:rFonts w:ascii="Arial" w:hAnsi="Arial" w:cs="Arial"/>
          <w:sz w:val="22"/>
          <w:szCs w:val="22"/>
          <w:lang w:val="pt-BR"/>
        </w:rPr>
        <w:t>as da informa</w:t>
      </w:r>
      <w:r w:rsidRPr="003A56C9">
        <w:rPr>
          <w:rFonts w:ascii="Arial" w:hAnsi="Arial" w:cs="Arial"/>
          <w:sz w:val="22"/>
          <w:szCs w:val="22"/>
          <w:lang w:val="pt-BR"/>
        </w:rPr>
        <w:t>ção</w:t>
      </w:r>
      <w:r w:rsidR="00B97CB8" w:rsidRPr="003A56C9">
        <w:rPr>
          <w:rFonts w:ascii="Arial" w:hAnsi="Arial" w:cs="Arial"/>
          <w:sz w:val="22"/>
          <w:szCs w:val="22"/>
          <w:lang w:val="pt-BR"/>
        </w:rPr>
        <w:t xml:space="preserve"> </w:t>
      </w:r>
      <w:r w:rsidRPr="003A56C9">
        <w:rPr>
          <w:rFonts w:ascii="Arial" w:hAnsi="Arial" w:cs="Arial"/>
          <w:sz w:val="22"/>
          <w:szCs w:val="22"/>
          <w:lang w:val="pt-BR"/>
        </w:rPr>
        <w:t xml:space="preserve">e </w:t>
      </w:r>
      <w:r w:rsidR="00B97CB8" w:rsidRPr="003A56C9">
        <w:rPr>
          <w:rFonts w:ascii="Arial" w:hAnsi="Arial" w:cs="Arial"/>
          <w:sz w:val="22"/>
          <w:szCs w:val="22"/>
          <w:lang w:val="pt-BR"/>
        </w:rPr>
        <w:t>a comunica</w:t>
      </w:r>
      <w:r w:rsidRPr="003A56C9">
        <w:rPr>
          <w:rFonts w:ascii="Arial" w:hAnsi="Arial" w:cs="Arial"/>
          <w:sz w:val="22"/>
          <w:szCs w:val="22"/>
          <w:lang w:val="pt-BR"/>
        </w:rPr>
        <w:t>ção</w:t>
      </w:r>
      <w:r w:rsidR="00B97CB8" w:rsidRPr="003A56C9">
        <w:rPr>
          <w:rFonts w:ascii="Arial" w:hAnsi="Arial" w:cs="Arial"/>
          <w:sz w:val="22"/>
          <w:szCs w:val="22"/>
          <w:lang w:val="pt-BR"/>
        </w:rPr>
        <w:t xml:space="preserve">, </w:t>
      </w:r>
      <w:r w:rsidRPr="003A56C9">
        <w:rPr>
          <w:rFonts w:ascii="Arial" w:hAnsi="Arial" w:cs="Arial"/>
          <w:sz w:val="22"/>
          <w:szCs w:val="22"/>
          <w:lang w:val="pt-BR"/>
        </w:rPr>
        <w:t>e</w:t>
      </w:r>
      <w:r w:rsidR="00B97CB8" w:rsidRPr="003A56C9">
        <w:rPr>
          <w:rFonts w:ascii="Arial" w:hAnsi="Arial" w:cs="Arial"/>
          <w:sz w:val="22"/>
          <w:szCs w:val="22"/>
          <w:lang w:val="pt-BR"/>
        </w:rPr>
        <w:t xml:space="preserve"> se </w:t>
      </w:r>
      <w:r w:rsidRPr="003A56C9">
        <w:rPr>
          <w:rFonts w:ascii="Arial" w:hAnsi="Arial" w:cs="Arial"/>
          <w:sz w:val="22"/>
          <w:szCs w:val="22"/>
          <w:lang w:val="pt-BR"/>
        </w:rPr>
        <w:t>coloquem</w:t>
      </w:r>
      <w:r w:rsidR="00B97CB8" w:rsidRPr="003A56C9">
        <w:rPr>
          <w:rFonts w:ascii="Arial" w:hAnsi="Arial" w:cs="Arial"/>
          <w:sz w:val="22"/>
          <w:szCs w:val="22"/>
          <w:lang w:val="pt-BR"/>
        </w:rPr>
        <w:t xml:space="preserve"> e</w:t>
      </w:r>
      <w:r w:rsidRPr="003A56C9">
        <w:rPr>
          <w:rFonts w:ascii="Arial" w:hAnsi="Arial" w:cs="Arial"/>
          <w:sz w:val="22"/>
          <w:szCs w:val="22"/>
          <w:lang w:val="pt-BR"/>
        </w:rPr>
        <w:t>m</w:t>
      </w:r>
      <w:r w:rsidR="00B97CB8" w:rsidRPr="003A56C9">
        <w:rPr>
          <w:rFonts w:ascii="Arial" w:hAnsi="Arial" w:cs="Arial"/>
          <w:sz w:val="22"/>
          <w:szCs w:val="22"/>
          <w:lang w:val="pt-BR"/>
        </w:rPr>
        <w:t xml:space="preserve"> prática atividades de aprendiza</w:t>
      </w:r>
      <w:r w:rsidRPr="003A56C9">
        <w:rPr>
          <w:rFonts w:ascii="Arial" w:hAnsi="Arial" w:cs="Arial"/>
          <w:sz w:val="22"/>
          <w:szCs w:val="22"/>
          <w:lang w:val="pt-BR"/>
        </w:rPr>
        <w:t>gem</w:t>
      </w:r>
      <w:r w:rsidR="00B97CB8" w:rsidRPr="003A56C9">
        <w:rPr>
          <w:rFonts w:ascii="Arial" w:hAnsi="Arial" w:cs="Arial"/>
          <w:sz w:val="22"/>
          <w:szCs w:val="22"/>
          <w:lang w:val="pt-BR"/>
        </w:rPr>
        <w:t xml:space="preserve"> individualizad</w:t>
      </w:r>
      <w:r w:rsidRPr="003A56C9">
        <w:rPr>
          <w:rFonts w:ascii="Arial" w:hAnsi="Arial" w:cs="Arial"/>
          <w:sz w:val="22"/>
          <w:szCs w:val="22"/>
          <w:lang w:val="pt-BR"/>
        </w:rPr>
        <w:t>a</w:t>
      </w:r>
      <w:r w:rsidR="00B97CB8" w:rsidRPr="003A56C9">
        <w:rPr>
          <w:rFonts w:ascii="Arial" w:hAnsi="Arial" w:cs="Arial"/>
          <w:sz w:val="22"/>
          <w:szCs w:val="22"/>
          <w:lang w:val="pt-BR"/>
        </w:rPr>
        <w:t xml:space="preserve">, </w:t>
      </w:r>
      <w:r w:rsidRPr="003A56C9">
        <w:rPr>
          <w:rFonts w:ascii="Arial" w:hAnsi="Arial" w:cs="Arial"/>
          <w:sz w:val="22"/>
          <w:szCs w:val="22"/>
          <w:lang w:val="pt-BR"/>
        </w:rPr>
        <w:t>mas</w:t>
      </w:r>
      <w:r w:rsidR="00B97CB8" w:rsidRPr="003A56C9">
        <w:rPr>
          <w:rFonts w:ascii="Arial" w:hAnsi="Arial" w:cs="Arial"/>
          <w:sz w:val="22"/>
          <w:szCs w:val="22"/>
          <w:lang w:val="pt-BR"/>
        </w:rPr>
        <w:t xml:space="preserve"> s</w:t>
      </w:r>
      <w:r w:rsidRPr="003A56C9">
        <w:rPr>
          <w:rFonts w:ascii="Arial" w:hAnsi="Arial" w:cs="Arial"/>
          <w:sz w:val="22"/>
          <w:szCs w:val="22"/>
          <w:lang w:val="pt-BR"/>
        </w:rPr>
        <w:t>em</w:t>
      </w:r>
      <w:r w:rsidR="00B97CB8" w:rsidRPr="003A56C9">
        <w:rPr>
          <w:rFonts w:ascii="Arial" w:hAnsi="Arial" w:cs="Arial"/>
          <w:sz w:val="22"/>
          <w:szCs w:val="22"/>
          <w:lang w:val="pt-BR"/>
        </w:rPr>
        <w:t xml:space="preserve"> </w:t>
      </w:r>
      <w:r w:rsidRPr="003A56C9">
        <w:rPr>
          <w:rFonts w:ascii="Arial" w:hAnsi="Arial" w:cs="Arial"/>
          <w:sz w:val="22"/>
          <w:szCs w:val="22"/>
          <w:lang w:val="pt-BR"/>
        </w:rPr>
        <w:t>esquecer</w:t>
      </w:r>
      <w:r w:rsidR="00B97CB8" w:rsidRPr="003A56C9">
        <w:rPr>
          <w:rFonts w:ascii="Arial" w:hAnsi="Arial" w:cs="Arial"/>
          <w:sz w:val="22"/>
          <w:szCs w:val="22"/>
          <w:lang w:val="pt-BR"/>
        </w:rPr>
        <w:t xml:space="preserve"> as tare</w:t>
      </w:r>
      <w:r w:rsidRPr="003A56C9">
        <w:rPr>
          <w:rFonts w:ascii="Arial" w:hAnsi="Arial" w:cs="Arial"/>
          <w:sz w:val="22"/>
          <w:szCs w:val="22"/>
          <w:lang w:val="pt-BR"/>
        </w:rPr>
        <w:t>f</w:t>
      </w:r>
      <w:r w:rsidR="00B97CB8" w:rsidRPr="003A56C9">
        <w:rPr>
          <w:rFonts w:ascii="Arial" w:hAnsi="Arial" w:cs="Arial"/>
          <w:sz w:val="22"/>
          <w:szCs w:val="22"/>
          <w:lang w:val="pt-BR"/>
        </w:rPr>
        <w:t>as que favo</w:t>
      </w:r>
      <w:r w:rsidRPr="003A56C9">
        <w:rPr>
          <w:rFonts w:ascii="Arial" w:hAnsi="Arial" w:cs="Arial"/>
          <w:sz w:val="22"/>
          <w:szCs w:val="22"/>
          <w:lang w:val="pt-BR"/>
        </w:rPr>
        <w:t>recem</w:t>
      </w:r>
      <w:r w:rsidR="00B97CB8" w:rsidRPr="003A56C9">
        <w:rPr>
          <w:rFonts w:ascii="Arial" w:hAnsi="Arial" w:cs="Arial"/>
          <w:sz w:val="22"/>
          <w:szCs w:val="22"/>
          <w:lang w:val="pt-BR"/>
        </w:rPr>
        <w:t xml:space="preserve"> </w:t>
      </w:r>
      <w:r w:rsidRPr="003A56C9">
        <w:rPr>
          <w:rFonts w:ascii="Arial" w:hAnsi="Arial" w:cs="Arial"/>
          <w:sz w:val="22"/>
          <w:szCs w:val="22"/>
          <w:lang w:val="pt-BR"/>
        </w:rPr>
        <w:t>o</w:t>
      </w:r>
      <w:r w:rsidR="00B97CB8" w:rsidRPr="003A56C9">
        <w:rPr>
          <w:rFonts w:ascii="Arial" w:hAnsi="Arial" w:cs="Arial"/>
          <w:sz w:val="22"/>
          <w:szCs w:val="22"/>
          <w:lang w:val="pt-BR"/>
        </w:rPr>
        <w:t xml:space="preserve"> traba</w:t>
      </w:r>
      <w:r w:rsidRPr="003A56C9">
        <w:rPr>
          <w:rFonts w:ascii="Arial" w:hAnsi="Arial" w:cs="Arial"/>
          <w:sz w:val="22"/>
          <w:szCs w:val="22"/>
          <w:lang w:val="pt-BR"/>
        </w:rPr>
        <w:t>lh</w:t>
      </w:r>
      <w:r w:rsidR="00B97CB8" w:rsidRPr="003A56C9">
        <w:rPr>
          <w:rFonts w:ascii="Arial" w:hAnsi="Arial" w:cs="Arial"/>
          <w:sz w:val="22"/>
          <w:szCs w:val="22"/>
          <w:lang w:val="pt-BR"/>
        </w:rPr>
        <w:t xml:space="preserve">o colaborativo </w:t>
      </w:r>
      <w:r w:rsidRPr="003A56C9">
        <w:rPr>
          <w:rFonts w:ascii="Arial" w:hAnsi="Arial" w:cs="Arial"/>
          <w:sz w:val="22"/>
          <w:szCs w:val="22"/>
          <w:lang w:val="pt-BR"/>
        </w:rPr>
        <w:t>e</w:t>
      </w:r>
      <w:r w:rsidR="00B97CB8" w:rsidRPr="003A56C9">
        <w:rPr>
          <w:rFonts w:ascii="Arial" w:hAnsi="Arial" w:cs="Arial"/>
          <w:sz w:val="22"/>
          <w:szCs w:val="22"/>
          <w:lang w:val="pt-BR"/>
        </w:rPr>
        <w:t xml:space="preserve"> u</w:t>
      </w:r>
      <w:r w:rsidRPr="003A56C9">
        <w:rPr>
          <w:rFonts w:ascii="Arial" w:hAnsi="Arial" w:cs="Arial"/>
          <w:sz w:val="22"/>
          <w:szCs w:val="22"/>
          <w:lang w:val="pt-BR"/>
        </w:rPr>
        <w:t>m</w:t>
      </w:r>
      <w:r w:rsidR="00B97CB8" w:rsidRPr="003A56C9">
        <w:rPr>
          <w:rFonts w:ascii="Arial" w:hAnsi="Arial" w:cs="Arial"/>
          <w:sz w:val="22"/>
          <w:szCs w:val="22"/>
          <w:lang w:val="pt-BR"/>
        </w:rPr>
        <w:t>a metodolog</w:t>
      </w:r>
      <w:r w:rsidRPr="003A56C9">
        <w:rPr>
          <w:rFonts w:ascii="Arial" w:hAnsi="Arial" w:cs="Arial"/>
          <w:sz w:val="22"/>
          <w:szCs w:val="22"/>
          <w:lang w:val="pt-BR"/>
        </w:rPr>
        <w:t>i</w:t>
      </w:r>
      <w:r w:rsidR="00B97CB8" w:rsidRPr="003A56C9">
        <w:rPr>
          <w:rFonts w:ascii="Arial" w:hAnsi="Arial" w:cs="Arial"/>
          <w:sz w:val="22"/>
          <w:szCs w:val="22"/>
          <w:lang w:val="pt-BR"/>
        </w:rPr>
        <w:t>a de aprendiza</w:t>
      </w:r>
      <w:r w:rsidRPr="003A56C9">
        <w:rPr>
          <w:rFonts w:ascii="Arial" w:hAnsi="Arial" w:cs="Arial"/>
          <w:sz w:val="22"/>
          <w:szCs w:val="22"/>
          <w:lang w:val="pt-BR"/>
        </w:rPr>
        <w:t>gem</w:t>
      </w:r>
      <w:r w:rsidR="00B97CB8" w:rsidRPr="003A56C9">
        <w:rPr>
          <w:rFonts w:ascii="Arial" w:hAnsi="Arial" w:cs="Arial"/>
          <w:sz w:val="22"/>
          <w:szCs w:val="22"/>
          <w:lang w:val="pt-BR"/>
        </w:rPr>
        <w:t xml:space="preserve"> bas</w:t>
      </w:r>
      <w:r w:rsidRPr="003A56C9">
        <w:rPr>
          <w:rFonts w:ascii="Arial" w:hAnsi="Arial" w:cs="Arial"/>
          <w:sz w:val="22"/>
          <w:szCs w:val="22"/>
          <w:lang w:val="pt-BR"/>
        </w:rPr>
        <w:t>e</w:t>
      </w:r>
      <w:r w:rsidR="00B97CB8" w:rsidRPr="003A56C9">
        <w:rPr>
          <w:rFonts w:ascii="Arial" w:hAnsi="Arial" w:cs="Arial"/>
          <w:sz w:val="22"/>
          <w:szCs w:val="22"/>
          <w:lang w:val="pt-BR"/>
        </w:rPr>
        <w:t xml:space="preserve">ado </w:t>
      </w:r>
      <w:r w:rsidRPr="003A56C9">
        <w:rPr>
          <w:rFonts w:ascii="Arial" w:hAnsi="Arial" w:cs="Arial"/>
          <w:sz w:val="22"/>
          <w:szCs w:val="22"/>
          <w:lang w:val="pt-BR"/>
        </w:rPr>
        <w:t>na</w:t>
      </w:r>
      <w:r w:rsidR="00B97CB8" w:rsidRPr="003A56C9">
        <w:rPr>
          <w:rFonts w:ascii="Arial" w:hAnsi="Arial" w:cs="Arial"/>
          <w:sz w:val="22"/>
          <w:szCs w:val="22"/>
          <w:lang w:val="pt-BR"/>
        </w:rPr>
        <w:t xml:space="preserve"> resolu</w:t>
      </w:r>
      <w:r w:rsidRPr="003A56C9">
        <w:rPr>
          <w:rFonts w:ascii="Arial" w:hAnsi="Arial" w:cs="Arial"/>
          <w:sz w:val="22"/>
          <w:szCs w:val="22"/>
          <w:lang w:val="pt-BR"/>
        </w:rPr>
        <w:t>ção</w:t>
      </w:r>
      <w:r w:rsidR="00B97CB8" w:rsidRPr="003A56C9">
        <w:rPr>
          <w:rFonts w:ascii="Arial" w:hAnsi="Arial" w:cs="Arial"/>
          <w:sz w:val="22"/>
          <w:szCs w:val="22"/>
          <w:lang w:val="pt-BR"/>
        </w:rPr>
        <w:t xml:space="preserve"> de problemas.</w:t>
      </w:r>
    </w:p>
    <w:p w:rsidR="005E0CA9" w:rsidRPr="003A56C9" w:rsidRDefault="00E21287" w:rsidP="00EE2BCB">
      <w:pPr>
        <w:jc w:val="both"/>
        <w:rPr>
          <w:rFonts w:ascii="Arial" w:hAnsi="Arial" w:cs="Arial"/>
          <w:sz w:val="22"/>
          <w:szCs w:val="22"/>
          <w:lang w:val="pt-BR"/>
        </w:rPr>
      </w:pPr>
      <w:r w:rsidRPr="003A56C9">
        <w:rPr>
          <w:rFonts w:ascii="Arial" w:hAnsi="Arial" w:cs="Arial"/>
          <w:sz w:val="22"/>
          <w:szCs w:val="22"/>
          <w:lang w:val="pt-BR"/>
        </w:rPr>
        <w:t>A</w:t>
      </w:r>
      <w:r w:rsidR="005E0CA9" w:rsidRPr="003A56C9">
        <w:rPr>
          <w:rFonts w:ascii="Arial" w:hAnsi="Arial" w:cs="Arial"/>
          <w:sz w:val="22"/>
          <w:szCs w:val="22"/>
          <w:lang w:val="pt-BR"/>
        </w:rPr>
        <w:t>s po</w:t>
      </w:r>
      <w:r w:rsidRPr="003A56C9">
        <w:rPr>
          <w:rFonts w:ascii="Arial" w:hAnsi="Arial" w:cs="Arial"/>
          <w:sz w:val="22"/>
          <w:szCs w:val="22"/>
          <w:lang w:val="pt-BR"/>
        </w:rPr>
        <w:t>s</w:t>
      </w:r>
      <w:r w:rsidR="005E0CA9" w:rsidRPr="003A56C9">
        <w:rPr>
          <w:rFonts w:ascii="Arial" w:hAnsi="Arial" w:cs="Arial"/>
          <w:sz w:val="22"/>
          <w:szCs w:val="22"/>
          <w:lang w:val="pt-BR"/>
        </w:rPr>
        <w:t>sibilidades comunicativas d</w:t>
      </w:r>
      <w:r w:rsidRPr="003A56C9">
        <w:rPr>
          <w:rFonts w:ascii="Arial" w:hAnsi="Arial" w:cs="Arial"/>
          <w:sz w:val="22"/>
          <w:szCs w:val="22"/>
          <w:lang w:val="pt-BR"/>
        </w:rPr>
        <w:t>a</w:t>
      </w:r>
      <w:r w:rsidR="005E0CA9" w:rsidRPr="003A56C9">
        <w:rPr>
          <w:rFonts w:ascii="Arial" w:hAnsi="Arial" w:cs="Arial"/>
          <w:sz w:val="22"/>
          <w:szCs w:val="22"/>
          <w:lang w:val="pt-BR"/>
        </w:rPr>
        <w:t xml:space="preserve"> Internet ampl</w:t>
      </w:r>
      <w:r w:rsidRPr="003A56C9">
        <w:rPr>
          <w:rFonts w:ascii="Arial" w:hAnsi="Arial" w:cs="Arial"/>
          <w:sz w:val="22"/>
          <w:szCs w:val="22"/>
          <w:lang w:val="pt-BR"/>
        </w:rPr>
        <w:t>iam</w:t>
      </w:r>
      <w:r w:rsidR="005E0CA9" w:rsidRPr="003A56C9">
        <w:rPr>
          <w:rFonts w:ascii="Arial" w:hAnsi="Arial" w:cs="Arial"/>
          <w:sz w:val="22"/>
          <w:szCs w:val="22"/>
          <w:lang w:val="pt-BR"/>
        </w:rPr>
        <w:t xml:space="preserve"> </w:t>
      </w:r>
      <w:r w:rsidRPr="003A56C9">
        <w:rPr>
          <w:rFonts w:ascii="Arial" w:hAnsi="Arial" w:cs="Arial"/>
          <w:sz w:val="22"/>
          <w:szCs w:val="22"/>
          <w:lang w:val="pt-BR"/>
        </w:rPr>
        <w:t>a</w:t>
      </w:r>
      <w:r w:rsidR="005E0CA9" w:rsidRPr="003A56C9">
        <w:rPr>
          <w:rFonts w:ascii="Arial" w:hAnsi="Arial" w:cs="Arial"/>
          <w:sz w:val="22"/>
          <w:szCs w:val="22"/>
          <w:lang w:val="pt-BR"/>
        </w:rPr>
        <w:t>s dimens</w:t>
      </w:r>
      <w:r w:rsidRPr="003A56C9">
        <w:rPr>
          <w:rFonts w:ascii="Arial" w:hAnsi="Arial" w:cs="Arial"/>
          <w:sz w:val="22"/>
          <w:szCs w:val="22"/>
          <w:lang w:val="pt-BR"/>
        </w:rPr>
        <w:t>ões</w:t>
      </w:r>
      <w:r w:rsidR="005E0CA9" w:rsidRPr="003A56C9">
        <w:rPr>
          <w:rFonts w:ascii="Arial" w:hAnsi="Arial" w:cs="Arial"/>
          <w:sz w:val="22"/>
          <w:szCs w:val="22"/>
          <w:lang w:val="pt-BR"/>
        </w:rPr>
        <w:t xml:space="preserve"> educativas </w:t>
      </w:r>
      <w:r w:rsidRPr="003A56C9">
        <w:rPr>
          <w:rFonts w:ascii="Arial" w:hAnsi="Arial" w:cs="Arial"/>
          <w:sz w:val="22"/>
          <w:szCs w:val="22"/>
          <w:lang w:val="pt-BR"/>
        </w:rPr>
        <w:t>n</w:t>
      </w:r>
      <w:r w:rsidR="005E0CA9" w:rsidRPr="003A56C9">
        <w:rPr>
          <w:rFonts w:ascii="Arial" w:hAnsi="Arial" w:cs="Arial"/>
          <w:sz w:val="22"/>
          <w:szCs w:val="22"/>
          <w:lang w:val="pt-BR"/>
        </w:rPr>
        <w:t>os cen</w:t>
      </w:r>
      <w:r w:rsidRPr="003A56C9">
        <w:rPr>
          <w:rFonts w:ascii="Arial" w:hAnsi="Arial" w:cs="Arial"/>
          <w:sz w:val="22"/>
          <w:szCs w:val="22"/>
          <w:lang w:val="pt-BR"/>
        </w:rPr>
        <w:t>á</w:t>
      </w:r>
      <w:r w:rsidR="005E0CA9" w:rsidRPr="003A56C9">
        <w:rPr>
          <w:rFonts w:ascii="Arial" w:hAnsi="Arial" w:cs="Arial"/>
          <w:sz w:val="22"/>
          <w:szCs w:val="22"/>
          <w:lang w:val="pt-BR"/>
        </w:rPr>
        <w:t xml:space="preserve">rios </w:t>
      </w:r>
      <w:r w:rsidR="00A23EBA" w:rsidRPr="003A56C9">
        <w:rPr>
          <w:rFonts w:ascii="Arial" w:hAnsi="Arial" w:cs="Arial"/>
          <w:sz w:val="22"/>
          <w:szCs w:val="22"/>
          <w:lang w:val="pt-BR"/>
        </w:rPr>
        <w:t>digitais</w:t>
      </w:r>
      <w:r w:rsidR="005E0CA9" w:rsidRPr="003A56C9">
        <w:rPr>
          <w:rFonts w:ascii="Arial" w:hAnsi="Arial" w:cs="Arial"/>
          <w:sz w:val="22"/>
          <w:szCs w:val="22"/>
          <w:lang w:val="pt-BR"/>
        </w:rPr>
        <w:t>. A</w:t>
      </w:r>
      <w:r w:rsidRPr="003A56C9">
        <w:rPr>
          <w:rFonts w:ascii="Arial" w:hAnsi="Arial" w:cs="Arial"/>
          <w:sz w:val="22"/>
          <w:szCs w:val="22"/>
          <w:lang w:val="pt-BR"/>
        </w:rPr>
        <w:t>o</w:t>
      </w:r>
      <w:r w:rsidR="005E0CA9" w:rsidRPr="003A56C9">
        <w:rPr>
          <w:rFonts w:ascii="Arial" w:hAnsi="Arial" w:cs="Arial"/>
          <w:sz w:val="22"/>
          <w:szCs w:val="22"/>
          <w:lang w:val="pt-BR"/>
        </w:rPr>
        <w:t xml:space="preserve"> considerar a Web 2.0, onde a participa</w:t>
      </w:r>
      <w:r w:rsidRPr="003A56C9">
        <w:rPr>
          <w:rFonts w:ascii="Arial" w:hAnsi="Arial" w:cs="Arial"/>
          <w:sz w:val="22"/>
          <w:szCs w:val="22"/>
          <w:lang w:val="pt-BR"/>
        </w:rPr>
        <w:t>ção</w:t>
      </w:r>
      <w:r w:rsidR="005E0CA9" w:rsidRPr="003A56C9">
        <w:rPr>
          <w:rFonts w:ascii="Arial" w:hAnsi="Arial" w:cs="Arial"/>
          <w:sz w:val="22"/>
          <w:szCs w:val="22"/>
          <w:lang w:val="pt-BR"/>
        </w:rPr>
        <w:t xml:space="preserve"> pa</w:t>
      </w:r>
      <w:r w:rsidRPr="003A56C9">
        <w:rPr>
          <w:rFonts w:ascii="Arial" w:hAnsi="Arial" w:cs="Arial"/>
          <w:sz w:val="22"/>
          <w:szCs w:val="22"/>
          <w:lang w:val="pt-BR"/>
        </w:rPr>
        <w:t>s</w:t>
      </w:r>
      <w:r w:rsidR="005E0CA9" w:rsidRPr="003A56C9">
        <w:rPr>
          <w:rFonts w:ascii="Arial" w:hAnsi="Arial" w:cs="Arial"/>
          <w:sz w:val="22"/>
          <w:szCs w:val="22"/>
          <w:lang w:val="pt-BR"/>
        </w:rPr>
        <w:t>sa de ser u</w:t>
      </w:r>
      <w:r w:rsidRPr="003A56C9">
        <w:rPr>
          <w:rFonts w:ascii="Arial" w:hAnsi="Arial" w:cs="Arial"/>
          <w:sz w:val="22"/>
          <w:szCs w:val="22"/>
          <w:lang w:val="pt-BR"/>
        </w:rPr>
        <w:t>m</w:t>
      </w:r>
      <w:r w:rsidR="005E0CA9" w:rsidRPr="003A56C9">
        <w:rPr>
          <w:rFonts w:ascii="Arial" w:hAnsi="Arial" w:cs="Arial"/>
          <w:sz w:val="22"/>
          <w:szCs w:val="22"/>
          <w:lang w:val="pt-BR"/>
        </w:rPr>
        <w:t>a pos</w:t>
      </w:r>
      <w:r w:rsidRPr="003A56C9">
        <w:rPr>
          <w:rFonts w:ascii="Arial" w:hAnsi="Arial" w:cs="Arial"/>
          <w:sz w:val="22"/>
          <w:szCs w:val="22"/>
          <w:lang w:val="pt-BR"/>
        </w:rPr>
        <w:t>s</w:t>
      </w:r>
      <w:r w:rsidR="005E0CA9" w:rsidRPr="003A56C9">
        <w:rPr>
          <w:rFonts w:ascii="Arial" w:hAnsi="Arial" w:cs="Arial"/>
          <w:sz w:val="22"/>
          <w:szCs w:val="22"/>
          <w:lang w:val="pt-BR"/>
        </w:rPr>
        <w:t>ibilidad</w:t>
      </w:r>
      <w:r w:rsidRPr="003A56C9">
        <w:rPr>
          <w:rFonts w:ascii="Arial" w:hAnsi="Arial" w:cs="Arial"/>
          <w:sz w:val="22"/>
          <w:szCs w:val="22"/>
          <w:lang w:val="pt-BR"/>
        </w:rPr>
        <w:t>e</w:t>
      </w:r>
      <w:r w:rsidR="005E0CA9" w:rsidRPr="003A56C9">
        <w:rPr>
          <w:rFonts w:ascii="Arial" w:hAnsi="Arial" w:cs="Arial"/>
          <w:sz w:val="22"/>
          <w:szCs w:val="22"/>
          <w:lang w:val="pt-BR"/>
        </w:rPr>
        <w:t xml:space="preserve"> para convert</w:t>
      </w:r>
      <w:r w:rsidRPr="003A56C9">
        <w:rPr>
          <w:rFonts w:ascii="Arial" w:hAnsi="Arial" w:cs="Arial"/>
          <w:sz w:val="22"/>
          <w:szCs w:val="22"/>
          <w:lang w:val="pt-BR"/>
        </w:rPr>
        <w:t>e</w:t>
      </w:r>
      <w:r w:rsidR="005E0CA9" w:rsidRPr="003A56C9">
        <w:rPr>
          <w:rFonts w:ascii="Arial" w:hAnsi="Arial" w:cs="Arial"/>
          <w:sz w:val="22"/>
          <w:szCs w:val="22"/>
          <w:lang w:val="pt-BR"/>
        </w:rPr>
        <w:t>r</w:t>
      </w:r>
      <w:r w:rsidRPr="003A56C9">
        <w:rPr>
          <w:rFonts w:ascii="Arial" w:hAnsi="Arial" w:cs="Arial"/>
          <w:sz w:val="22"/>
          <w:szCs w:val="22"/>
          <w:lang w:val="pt-BR"/>
        </w:rPr>
        <w:t>-</w:t>
      </w:r>
      <w:r w:rsidR="005E0CA9" w:rsidRPr="003A56C9">
        <w:rPr>
          <w:rFonts w:ascii="Arial" w:hAnsi="Arial" w:cs="Arial"/>
          <w:sz w:val="22"/>
          <w:szCs w:val="22"/>
          <w:lang w:val="pt-BR"/>
        </w:rPr>
        <w:t xml:space="preserve">se </w:t>
      </w:r>
      <w:r w:rsidRPr="003A56C9">
        <w:rPr>
          <w:rFonts w:ascii="Arial" w:hAnsi="Arial" w:cs="Arial"/>
          <w:sz w:val="22"/>
          <w:szCs w:val="22"/>
          <w:lang w:val="pt-BR"/>
        </w:rPr>
        <w:t>n</w:t>
      </w:r>
      <w:r w:rsidR="005E0CA9" w:rsidRPr="003A56C9">
        <w:rPr>
          <w:rFonts w:ascii="Arial" w:hAnsi="Arial" w:cs="Arial"/>
          <w:sz w:val="22"/>
          <w:szCs w:val="22"/>
          <w:lang w:val="pt-BR"/>
        </w:rPr>
        <w:t>a f</w:t>
      </w:r>
      <w:r w:rsidRPr="003A56C9">
        <w:rPr>
          <w:rFonts w:ascii="Arial" w:hAnsi="Arial" w:cs="Arial"/>
          <w:sz w:val="22"/>
          <w:szCs w:val="22"/>
          <w:lang w:val="pt-BR"/>
        </w:rPr>
        <w:t>o</w:t>
      </w:r>
      <w:r w:rsidR="005E0CA9" w:rsidRPr="003A56C9">
        <w:rPr>
          <w:rFonts w:ascii="Arial" w:hAnsi="Arial" w:cs="Arial"/>
          <w:sz w:val="22"/>
          <w:szCs w:val="22"/>
          <w:lang w:val="pt-BR"/>
        </w:rPr>
        <w:t>nte principal d</w:t>
      </w:r>
      <w:r w:rsidRPr="003A56C9">
        <w:rPr>
          <w:rFonts w:ascii="Arial" w:hAnsi="Arial" w:cs="Arial"/>
          <w:sz w:val="22"/>
          <w:szCs w:val="22"/>
          <w:lang w:val="pt-BR"/>
        </w:rPr>
        <w:t>o</w:t>
      </w:r>
      <w:r w:rsidR="005E0CA9" w:rsidRPr="003A56C9">
        <w:rPr>
          <w:rFonts w:ascii="Arial" w:hAnsi="Arial" w:cs="Arial"/>
          <w:sz w:val="22"/>
          <w:szCs w:val="22"/>
          <w:lang w:val="pt-BR"/>
        </w:rPr>
        <w:t xml:space="preserve"> proce</w:t>
      </w:r>
      <w:r w:rsidRPr="003A56C9">
        <w:rPr>
          <w:rFonts w:ascii="Arial" w:hAnsi="Arial" w:cs="Arial"/>
          <w:sz w:val="22"/>
          <w:szCs w:val="22"/>
          <w:lang w:val="pt-BR"/>
        </w:rPr>
        <w:t>s</w:t>
      </w:r>
      <w:r w:rsidR="005E0CA9" w:rsidRPr="003A56C9">
        <w:rPr>
          <w:rFonts w:ascii="Arial" w:hAnsi="Arial" w:cs="Arial"/>
          <w:sz w:val="22"/>
          <w:szCs w:val="22"/>
          <w:lang w:val="pt-BR"/>
        </w:rPr>
        <w:t xml:space="preserve">so de </w:t>
      </w:r>
      <w:proofErr w:type="gramStart"/>
      <w:r w:rsidR="005E0CA9" w:rsidRPr="003A56C9">
        <w:rPr>
          <w:rFonts w:ascii="Arial" w:hAnsi="Arial" w:cs="Arial"/>
          <w:sz w:val="22"/>
          <w:szCs w:val="22"/>
          <w:lang w:val="pt-BR"/>
        </w:rPr>
        <w:t>ens</w:t>
      </w:r>
      <w:r w:rsidRPr="003A56C9">
        <w:rPr>
          <w:rFonts w:ascii="Arial" w:hAnsi="Arial" w:cs="Arial"/>
          <w:sz w:val="22"/>
          <w:szCs w:val="22"/>
          <w:lang w:val="pt-BR"/>
        </w:rPr>
        <w:t>ino  e</w:t>
      </w:r>
      <w:proofErr w:type="gramEnd"/>
      <w:r w:rsidRPr="003A56C9">
        <w:rPr>
          <w:rFonts w:ascii="Arial" w:hAnsi="Arial" w:cs="Arial"/>
          <w:sz w:val="22"/>
          <w:szCs w:val="22"/>
          <w:lang w:val="pt-BR"/>
        </w:rPr>
        <w:t xml:space="preserve"> </w:t>
      </w:r>
      <w:r w:rsidR="005E0CA9" w:rsidRPr="003A56C9">
        <w:rPr>
          <w:rFonts w:ascii="Arial" w:hAnsi="Arial" w:cs="Arial"/>
          <w:sz w:val="22"/>
          <w:szCs w:val="22"/>
          <w:lang w:val="pt-BR"/>
        </w:rPr>
        <w:t>aprendiza</w:t>
      </w:r>
      <w:r w:rsidRPr="003A56C9">
        <w:rPr>
          <w:rFonts w:ascii="Arial" w:hAnsi="Arial" w:cs="Arial"/>
          <w:sz w:val="22"/>
          <w:szCs w:val="22"/>
          <w:lang w:val="pt-BR"/>
        </w:rPr>
        <w:t>gem</w:t>
      </w:r>
      <w:r w:rsidR="005E0CA9" w:rsidRPr="003A56C9">
        <w:rPr>
          <w:rFonts w:ascii="Arial" w:hAnsi="Arial" w:cs="Arial"/>
          <w:sz w:val="22"/>
          <w:szCs w:val="22"/>
          <w:lang w:val="pt-BR"/>
        </w:rPr>
        <w:t xml:space="preserve"> colaborativ</w:t>
      </w:r>
      <w:r w:rsidRPr="003A56C9">
        <w:rPr>
          <w:rFonts w:ascii="Arial" w:hAnsi="Arial" w:cs="Arial"/>
          <w:sz w:val="22"/>
          <w:szCs w:val="22"/>
          <w:lang w:val="pt-BR"/>
        </w:rPr>
        <w:t>a</w:t>
      </w:r>
      <w:r w:rsidR="005E0CA9" w:rsidRPr="003A56C9">
        <w:rPr>
          <w:rFonts w:ascii="Arial" w:hAnsi="Arial" w:cs="Arial"/>
          <w:sz w:val="22"/>
          <w:szCs w:val="22"/>
          <w:lang w:val="pt-BR"/>
        </w:rPr>
        <w:t xml:space="preserve">, </w:t>
      </w:r>
      <w:r w:rsidRPr="003A56C9">
        <w:rPr>
          <w:rFonts w:ascii="Arial" w:hAnsi="Arial" w:cs="Arial"/>
          <w:sz w:val="22"/>
          <w:szCs w:val="22"/>
          <w:lang w:val="pt-BR"/>
        </w:rPr>
        <w:t>é</w:t>
      </w:r>
      <w:r w:rsidR="005E0CA9" w:rsidRPr="003A56C9">
        <w:rPr>
          <w:rFonts w:ascii="Arial" w:hAnsi="Arial" w:cs="Arial"/>
          <w:sz w:val="22"/>
          <w:szCs w:val="22"/>
          <w:lang w:val="pt-BR"/>
        </w:rPr>
        <w:t xml:space="preserve"> neces</w:t>
      </w:r>
      <w:r w:rsidRPr="003A56C9">
        <w:rPr>
          <w:rFonts w:ascii="Arial" w:hAnsi="Arial" w:cs="Arial"/>
          <w:sz w:val="22"/>
          <w:szCs w:val="22"/>
          <w:lang w:val="pt-BR"/>
        </w:rPr>
        <w:t>sá</w:t>
      </w:r>
      <w:r w:rsidR="005E0CA9" w:rsidRPr="003A56C9">
        <w:rPr>
          <w:rFonts w:ascii="Arial" w:hAnsi="Arial" w:cs="Arial"/>
          <w:sz w:val="22"/>
          <w:szCs w:val="22"/>
          <w:lang w:val="pt-BR"/>
        </w:rPr>
        <w:t>rio a rev</w:t>
      </w:r>
      <w:r w:rsidRPr="003A56C9">
        <w:rPr>
          <w:rFonts w:ascii="Arial" w:hAnsi="Arial" w:cs="Arial"/>
          <w:sz w:val="22"/>
          <w:szCs w:val="22"/>
          <w:lang w:val="pt-BR"/>
        </w:rPr>
        <w:t xml:space="preserve">isão </w:t>
      </w:r>
      <w:r w:rsidR="005E0CA9" w:rsidRPr="003A56C9">
        <w:rPr>
          <w:rFonts w:ascii="Arial" w:hAnsi="Arial" w:cs="Arial"/>
          <w:sz w:val="22"/>
          <w:szCs w:val="22"/>
          <w:lang w:val="pt-BR"/>
        </w:rPr>
        <w:t xml:space="preserve">dos enfoques pedagógicos </w:t>
      </w:r>
      <w:r w:rsidRPr="003A56C9">
        <w:rPr>
          <w:rFonts w:ascii="Arial" w:hAnsi="Arial" w:cs="Arial"/>
          <w:sz w:val="22"/>
          <w:szCs w:val="22"/>
          <w:lang w:val="pt-BR"/>
        </w:rPr>
        <w:t>e</w:t>
      </w:r>
      <w:r w:rsidR="005E0CA9" w:rsidRPr="003A56C9">
        <w:rPr>
          <w:rFonts w:ascii="Arial" w:hAnsi="Arial" w:cs="Arial"/>
          <w:sz w:val="22"/>
          <w:szCs w:val="22"/>
          <w:lang w:val="pt-BR"/>
        </w:rPr>
        <w:t xml:space="preserve"> </w:t>
      </w:r>
      <w:r w:rsidRPr="003A56C9">
        <w:rPr>
          <w:rFonts w:ascii="Arial" w:hAnsi="Arial" w:cs="Arial"/>
          <w:sz w:val="22"/>
          <w:szCs w:val="22"/>
          <w:lang w:val="pt-BR"/>
        </w:rPr>
        <w:t>a</w:t>
      </w:r>
      <w:r w:rsidR="005E0CA9" w:rsidRPr="003A56C9">
        <w:rPr>
          <w:rFonts w:ascii="Arial" w:hAnsi="Arial" w:cs="Arial"/>
          <w:sz w:val="22"/>
          <w:szCs w:val="22"/>
          <w:lang w:val="pt-BR"/>
        </w:rPr>
        <w:t xml:space="preserve"> cr</w:t>
      </w:r>
      <w:r w:rsidRPr="003A56C9">
        <w:rPr>
          <w:rFonts w:ascii="Arial" w:hAnsi="Arial" w:cs="Arial"/>
          <w:sz w:val="22"/>
          <w:szCs w:val="22"/>
          <w:lang w:val="pt-BR"/>
        </w:rPr>
        <w:t>i</w:t>
      </w:r>
      <w:r w:rsidR="005E0CA9" w:rsidRPr="003A56C9">
        <w:rPr>
          <w:rFonts w:ascii="Arial" w:hAnsi="Arial" w:cs="Arial"/>
          <w:sz w:val="22"/>
          <w:szCs w:val="22"/>
          <w:lang w:val="pt-BR"/>
        </w:rPr>
        <w:t>a</w:t>
      </w:r>
      <w:r w:rsidRPr="003A56C9">
        <w:rPr>
          <w:rFonts w:ascii="Arial" w:hAnsi="Arial" w:cs="Arial"/>
          <w:sz w:val="22"/>
          <w:szCs w:val="22"/>
          <w:lang w:val="pt-BR"/>
        </w:rPr>
        <w:t>ção</w:t>
      </w:r>
      <w:r w:rsidR="005E0CA9" w:rsidRPr="003A56C9">
        <w:rPr>
          <w:rFonts w:ascii="Arial" w:hAnsi="Arial" w:cs="Arial"/>
          <w:sz w:val="22"/>
          <w:szCs w:val="22"/>
          <w:lang w:val="pt-BR"/>
        </w:rPr>
        <w:t xml:space="preserve"> de </w:t>
      </w:r>
      <w:r w:rsidR="00A23EBA" w:rsidRPr="003A56C9">
        <w:rPr>
          <w:rFonts w:ascii="Arial" w:hAnsi="Arial" w:cs="Arial"/>
          <w:sz w:val="22"/>
          <w:szCs w:val="22"/>
          <w:lang w:val="pt-BR"/>
        </w:rPr>
        <w:t>metodologias</w:t>
      </w:r>
      <w:r w:rsidR="005E0CA9" w:rsidRPr="003A56C9">
        <w:rPr>
          <w:rFonts w:ascii="Arial" w:hAnsi="Arial" w:cs="Arial"/>
          <w:sz w:val="22"/>
          <w:szCs w:val="22"/>
          <w:lang w:val="pt-BR"/>
        </w:rPr>
        <w:t xml:space="preserve"> </w:t>
      </w:r>
      <w:r w:rsidR="00703668" w:rsidRPr="003A56C9">
        <w:rPr>
          <w:rFonts w:ascii="Arial" w:hAnsi="Arial" w:cs="Arial"/>
          <w:sz w:val="22"/>
          <w:szCs w:val="22"/>
          <w:lang w:val="pt-BR"/>
        </w:rPr>
        <w:t>apropriadas</w:t>
      </w:r>
      <w:r w:rsidR="005E0CA9" w:rsidRPr="003A56C9">
        <w:rPr>
          <w:rFonts w:ascii="Arial" w:hAnsi="Arial" w:cs="Arial"/>
          <w:sz w:val="22"/>
          <w:szCs w:val="22"/>
          <w:lang w:val="pt-BR"/>
        </w:rPr>
        <w:t xml:space="preserve"> a</w:t>
      </w:r>
      <w:r w:rsidRPr="003A56C9">
        <w:rPr>
          <w:rFonts w:ascii="Arial" w:hAnsi="Arial" w:cs="Arial"/>
          <w:sz w:val="22"/>
          <w:szCs w:val="22"/>
          <w:lang w:val="pt-BR"/>
        </w:rPr>
        <w:t>o</w:t>
      </w:r>
      <w:r w:rsidR="005E0CA9" w:rsidRPr="003A56C9">
        <w:rPr>
          <w:rFonts w:ascii="Arial" w:hAnsi="Arial" w:cs="Arial"/>
          <w:sz w:val="22"/>
          <w:szCs w:val="22"/>
          <w:lang w:val="pt-BR"/>
        </w:rPr>
        <w:t xml:space="preserve"> n</w:t>
      </w:r>
      <w:r w:rsidRPr="003A56C9">
        <w:rPr>
          <w:rFonts w:ascii="Arial" w:hAnsi="Arial" w:cs="Arial"/>
          <w:sz w:val="22"/>
          <w:szCs w:val="22"/>
          <w:lang w:val="pt-BR"/>
        </w:rPr>
        <w:t>o</w:t>
      </w:r>
      <w:r w:rsidR="005E0CA9" w:rsidRPr="003A56C9">
        <w:rPr>
          <w:rFonts w:ascii="Arial" w:hAnsi="Arial" w:cs="Arial"/>
          <w:sz w:val="22"/>
          <w:szCs w:val="22"/>
          <w:lang w:val="pt-BR"/>
        </w:rPr>
        <w:t>vo cen</w:t>
      </w:r>
      <w:r w:rsidRPr="003A56C9">
        <w:rPr>
          <w:rFonts w:ascii="Arial" w:hAnsi="Arial" w:cs="Arial"/>
          <w:sz w:val="22"/>
          <w:szCs w:val="22"/>
          <w:lang w:val="pt-BR"/>
        </w:rPr>
        <w:t>á</w:t>
      </w:r>
      <w:r w:rsidR="005E0CA9" w:rsidRPr="003A56C9">
        <w:rPr>
          <w:rFonts w:ascii="Arial" w:hAnsi="Arial" w:cs="Arial"/>
          <w:sz w:val="22"/>
          <w:szCs w:val="22"/>
          <w:lang w:val="pt-BR"/>
        </w:rPr>
        <w:t xml:space="preserve">rio educativo que surge </w:t>
      </w:r>
      <w:r w:rsidRPr="003A56C9">
        <w:rPr>
          <w:rFonts w:ascii="Arial" w:hAnsi="Arial" w:cs="Arial"/>
          <w:sz w:val="22"/>
          <w:szCs w:val="22"/>
          <w:lang w:val="pt-BR"/>
        </w:rPr>
        <w:t>n</w:t>
      </w:r>
      <w:r w:rsidR="005E0CA9" w:rsidRPr="003A56C9">
        <w:rPr>
          <w:rFonts w:ascii="Arial" w:hAnsi="Arial" w:cs="Arial"/>
          <w:sz w:val="22"/>
          <w:szCs w:val="22"/>
          <w:lang w:val="pt-BR"/>
        </w:rPr>
        <w:t>a modalidad</w:t>
      </w:r>
      <w:r w:rsidRPr="003A56C9">
        <w:rPr>
          <w:rFonts w:ascii="Arial" w:hAnsi="Arial" w:cs="Arial"/>
          <w:sz w:val="22"/>
          <w:szCs w:val="22"/>
          <w:lang w:val="pt-BR"/>
        </w:rPr>
        <w:t>e</w:t>
      </w:r>
      <w:r w:rsidR="005E0CA9" w:rsidRPr="003A56C9">
        <w:rPr>
          <w:rFonts w:ascii="Arial" w:hAnsi="Arial" w:cs="Arial"/>
          <w:sz w:val="22"/>
          <w:szCs w:val="22"/>
          <w:lang w:val="pt-BR"/>
        </w:rPr>
        <w:t xml:space="preserve"> virtual. </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Antes de destacarmos a aprendizagem em rede analisamos a quest</w:t>
      </w:r>
      <w:r w:rsidR="00E21287" w:rsidRPr="003A56C9">
        <w:rPr>
          <w:rFonts w:ascii="Arial" w:hAnsi="Arial" w:cs="Arial"/>
          <w:sz w:val="22"/>
          <w:szCs w:val="22"/>
          <w:lang w:val="pt-BR"/>
        </w:rPr>
        <w:t>ã</w:t>
      </w:r>
      <w:r w:rsidRPr="003A56C9">
        <w:rPr>
          <w:rFonts w:ascii="Arial" w:hAnsi="Arial" w:cs="Arial"/>
          <w:sz w:val="22"/>
          <w:szCs w:val="22"/>
          <w:lang w:val="pt-BR"/>
        </w:rPr>
        <w:t>o da alfabetização digital, ou aprender a utilizar de forma construtiva o mun</w:t>
      </w:r>
      <w:r w:rsidR="00E21287" w:rsidRPr="003A56C9">
        <w:rPr>
          <w:rFonts w:ascii="Arial" w:hAnsi="Arial" w:cs="Arial"/>
          <w:sz w:val="22"/>
          <w:szCs w:val="22"/>
          <w:lang w:val="pt-BR"/>
        </w:rPr>
        <w:t>d</w:t>
      </w:r>
      <w:r w:rsidRPr="003A56C9">
        <w:rPr>
          <w:rFonts w:ascii="Arial" w:hAnsi="Arial" w:cs="Arial"/>
          <w:sz w:val="22"/>
          <w:szCs w:val="22"/>
          <w:lang w:val="pt-BR"/>
        </w:rPr>
        <w:t xml:space="preserve">o digital, tanto para </w:t>
      </w:r>
      <w:r w:rsidR="00703668" w:rsidRPr="003A56C9">
        <w:rPr>
          <w:rFonts w:ascii="Arial" w:hAnsi="Arial" w:cs="Arial"/>
          <w:sz w:val="22"/>
          <w:szCs w:val="22"/>
          <w:lang w:val="pt-BR"/>
        </w:rPr>
        <w:t>aprendizagem</w:t>
      </w:r>
      <w:r w:rsidRPr="003A56C9">
        <w:rPr>
          <w:rFonts w:ascii="Arial" w:hAnsi="Arial" w:cs="Arial"/>
          <w:sz w:val="22"/>
          <w:szCs w:val="22"/>
          <w:lang w:val="pt-BR"/>
        </w:rPr>
        <w:t xml:space="preserve"> formal como informal. Para tanto a seguir destacamos os elementos que compõem a alfabetização digital.</w:t>
      </w:r>
    </w:p>
    <w:p w:rsidR="00100D9D" w:rsidRPr="003A56C9" w:rsidRDefault="00100D9D" w:rsidP="00EE2BCB">
      <w:pPr>
        <w:jc w:val="both"/>
        <w:rPr>
          <w:rFonts w:ascii="Arial" w:hAnsi="Arial" w:cs="Arial"/>
          <w:sz w:val="22"/>
          <w:szCs w:val="22"/>
          <w:lang w:val="pt-BR"/>
        </w:rPr>
      </w:pPr>
    </w:p>
    <w:p w:rsidR="00100D9D"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1.1 ALFABETIZAÇÃO DIGITAL</w:t>
      </w:r>
    </w:p>
    <w:p w:rsidR="00100D9D" w:rsidRPr="003A56C9" w:rsidRDefault="00100D9D" w:rsidP="00EE2BCB">
      <w:pPr>
        <w:jc w:val="both"/>
        <w:rPr>
          <w:rFonts w:ascii="Arial" w:hAnsi="Arial" w:cs="Arial"/>
          <w:sz w:val="22"/>
          <w:szCs w:val="22"/>
          <w:lang w:val="pt-BR"/>
        </w:rPr>
      </w:pP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A alfabetização digital é uma atitude direcionada a integração e a </w:t>
      </w:r>
      <w:r w:rsidR="00A23EBA" w:rsidRPr="003A56C9">
        <w:rPr>
          <w:rFonts w:ascii="Arial" w:hAnsi="Arial" w:cs="Arial"/>
          <w:sz w:val="22"/>
          <w:szCs w:val="22"/>
          <w:lang w:val="pt-BR"/>
        </w:rPr>
        <w:t>viabilização</w:t>
      </w:r>
      <w:r w:rsidRPr="003A56C9">
        <w:rPr>
          <w:rFonts w:ascii="Arial" w:hAnsi="Arial" w:cs="Arial"/>
          <w:sz w:val="22"/>
          <w:szCs w:val="22"/>
          <w:lang w:val="pt-BR"/>
        </w:rPr>
        <w:t xml:space="preserve"> de pos</w:t>
      </w:r>
      <w:r w:rsidR="00A23EBA">
        <w:rPr>
          <w:rFonts w:ascii="Arial" w:hAnsi="Arial" w:cs="Arial"/>
          <w:sz w:val="22"/>
          <w:szCs w:val="22"/>
          <w:lang w:val="pt-BR"/>
        </w:rPr>
        <w:t>si</w:t>
      </w:r>
      <w:r w:rsidRPr="003A56C9">
        <w:rPr>
          <w:rFonts w:ascii="Arial" w:hAnsi="Arial" w:cs="Arial"/>
          <w:sz w:val="22"/>
          <w:szCs w:val="22"/>
          <w:lang w:val="pt-BR"/>
        </w:rPr>
        <w:t xml:space="preserve">bilidades que as tencologias apresentam para a prendizagem humana. Para tanto os elementos que constituem esta aprendizagem são baseados em competências e habilidades. A alfabetização digital é </w:t>
      </w:r>
      <w:r w:rsidR="00A23EBA" w:rsidRPr="003A56C9">
        <w:rPr>
          <w:rFonts w:ascii="Arial" w:hAnsi="Arial" w:cs="Arial"/>
          <w:sz w:val="22"/>
          <w:szCs w:val="22"/>
          <w:lang w:val="pt-BR"/>
        </w:rPr>
        <w:t>constituída</w:t>
      </w:r>
      <w:r w:rsidRPr="003A56C9">
        <w:rPr>
          <w:rFonts w:ascii="Arial" w:hAnsi="Arial" w:cs="Arial"/>
          <w:sz w:val="22"/>
          <w:szCs w:val="22"/>
          <w:lang w:val="pt-BR"/>
        </w:rPr>
        <w:t xml:space="preserve"> de quatro </w:t>
      </w:r>
      <w:r w:rsidR="00A23EBA" w:rsidRPr="003A56C9">
        <w:rPr>
          <w:rFonts w:ascii="Arial" w:hAnsi="Arial" w:cs="Arial"/>
          <w:sz w:val="22"/>
          <w:szCs w:val="22"/>
          <w:lang w:val="pt-BR"/>
        </w:rPr>
        <w:t>competências</w:t>
      </w:r>
      <w:r w:rsidRPr="003A56C9">
        <w:rPr>
          <w:rFonts w:ascii="Arial" w:hAnsi="Arial" w:cs="Arial"/>
          <w:sz w:val="22"/>
          <w:szCs w:val="22"/>
          <w:lang w:val="pt-BR"/>
        </w:rPr>
        <w:t xml:space="preserve"> essenciais: a información literacy, a media literacy, a digital literacy e a virtual literacy.</w:t>
      </w:r>
    </w:p>
    <w:p w:rsidR="00100D9D" w:rsidRPr="003A56C9" w:rsidRDefault="00100D9D" w:rsidP="00EE2BCB">
      <w:pPr>
        <w:jc w:val="both"/>
        <w:rPr>
          <w:rFonts w:ascii="Arial" w:hAnsi="Arial" w:cs="Arial"/>
          <w:sz w:val="22"/>
          <w:szCs w:val="22"/>
          <w:lang w:val="pt-BR"/>
        </w:rPr>
      </w:pPr>
    </w:p>
    <w:p w:rsidR="00100D9D"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 xml:space="preserve">1.1.1 </w:t>
      </w:r>
      <w:r w:rsidR="00100D9D" w:rsidRPr="003A56C9">
        <w:rPr>
          <w:rFonts w:ascii="Arial" w:hAnsi="Arial" w:cs="Arial"/>
          <w:b/>
          <w:sz w:val="22"/>
          <w:szCs w:val="22"/>
          <w:lang w:val="pt-BR"/>
        </w:rPr>
        <w:t>Information Literacy</w:t>
      </w:r>
    </w:p>
    <w:p w:rsidR="00100D9D" w:rsidRPr="003A56C9" w:rsidRDefault="00100D9D" w:rsidP="00EE2BCB">
      <w:pPr>
        <w:jc w:val="both"/>
        <w:rPr>
          <w:rFonts w:ascii="Arial" w:hAnsi="Arial" w:cs="Arial"/>
          <w:b/>
          <w:sz w:val="22"/>
          <w:szCs w:val="22"/>
          <w:lang w:val="pt-BR"/>
        </w:rPr>
      </w:pPr>
    </w:p>
    <w:p w:rsidR="00100D9D" w:rsidRPr="003A56C9" w:rsidRDefault="00100D9D" w:rsidP="00EE2BCB">
      <w:pPr>
        <w:pStyle w:val="Recuodecorpodetexto2"/>
        <w:spacing w:after="0" w:line="240" w:lineRule="auto"/>
        <w:ind w:left="0"/>
        <w:jc w:val="both"/>
        <w:rPr>
          <w:rFonts w:ascii="Arial" w:hAnsi="Arial" w:cs="Arial"/>
          <w:i/>
          <w:sz w:val="22"/>
          <w:szCs w:val="22"/>
        </w:rPr>
      </w:pPr>
      <w:r w:rsidRPr="003A56C9">
        <w:rPr>
          <w:rFonts w:ascii="Arial" w:hAnsi="Arial" w:cs="Arial"/>
          <w:sz w:val="22"/>
          <w:szCs w:val="22"/>
        </w:rPr>
        <w:t xml:space="preserve">As tecnologias trazem diversas modificações para o ser humano, principalmente com relação às potencialidades que necessita para utilizá-las. Essas potencialidades são denominadas: habilidades e competência, encontradas nos pressupostos de Perrenoud (1999) que caracteriza a competência como </w:t>
      </w:r>
      <w:r w:rsidRPr="003A56C9">
        <w:rPr>
          <w:rFonts w:ascii="Arial" w:hAnsi="Arial" w:cs="Arial"/>
          <w:sz w:val="22"/>
          <w:szCs w:val="22"/>
        </w:rPr>
        <w:lastRenderedPageBreak/>
        <w:t xml:space="preserve">capacidade de agir eficazmente em um determinado tipo de situação, apoiada em conhecimentos sem limitar-se a eles. Só há realmente competência quando se supera a reflexão e se constrói algo. </w:t>
      </w:r>
    </w:p>
    <w:p w:rsidR="00100D9D" w:rsidRPr="003A56C9" w:rsidRDefault="00100D9D" w:rsidP="00EE2BCB">
      <w:pPr>
        <w:pStyle w:val="Recuodecorpodetexto2"/>
        <w:spacing w:after="0" w:line="240" w:lineRule="auto"/>
        <w:ind w:left="0"/>
        <w:jc w:val="both"/>
        <w:rPr>
          <w:rFonts w:ascii="Arial" w:hAnsi="Arial" w:cs="Arial"/>
          <w:sz w:val="22"/>
          <w:szCs w:val="22"/>
        </w:rPr>
      </w:pPr>
      <w:r w:rsidRPr="003A56C9">
        <w:rPr>
          <w:rFonts w:ascii="Arial" w:hAnsi="Arial" w:cs="Arial"/>
          <w:sz w:val="22"/>
          <w:szCs w:val="22"/>
        </w:rPr>
        <w:t xml:space="preserve">Segundo Bruce apud Dudziak (2001), a expressão </w:t>
      </w:r>
      <w:r w:rsidRPr="003A56C9">
        <w:rPr>
          <w:rFonts w:ascii="Arial" w:hAnsi="Arial" w:cs="Arial"/>
          <w:i/>
          <w:sz w:val="22"/>
          <w:szCs w:val="22"/>
        </w:rPr>
        <w:t>Information Literacy</w:t>
      </w:r>
      <w:r w:rsidRPr="003A56C9">
        <w:rPr>
          <w:rFonts w:ascii="Arial" w:hAnsi="Arial" w:cs="Arial"/>
          <w:sz w:val="22"/>
          <w:szCs w:val="22"/>
        </w:rPr>
        <w:t xml:space="preserve"> tem suas origens no surgimento da Sociedade da Informação, caracterizada pelo rápido crescimento da informação disponibilizada e as suas mudanças ocasionadas pela tecnologia usada para gerar, disseminar, acessar e utilizar essa informação. De acordo com Dudziak (2001) o conceito de </w:t>
      </w:r>
      <w:r w:rsidRPr="003A56C9">
        <w:rPr>
          <w:rFonts w:ascii="Arial" w:hAnsi="Arial" w:cs="Arial"/>
          <w:i/>
          <w:sz w:val="22"/>
          <w:szCs w:val="22"/>
        </w:rPr>
        <w:t>Information Literacy</w:t>
      </w:r>
      <w:r w:rsidRPr="003A56C9">
        <w:rPr>
          <w:rFonts w:ascii="Arial" w:hAnsi="Arial" w:cs="Arial"/>
          <w:sz w:val="22"/>
          <w:szCs w:val="22"/>
        </w:rPr>
        <w:t xml:space="preserve"> está ligado ao aprendizado e a capacidade de criar significados a partir da informação. Pessoas competentes no acesso e uso da informação reconhecem sua necessidade, sabem como e onde achar as informações, sabem avaliar e selecionar as informações. Os componentes que sustentam esse conceito são: o processo de pesquisar; o aprendizado ativo; o aprendizado independente; o pensamento crítico; o aprender a aprender e o aprendizado ao longo da vida.</w:t>
      </w:r>
    </w:p>
    <w:p w:rsidR="00100D9D" w:rsidRPr="003A56C9" w:rsidRDefault="00100D9D" w:rsidP="00EE2BCB">
      <w:pPr>
        <w:pStyle w:val="Recuodecorpodetexto2"/>
        <w:spacing w:after="0" w:line="240" w:lineRule="auto"/>
        <w:ind w:left="0"/>
        <w:jc w:val="both"/>
        <w:rPr>
          <w:rFonts w:ascii="Arial" w:hAnsi="Arial" w:cs="Arial"/>
          <w:sz w:val="22"/>
          <w:szCs w:val="22"/>
        </w:rPr>
      </w:pPr>
      <w:r w:rsidRPr="003A56C9">
        <w:rPr>
          <w:rFonts w:ascii="Arial" w:hAnsi="Arial" w:cs="Arial"/>
          <w:sz w:val="22"/>
          <w:szCs w:val="22"/>
        </w:rPr>
        <w:t xml:space="preserve">Em relação à educação, a </w:t>
      </w:r>
      <w:r w:rsidRPr="003A56C9">
        <w:rPr>
          <w:rFonts w:ascii="Arial" w:hAnsi="Arial" w:cs="Arial"/>
          <w:i/>
          <w:sz w:val="22"/>
          <w:szCs w:val="22"/>
        </w:rPr>
        <w:t>Information Literacy</w:t>
      </w:r>
      <w:r w:rsidRPr="003A56C9">
        <w:rPr>
          <w:rFonts w:ascii="Arial" w:hAnsi="Arial" w:cs="Arial"/>
          <w:sz w:val="22"/>
          <w:szCs w:val="22"/>
        </w:rPr>
        <w:t xml:space="preserve"> tem os seguintes objetivos e características: habilidades de pensamento e conhecimento superiores são requeridas, tais como: a compreensão, interpretação, avaliação, organização, síntese, aplicação, uso e comunicação da informação. Ressalte-se que esses são elementos particularmente importantes para se redefinir a atuação na perspectiva da IL.</w:t>
      </w:r>
    </w:p>
    <w:p w:rsidR="00100D9D" w:rsidRPr="003A56C9" w:rsidRDefault="00100D9D" w:rsidP="00EE2BCB">
      <w:pPr>
        <w:pStyle w:val="Recuodecorpodetexto2"/>
        <w:spacing w:after="0" w:line="240" w:lineRule="auto"/>
        <w:ind w:left="0"/>
        <w:jc w:val="both"/>
        <w:rPr>
          <w:rFonts w:ascii="Arial" w:hAnsi="Arial" w:cs="Arial"/>
          <w:sz w:val="22"/>
          <w:szCs w:val="22"/>
        </w:rPr>
      </w:pPr>
      <w:r w:rsidRPr="003A56C9">
        <w:rPr>
          <w:rFonts w:ascii="Arial" w:hAnsi="Arial" w:cs="Arial"/>
          <w:sz w:val="22"/>
          <w:szCs w:val="22"/>
        </w:rPr>
        <w:t xml:space="preserve">Considerando a </w:t>
      </w:r>
      <w:r w:rsidRPr="003A56C9">
        <w:rPr>
          <w:rFonts w:ascii="Arial" w:hAnsi="Arial" w:cs="Arial"/>
          <w:i/>
          <w:sz w:val="22"/>
          <w:szCs w:val="22"/>
        </w:rPr>
        <w:t>Information Literacy</w:t>
      </w:r>
      <w:r w:rsidRPr="003A56C9">
        <w:rPr>
          <w:rFonts w:ascii="Arial" w:hAnsi="Arial" w:cs="Arial"/>
          <w:sz w:val="22"/>
          <w:szCs w:val="22"/>
        </w:rPr>
        <w:t>, como uma das competências e habilidades, uma das dificuldades é que as habilidades necessárias para a aplicação às tecnologias estão fora do padrão cultural que as pessoas estão acostumadas a desenvolver. A realidade tecnológica possui características e peculiaridades que estão em outras formas de tempo e espaço, que denominados ciberespaço e virtualidade, conceitos ainda inexplorados e que são complexos para a mente humana e para a formação de um novo tipo de cultura educativa, a qual poderíamos denominar cibercultura.</w:t>
      </w:r>
    </w:p>
    <w:p w:rsidR="00100D9D" w:rsidRPr="003A56C9" w:rsidRDefault="00100D9D" w:rsidP="00EE2BCB">
      <w:pPr>
        <w:pStyle w:val="Ttulo3"/>
        <w:spacing w:before="0" w:after="0"/>
        <w:jc w:val="both"/>
        <w:rPr>
          <w:b w:val="0"/>
          <w:bCs w:val="0"/>
          <w:sz w:val="22"/>
          <w:szCs w:val="22"/>
          <w:lang w:val="pt-BR"/>
        </w:rPr>
      </w:pPr>
      <w:r w:rsidRPr="003A56C9">
        <w:rPr>
          <w:b w:val="0"/>
          <w:bCs w:val="0"/>
          <w:sz w:val="22"/>
          <w:szCs w:val="22"/>
          <w:lang w:val="pt-BR"/>
        </w:rPr>
        <w:t xml:space="preserve">A </w:t>
      </w:r>
      <w:r w:rsidRPr="003A56C9">
        <w:rPr>
          <w:b w:val="0"/>
          <w:bCs w:val="0"/>
          <w:i/>
          <w:iCs/>
          <w:sz w:val="22"/>
          <w:szCs w:val="22"/>
          <w:lang w:val="pt-BR"/>
        </w:rPr>
        <w:t>information literacy</w:t>
      </w:r>
      <w:r w:rsidRPr="003A56C9">
        <w:rPr>
          <w:b w:val="0"/>
          <w:bCs w:val="0"/>
          <w:sz w:val="22"/>
          <w:szCs w:val="22"/>
          <w:lang w:val="pt-BR"/>
        </w:rPr>
        <w:t xml:space="preserve"> é denominada por Belluzzo (2005, p.99) como competência em informação, consistindo em:</w:t>
      </w:r>
    </w:p>
    <w:p w:rsidR="00100D9D" w:rsidRPr="003A56C9" w:rsidRDefault="00100D9D" w:rsidP="00EE2BCB">
      <w:pPr>
        <w:rPr>
          <w:rFonts w:ascii="Arial" w:hAnsi="Arial" w:cs="Arial"/>
          <w:sz w:val="22"/>
          <w:szCs w:val="22"/>
          <w:lang w:val="pt-BR"/>
        </w:rPr>
      </w:pP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 processo contínuo de interação e internalização de fundamentos conceituais, atitudinais e de habilidades específicas como referenciais à compreensão da informação e de sua abrangência, em busca da fluência e das capacidades necessárias à geração do conhecimento novo e sua aplicabilidade ao cotidiano das pessoas e das comunidades ao longo da vida. </w:t>
      </w:r>
    </w:p>
    <w:p w:rsidR="00100D9D" w:rsidRPr="003A56C9" w:rsidRDefault="00100D9D" w:rsidP="00EE2BCB">
      <w:pPr>
        <w:jc w:val="both"/>
        <w:rPr>
          <w:rFonts w:ascii="Arial" w:hAnsi="Arial" w:cs="Arial"/>
          <w:sz w:val="22"/>
          <w:szCs w:val="22"/>
          <w:lang w:val="pt-BR"/>
        </w:rPr>
      </w:pP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Ainda em Belluzzo (2004, p.18), encontramos a afirmativa de que o acesso e uso da informação tornou-se indicador incontestável de atualidade e sintonia com as tendências da sociedade contemporânea. Além disso, do excesso de informações disponibilizadas surgem inúmeras necessidades de se preparar o ser humano para a melhor compreensão de: como definir suas necessidades informacionais e como buscar e acessar efetivamente a informação necessária; como avaliá-la face à sua pertinência e relevância; como organizá-la e transformá-la em conhecimento; e, como aprender a aprender de forma contínua. </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A competência em informação apresenta diferentes concepções que podem ser resumidas no seguinte:</w:t>
      </w:r>
    </w:p>
    <w:p w:rsidR="00100D9D" w:rsidRPr="003A56C9" w:rsidRDefault="00100D9D" w:rsidP="00EE2BCB">
      <w:pPr>
        <w:jc w:val="both"/>
        <w:rPr>
          <w:rFonts w:ascii="Arial" w:hAnsi="Arial" w:cs="Arial"/>
          <w:sz w:val="22"/>
          <w:szCs w:val="22"/>
          <w:lang w:val="pt-BR"/>
        </w:rPr>
      </w:pPr>
    </w:p>
    <w:p w:rsidR="00100D9D" w:rsidRPr="003A56C9" w:rsidRDefault="00100D9D" w:rsidP="00EE2BCB">
      <w:pPr>
        <w:numPr>
          <w:ilvl w:val="0"/>
          <w:numId w:val="6"/>
        </w:numPr>
        <w:ind w:left="0" w:firstLine="0"/>
        <w:jc w:val="both"/>
        <w:rPr>
          <w:rFonts w:ascii="Arial" w:hAnsi="Arial" w:cs="Arial"/>
          <w:sz w:val="22"/>
          <w:szCs w:val="22"/>
          <w:lang w:val="pt-BR"/>
        </w:rPr>
      </w:pPr>
      <w:r w:rsidRPr="003A56C9">
        <w:rPr>
          <w:rFonts w:ascii="Arial" w:hAnsi="Arial" w:cs="Arial"/>
          <w:sz w:val="22"/>
          <w:szCs w:val="22"/>
          <w:lang w:val="pt-BR"/>
        </w:rPr>
        <w:t>Digital – com ênfase na tecnologia da informação e da comunicação.</w:t>
      </w:r>
    </w:p>
    <w:p w:rsidR="00100D9D" w:rsidRPr="003A56C9" w:rsidRDefault="00100D9D" w:rsidP="00EE2BCB">
      <w:pPr>
        <w:numPr>
          <w:ilvl w:val="0"/>
          <w:numId w:val="6"/>
        </w:numPr>
        <w:ind w:left="0" w:firstLine="0"/>
        <w:jc w:val="both"/>
        <w:rPr>
          <w:rFonts w:ascii="Arial" w:hAnsi="Arial" w:cs="Arial"/>
          <w:sz w:val="22"/>
          <w:szCs w:val="22"/>
          <w:lang w:val="pt-BR"/>
        </w:rPr>
      </w:pPr>
      <w:r w:rsidRPr="003A56C9">
        <w:rPr>
          <w:rFonts w:ascii="Arial" w:hAnsi="Arial" w:cs="Arial"/>
          <w:sz w:val="22"/>
          <w:szCs w:val="22"/>
          <w:lang w:val="pt-BR"/>
        </w:rPr>
        <w:t>Informação propriamente dita – ênfase nos processos cognitivos.</w:t>
      </w:r>
    </w:p>
    <w:p w:rsidR="00100D9D" w:rsidRPr="003A56C9" w:rsidRDefault="00100D9D" w:rsidP="00EE2BCB">
      <w:pPr>
        <w:numPr>
          <w:ilvl w:val="0"/>
          <w:numId w:val="6"/>
        </w:numPr>
        <w:ind w:left="0" w:firstLine="0"/>
        <w:jc w:val="both"/>
        <w:rPr>
          <w:rFonts w:ascii="Arial" w:hAnsi="Arial" w:cs="Arial"/>
          <w:sz w:val="22"/>
          <w:szCs w:val="22"/>
          <w:lang w:val="pt-BR"/>
        </w:rPr>
      </w:pPr>
      <w:r w:rsidRPr="003A56C9">
        <w:rPr>
          <w:rFonts w:ascii="Arial" w:hAnsi="Arial" w:cs="Arial"/>
          <w:sz w:val="22"/>
          <w:szCs w:val="22"/>
          <w:lang w:val="pt-BR"/>
        </w:rPr>
        <w:t>Social – ênfase na inclusão social, consistindo em uma visão integrada de aprendizagem ao longo da vida e o exercício da cidadania. (BELLUZZO, 2005).</w:t>
      </w:r>
    </w:p>
    <w:p w:rsidR="00100D9D" w:rsidRPr="003A56C9" w:rsidRDefault="00100D9D" w:rsidP="00EE2BCB">
      <w:pPr>
        <w:jc w:val="both"/>
        <w:rPr>
          <w:rFonts w:ascii="Arial" w:hAnsi="Arial" w:cs="Arial"/>
          <w:sz w:val="22"/>
          <w:szCs w:val="22"/>
          <w:lang w:val="pt-BR"/>
        </w:rPr>
      </w:pP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A partir das dimensões elencadas, todas as pessoas devem ter responsabilidade e serem educadas para enfrentar os desafios da sociedade, adquirindo conhecimento nas seguintes grandes áreas:</w:t>
      </w:r>
    </w:p>
    <w:p w:rsidR="00100D9D" w:rsidRPr="003A56C9" w:rsidRDefault="00100D9D" w:rsidP="00EE2BCB">
      <w:pPr>
        <w:jc w:val="both"/>
        <w:rPr>
          <w:rFonts w:ascii="Arial" w:hAnsi="Arial" w:cs="Arial"/>
          <w:sz w:val="22"/>
          <w:szCs w:val="22"/>
          <w:lang w:val="pt-BR"/>
        </w:rPr>
      </w:pPr>
    </w:p>
    <w:tbl>
      <w:tblPr>
        <w:tblStyle w:val="Tabelacomgrade"/>
        <w:tblW w:w="0" w:type="auto"/>
        <w:tblLook w:val="01E0" w:firstRow="1" w:lastRow="1" w:firstColumn="1" w:lastColumn="1" w:noHBand="0" w:noVBand="0"/>
      </w:tblPr>
      <w:tblGrid>
        <w:gridCol w:w="2642"/>
        <w:gridCol w:w="6002"/>
      </w:tblGrid>
      <w:tr w:rsidR="00100D9D" w:rsidRPr="003A56C9">
        <w:tc>
          <w:tcPr>
            <w:tcW w:w="2642" w:type="dxa"/>
          </w:tcPr>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Desenvolvimento de processamento de dados e de informação</w:t>
            </w:r>
          </w:p>
        </w:tc>
        <w:tc>
          <w:tcPr>
            <w:tcW w:w="6002" w:type="dxa"/>
          </w:tcPr>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 O que é novo e é possível utilizar (programas, aplicações e técnicas) para tratamento adequado de dados e informação, permitindo fazer o mesmo de forma diferente e com custo/esforço menor.</w:t>
            </w:r>
          </w:p>
        </w:tc>
      </w:tr>
      <w:tr w:rsidR="00100D9D" w:rsidRPr="003A56C9">
        <w:tc>
          <w:tcPr>
            <w:tcW w:w="2642" w:type="dxa"/>
          </w:tcPr>
          <w:p w:rsidR="00100D9D" w:rsidRPr="003A56C9" w:rsidRDefault="00100D9D" w:rsidP="00EE2BCB">
            <w:pPr>
              <w:jc w:val="both"/>
              <w:rPr>
                <w:rFonts w:ascii="Arial" w:hAnsi="Arial" w:cs="Arial"/>
                <w:sz w:val="22"/>
                <w:szCs w:val="22"/>
                <w:lang w:val="pt-BR"/>
              </w:rPr>
            </w:pPr>
          </w:p>
          <w:p w:rsidR="00100D9D" w:rsidRPr="003A56C9" w:rsidRDefault="00100D9D" w:rsidP="00EE2BCB">
            <w:pPr>
              <w:jc w:val="both"/>
              <w:rPr>
                <w:rFonts w:ascii="Arial" w:hAnsi="Arial" w:cs="Arial"/>
                <w:i/>
                <w:sz w:val="22"/>
                <w:szCs w:val="22"/>
                <w:lang w:val="pt-BR"/>
              </w:rPr>
            </w:pPr>
            <w:r w:rsidRPr="003A56C9">
              <w:rPr>
                <w:rFonts w:ascii="Arial" w:hAnsi="Arial" w:cs="Arial"/>
                <w:sz w:val="22"/>
                <w:szCs w:val="22"/>
                <w:lang w:val="pt-BR"/>
              </w:rPr>
              <w:t xml:space="preserve">Conceitos básicos de </w:t>
            </w:r>
            <w:r w:rsidRPr="003A56C9">
              <w:rPr>
                <w:rFonts w:ascii="Arial" w:hAnsi="Arial" w:cs="Arial"/>
                <w:i/>
                <w:sz w:val="22"/>
                <w:szCs w:val="22"/>
                <w:lang w:val="pt-BR"/>
              </w:rPr>
              <w:t>hardware e software</w:t>
            </w:r>
          </w:p>
        </w:tc>
        <w:tc>
          <w:tcPr>
            <w:tcW w:w="6002" w:type="dxa"/>
          </w:tcPr>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Conhecimento dos ambientes que estes geram, impactando a eficiência </w:t>
            </w:r>
          </w:p>
          <w:p w:rsidR="00100D9D" w:rsidRPr="003A56C9" w:rsidRDefault="00100D9D" w:rsidP="00EE2BCB">
            <w:pPr>
              <w:jc w:val="both"/>
              <w:rPr>
                <w:rFonts w:ascii="Arial" w:hAnsi="Arial" w:cs="Arial"/>
                <w:sz w:val="22"/>
                <w:szCs w:val="22"/>
                <w:lang w:val="pt-BR"/>
              </w:rPr>
            </w:pPr>
            <w:proofErr w:type="gramStart"/>
            <w:r w:rsidRPr="003A56C9">
              <w:rPr>
                <w:rFonts w:ascii="Arial" w:hAnsi="Arial" w:cs="Arial"/>
                <w:sz w:val="22"/>
                <w:szCs w:val="22"/>
                <w:lang w:val="pt-BR"/>
              </w:rPr>
              <w:t>( aproveitamento</w:t>
            </w:r>
            <w:proofErr w:type="gramEnd"/>
            <w:r w:rsidRPr="003A56C9">
              <w:rPr>
                <w:rFonts w:ascii="Arial" w:hAnsi="Arial" w:cs="Arial"/>
                <w:sz w:val="22"/>
                <w:szCs w:val="22"/>
                <w:lang w:val="pt-BR"/>
              </w:rPr>
              <w:t xml:space="preserve"> dos recursos disponíveis) e a eficácia ( nível de sucesso do alcance das metas e dos resultados propostos) do desempenho das pessoas, o que permitirá a </w:t>
            </w:r>
            <w:r w:rsidRPr="003A56C9">
              <w:rPr>
                <w:rFonts w:ascii="Arial" w:hAnsi="Arial" w:cs="Arial"/>
                <w:sz w:val="22"/>
                <w:szCs w:val="22"/>
                <w:lang w:val="pt-BR"/>
              </w:rPr>
              <w:lastRenderedPageBreak/>
              <w:t>agregação de valor ao trabalho e a obtenção do novo conhecimento.</w:t>
            </w:r>
          </w:p>
        </w:tc>
      </w:tr>
      <w:tr w:rsidR="00100D9D" w:rsidRPr="003A56C9">
        <w:tc>
          <w:tcPr>
            <w:tcW w:w="2642" w:type="dxa"/>
          </w:tcPr>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lastRenderedPageBreak/>
              <w:t>Impacto social resultante do uso de computadores e tecnologias associadas</w:t>
            </w:r>
          </w:p>
        </w:tc>
        <w:tc>
          <w:tcPr>
            <w:tcW w:w="6002" w:type="dxa"/>
          </w:tcPr>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Saber examinar a concepção, usos e conseqüências das tecnologias de informação e da comunicação nos modos em que estão sendo utilizadas para a interação entre as pessoas, as organizações e nos diferentes contextos culturais.</w:t>
            </w:r>
          </w:p>
        </w:tc>
      </w:tr>
      <w:tr w:rsidR="00100D9D" w:rsidRPr="003A56C9">
        <w:trPr>
          <w:trHeight w:val="735"/>
        </w:trPr>
        <w:tc>
          <w:tcPr>
            <w:tcW w:w="2642" w:type="dxa"/>
          </w:tcPr>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Formas de utilização das tecnologias de informação e de comunicação nas diferentes áreas do saber</w:t>
            </w:r>
          </w:p>
        </w:tc>
        <w:tc>
          <w:tcPr>
            <w:tcW w:w="6002" w:type="dxa"/>
          </w:tcPr>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Adotando uma postura multifuncional e multidisciplinar na gestão da informação e da comunicação.</w:t>
            </w:r>
          </w:p>
        </w:tc>
      </w:tr>
    </w:tbl>
    <w:p w:rsidR="00100D9D" w:rsidRPr="003A56C9" w:rsidRDefault="00100D9D" w:rsidP="00EE2BCB">
      <w:pPr>
        <w:jc w:val="both"/>
        <w:rPr>
          <w:rFonts w:ascii="Arial" w:hAnsi="Arial" w:cs="Arial"/>
          <w:b/>
          <w:sz w:val="22"/>
          <w:szCs w:val="22"/>
          <w:lang w:val="pt-BR"/>
        </w:rPr>
      </w:pPr>
    </w:p>
    <w:p w:rsidR="00100D9D" w:rsidRPr="003A56C9" w:rsidRDefault="00100D9D" w:rsidP="00EE2BCB">
      <w:pPr>
        <w:jc w:val="both"/>
        <w:rPr>
          <w:rFonts w:ascii="Arial" w:hAnsi="Arial" w:cs="Arial"/>
          <w:b/>
          <w:sz w:val="22"/>
          <w:szCs w:val="22"/>
          <w:lang w:val="pt-BR"/>
        </w:rPr>
      </w:pPr>
      <w:r w:rsidRPr="003A56C9">
        <w:rPr>
          <w:rFonts w:ascii="Arial" w:hAnsi="Arial" w:cs="Arial"/>
          <w:b/>
          <w:sz w:val="22"/>
          <w:szCs w:val="22"/>
          <w:lang w:val="pt-BR"/>
        </w:rPr>
        <w:t>Quadro 1 – Dimensões do conhecimento onde a competência em informação se insere na sociedade    contemporânea.</w:t>
      </w:r>
    </w:p>
    <w:p w:rsidR="00100D9D" w:rsidRPr="003A56C9" w:rsidRDefault="00100D9D" w:rsidP="00EE2BCB">
      <w:pPr>
        <w:jc w:val="both"/>
        <w:rPr>
          <w:rFonts w:ascii="Arial" w:hAnsi="Arial" w:cs="Arial"/>
          <w:b/>
          <w:sz w:val="22"/>
          <w:szCs w:val="22"/>
          <w:lang w:val="pt-BR"/>
        </w:rPr>
      </w:pPr>
      <w:r w:rsidRPr="003A56C9">
        <w:rPr>
          <w:rFonts w:ascii="Arial" w:hAnsi="Arial" w:cs="Arial"/>
          <w:b/>
          <w:sz w:val="22"/>
          <w:szCs w:val="22"/>
          <w:lang w:val="pt-BR"/>
        </w:rPr>
        <w:t>Fonte: BELLUZZO (2005, p.96).</w:t>
      </w:r>
    </w:p>
    <w:p w:rsidR="00100D9D" w:rsidRPr="003A56C9" w:rsidRDefault="00100D9D" w:rsidP="00EE2BCB">
      <w:pPr>
        <w:jc w:val="both"/>
        <w:rPr>
          <w:rFonts w:ascii="Arial" w:hAnsi="Arial" w:cs="Arial"/>
          <w:sz w:val="22"/>
          <w:szCs w:val="22"/>
          <w:lang w:val="pt-BR"/>
        </w:rPr>
      </w:pP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Fruto da associação de dois termos </w:t>
      </w:r>
      <w:r w:rsidRPr="003A56C9">
        <w:rPr>
          <w:rFonts w:ascii="Arial" w:hAnsi="Arial" w:cs="Arial"/>
          <w:i/>
          <w:sz w:val="22"/>
          <w:szCs w:val="22"/>
          <w:lang w:val="pt-BR"/>
        </w:rPr>
        <w:t xml:space="preserve">information </w:t>
      </w:r>
      <w:r w:rsidRPr="003A56C9">
        <w:rPr>
          <w:rFonts w:ascii="Arial" w:hAnsi="Arial" w:cs="Arial"/>
          <w:sz w:val="22"/>
          <w:szCs w:val="22"/>
          <w:lang w:val="pt-BR"/>
        </w:rPr>
        <w:t xml:space="preserve">e </w:t>
      </w:r>
      <w:r w:rsidRPr="003A56C9">
        <w:rPr>
          <w:rFonts w:ascii="Arial" w:hAnsi="Arial" w:cs="Arial"/>
          <w:i/>
          <w:sz w:val="22"/>
          <w:szCs w:val="22"/>
          <w:lang w:val="pt-BR"/>
        </w:rPr>
        <w:t xml:space="preserve">literacy – </w:t>
      </w:r>
      <w:r w:rsidRPr="003A56C9">
        <w:rPr>
          <w:rFonts w:ascii="Arial" w:hAnsi="Arial" w:cs="Arial"/>
          <w:sz w:val="22"/>
          <w:szCs w:val="22"/>
          <w:lang w:val="pt-BR"/>
        </w:rPr>
        <w:t>este neologismo vem surgindo cada vez mais na área de Educação e em Ciência da Informação, dependendo de sua mediação. Trata-se de tema novo e de grande importância para o cenário social atual, ainda carente de maiores estudos em contexto brasileiro.</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Por outro lado, de modo geral, apoiamo-nos também em García (2003) que define </w:t>
      </w:r>
      <w:r w:rsidRPr="003A56C9">
        <w:rPr>
          <w:rFonts w:ascii="Arial" w:hAnsi="Arial" w:cs="Arial"/>
          <w:i/>
          <w:sz w:val="22"/>
          <w:szCs w:val="22"/>
          <w:lang w:val="pt-BR"/>
        </w:rPr>
        <w:t>literacy</w:t>
      </w:r>
      <w:r w:rsidRPr="003A56C9">
        <w:rPr>
          <w:rFonts w:ascii="Arial" w:hAnsi="Arial" w:cs="Arial"/>
          <w:sz w:val="22"/>
          <w:szCs w:val="22"/>
          <w:lang w:val="pt-BR"/>
        </w:rPr>
        <w:t xml:space="preserve"> como uma capacidade e uma forma de comportamento, ou seja, a aptidão para compreender e utilizar informação escrita em atividades diárias, em casa, no trabalho e na comunidade, para alcançar metas pessoais. </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A </w:t>
      </w:r>
      <w:r w:rsidRPr="003A56C9">
        <w:rPr>
          <w:rFonts w:ascii="Arial" w:hAnsi="Arial" w:cs="Arial"/>
          <w:i/>
          <w:sz w:val="22"/>
          <w:szCs w:val="22"/>
          <w:lang w:val="pt-BR"/>
        </w:rPr>
        <w:t>literacy</w:t>
      </w:r>
      <w:r w:rsidRPr="003A56C9">
        <w:rPr>
          <w:rFonts w:ascii="Arial" w:hAnsi="Arial" w:cs="Arial"/>
          <w:sz w:val="22"/>
          <w:szCs w:val="22"/>
          <w:lang w:val="pt-BR"/>
        </w:rPr>
        <w:t xml:space="preserve"> compõe-se de três domínios: a literacia em prosa (texto seguido) - conhecimento e destrezas necessárias para compreender e utilizar a informação de textos incluídos em artigos, narrações, relatos, folhetos e manuais; a literacia em documentos (texto esquemático) - conhecimento e destrezas requeridas para localizar e utilizar informação contida em vários formatos, como horários de transportes, mapas, diagramas, quadros e esquemas; a literacia quantitativa (texto quantitativo) - conhecimento e destrezas requeridas para aplicar operações aritméticas, tanto únicas como seqüencialmente, em materiais escritos que contêm cifras como o saldo de um talão de cheques.</w:t>
      </w:r>
    </w:p>
    <w:p w:rsidR="00100D9D" w:rsidRPr="003A56C9" w:rsidRDefault="00100D9D" w:rsidP="00EE2BCB">
      <w:pPr>
        <w:jc w:val="both"/>
        <w:rPr>
          <w:rFonts w:ascii="Arial" w:hAnsi="Arial" w:cs="Arial"/>
          <w:bCs/>
          <w:sz w:val="22"/>
          <w:szCs w:val="22"/>
          <w:lang w:val="pt-BR"/>
        </w:rPr>
      </w:pPr>
      <w:r w:rsidRPr="003A56C9">
        <w:rPr>
          <w:rFonts w:ascii="Arial" w:hAnsi="Arial" w:cs="Arial"/>
          <w:sz w:val="22"/>
          <w:szCs w:val="22"/>
          <w:lang w:val="pt-BR"/>
        </w:rPr>
        <w:t xml:space="preserve">Segundo Trindade (2002), a </w:t>
      </w:r>
      <w:r w:rsidRPr="003A56C9">
        <w:rPr>
          <w:rFonts w:ascii="Arial" w:hAnsi="Arial" w:cs="Arial"/>
          <w:i/>
          <w:sz w:val="22"/>
          <w:szCs w:val="22"/>
          <w:lang w:val="pt-BR"/>
        </w:rPr>
        <w:t xml:space="preserve">literacy </w:t>
      </w:r>
      <w:r w:rsidRPr="003A56C9">
        <w:rPr>
          <w:rFonts w:ascii="Arial" w:hAnsi="Arial" w:cs="Arial"/>
          <w:sz w:val="22"/>
          <w:szCs w:val="22"/>
          <w:lang w:val="pt-BR"/>
        </w:rPr>
        <w:t>é uma designação mais recente que corresponde também a uma nova forma de conceptualização da fase inicial do desenvolvimento da leitura e da escrita. Além disso, essa abordagem oferece uma compreensão do desenvolvimento humano de forma múltipla.</w:t>
      </w:r>
    </w:p>
    <w:p w:rsidR="00100D9D" w:rsidRPr="003A56C9" w:rsidRDefault="00100D9D" w:rsidP="00EE2BCB">
      <w:pPr>
        <w:jc w:val="both"/>
        <w:rPr>
          <w:rFonts w:ascii="Arial" w:hAnsi="Arial" w:cs="Arial"/>
          <w:sz w:val="22"/>
          <w:szCs w:val="22"/>
          <w:lang w:val="pt-BR"/>
        </w:rPr>
      </w:pPr>
      <w:r w:rsidRPr="003A56C9">
        <w:rPr>
          <w:rFonts w:ascii="Arial" w:hAnsi="Arial" w:cs="Arial"/>
          <w:bCs/>
          <w:sz w:val="22"/>
          <w:szCs w:val="22"/>
          <w:lang w:val="pt-BR"/>
        </w:rPr>
        <w:t xml:space="preserve">Já a </w:t>
      </w:r>
      <w:r w:rsidRPr="003A56C9">
        <w:rPr>
          <w:rFonts w:ascii="Arial" w:hAnsi="Arial" w:cs="Arial"/>
          <w:bCs/>
          <w:i/>
          <w:iCs/>
          <w:sz w:val="22"/>
          <w:szCs w:val="22"/>
          <w:lang w:val="pt-BR"/>
        </w:rPr>
        <w:t>virtual literacy</w:t>
      </w:r>
      <w:r w:rsidRPr="003A56C9">
        <w:rPr>
          <w:rFonts w:ascii="Arial" w:hAnsi="Arial" w:cs="Arial"/>
          <w:bCs/>
          <w:sz w:val="22"/>
          <w:szCs w:val="22"/>
          <w:lang w:val="pt-BR"/>
        </w:rPr>
        <w:t xml:space="preserve"> </w:t>
      </w:r>
      <w:r w:rsidRPr="003A56C9">
        <w:rPr>
          <w:rFonts w:ascii="Arial" w:hAnsi="Arial" w:cs="Arial"/>
          <w:sz w:val="22"/>
          <w:szCs w:val="22"/>
          <w:lang w:val="pt-BR"/>
        </w:rPr>
        <w:t>explica o uso dos recursos da virtualidade de forma didático pedagógica, ou seja, a competência na virtualidade. Tal competência é o uso dos aplicativos das tecnologias para transformar o conhecimento em novas informações, dados e imagem. Essa modificação do processo de construção do conhecimento para o ensino e a aprendizagem se estabelece pelos elementos que subsidiam a virtualidade, já destacados neste artigo.</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A virtual </w:t>
      </w:r>
      <w:r w:rsidRPr="003A56C9">
        <w:rPr>
          <w:rFonts w:ascii="Arial" w:hAnsi="Arial" w:cs="Arial"/>
          <w:i/>
          <w:sz w:val="22"/>
          <w:szCs w:val="22"/>
          <w:lang w:val="pt-BR"/>
        </w:rPr>
        <w:t>literacy</w:t>
      </w:r>
      <w:r w:rsidRPr="003A56C9">
        <w:rPr>
          <w:rFonts w:ascii="Arial" w:hAnsi="Arial" w:cs="Arial"/>
          <w:sz w:val="22"/>
          <w:szCs w:val="22"/>
          <w:lang w:val="pt-BR"/>
        </w:rPr>
        <w:t xml:space="preserve"> é um processo de comunicação que trabalha com a linguagem visual e suas novas propriedades de códigos virtuais. Essa linguagem está inserida no desenvolvimento da competência em informação e no pensamento em rede. A partir de ambos, a aplicação da tecnologia se transforma em uma ação pedagógica que utiliza tecnologias da inteligência com os recursos da plataforma </w:t>
      </w:r>
      <w:r w:rsidRPr="003A56C9">
        <w:rPr>
          <w:rFonts w:ascii="Arial" w:hAnsi="Arial" w:cs="Arial"/>
          <w:i/>
          <w:sz w:val="22"/>
          <w:szCs w:val="22"/>
          <w:lang w:val="pt-BR"/>
        </w:rPr>
        <w:t>Windows,</w:t>
      </w:r>
      <w:r w:rsidRPr="003A56C9">
        <w:rPr>
          <w:rFonts w:ascii="Arial" w:hAnsi="Arial" w:cs="Arial"/>
          <w:sz w:val="22"/>
          <w:szCs w:val="22"/>
          <w:lang w:val="pt-BR"/>
        </w:rPr>
        <w:t xml:space="preserve"> no processo de uso como ferramenta e mediação da construção do conhecimento. </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Mediante a </w:t>
      </w:r>
      <w:r w:rsidRPr="003A56C9">
        <w:rPr>
          <w:rFonts w:ascii="Arial" w:hAnsi="Arial" w:cs="Arial"/>
          <w:i/>
          <w:sz w:val="22"/>
          <w:szCs w:val="22"/>
          <w:lang w:val="pt-BR"/>
        </w:rPr>
        <w:t>virtual</w:t>
      </w:r>
      <w:r w:rsidRPr="003A56C9">
        <w:rPr>
          <w:rFonts w:ascii="Arial" w:hAnsi="Arial" w:cs="Arial"/>
          <w:sz w:val="22"/>
          <w:szCs w:val="22"/>
          <w:lang w:val="pt-BR"/>
        </w:rPr>
        <w:t xml:space="preserve"> </w:t>
      </w:r>
      <w:r w:rsidRPr="003A56C9">
        <w:rPr>
          <w:rFonts w:ascii="Arial" w:hAnsi="Arial" w:cs="Arial"/>
          <w:i/>
          <w:sz w:val="22"/>
          <w:szCs w:val="22"/>
          <w:lang w:val="pt-BR"/>
        </w:rPr>
        <w:t>literacy</w:t>
      </w:r>
      <w:r w:rsidRPr="003A56C9">
        <w:rPr>
          <w:rFonts w:ascii="Arial" w:hAnsi="Arial" w:cs="Arial"/>
          <w:sz w:val="22"/>
          <w:szCs w:val="22"/>
          <w:lang w:val="pt-BR"/>
        </w:rPr>
        <w:t>, as referências de trabalho na virtualidade, utilizando-se aplicativos de fácil acesso, podem ser realizadas por meio de formas e criações específicas para cada área e objetivo a ser atingido.</w:t>
      </w:r>
    </w:p>
    <w:p w:rsidR="00100D9D" w:rsidRPr="003A56C9" w:rsidRDefault="00100D9D" w:rsidP="00EE2BCB">
      <w:pPr>
        <w:jc w:val="both"/>
        <w:rPr>
          <w:rFonts w:ascii="Arial" w:hAnsi="Arial" w:cs="Arial"/>
          <w:sz w:val="22"/>
          <w:szCs w:val="22"/>
          <w:lang w:val="pt-BR"/>
        </w:rPr>
      </w:pPr>
      <w:r w:rsidRPr="003A56C9">
        <w:rPr>
          <w:rFonts w:ascii="Arial" w:hAnsi="Arial" w:cs="Arial"/>
          <w:bCs/>
          <w:sz w:val="22"/>
          <w:szCs w:val="22"/>
          <w:lang w:val="pt-BR"/>
        </w:rPr>
        <w:t xml:space="preserve">A </w:t>
      </w:r>
      <w:r w:rsidRPr="003A56C9">
        <w:rPr>
          <w:rFonts w:ascii="Arial" w:hAnsi="Arial" w:cs="Arial"/>
          <w:bCs/>
          <w:i/>
          <w:iCs/>
          <w:sz w:val="22"/>
          <w:szCs w:val="22"/>
          <w:lang w:val="pt-BR"/>
        </w:rPr>
        <w:t xml:space="preserve">media literacy </w:t>
      </w:r>
      <w:r w:rsidRPr="003A56C9">
        <w:rPr>
          <w:rFonts w:ascii="Arial" w:hAnsi="Arial" w:cs="Arial"/>
          <w:bCs/>
          <w:sz w:val="22"/>
          <w:szCs w:val="22"/>
          <w:lang w:val="pt-BR"/>
        </w:rPr>
        <w:t>é</w:t>
      </w:r>
      <w:r w:rsidRPr="003A56C9">
        <w:rPr>
          <w:rFonts w:ascii="Arial" w:hAnsi="Arial" w:cs="Arial"/>
          <w:sz w:val="22"/>
          <w:szCs w:val="22"/>
          <w:lang w:val="pt-BR"/>
        </w:rPr>
        <w:t xml:space="preserve"> uma habilidade expandida da informação e da comunicação, na qual o indivíduo que é competente em mídia utiliza os meios para produzir, criar e comunicar com sucesso a informação. Utiliza as imagens, seus significados e toda a estrutura da mídia.</w:t>
      </w:r>
    </w:p>
    <w:p w:rsidR="00100D9D" w:rsidRPr="003A56C9" w:rsidRDefault="00100D9D" w:rsidP="00EE2BCB">
      <w:pPr>
        <w:jc w:val="both"/>
        <w:rPr>
          <w:rFonts w:ascii="Arial" w:hAnsi="Arial" w:cs="Arial"/>
          <w:bCs/>
          <w:sz w:val="22"/>
          <w:szCs w:val="22"/>
          <w:lang w:val="pt-BR"/>
        </w:rPr>
      </w:pPr>
    </w:p>
    <w:p w:rsidR="00100D9D" w:rsidRPr="003A56C9" w:rsidRDefault="00505A98" w:rsidP="00EE2BCB">
      <w:pPr>
        <w:rPr>
          <w:rFonts w:ascii="Arial" w:hAnsi="Arial" w:cs="Arial"/>
          <w:b/>
          <w:i/>
          <w:iCs/>
          <w:sz w:val="22"/>
          <w:szCs w:val="22"/>
          <w:lang w:val="pt-BR"/>
        </w:rPr>
      </w:pPr>
      <w:r w:rsidRPr="003A56C9">
        <w:rPr>
          <w:rFonts w:ascii="Arial" w:hAnsi="Arial" w:cs="Arial"/>
          <w:b/>
          <w:sz w:val="22"/>
          <w:szCs w:val="22"/>
          <w:lang w:val="pt-BR"/>
        </w:rPr>
        <w:t xml:space="preserve">1.1.2 </w:t>
      </w:r>
      <w:r w:rsidR="00100D9D" w:rsidRPr="003A56C9">
        <w:rPr>
          <w:rFonts w:ascii="Arial" w:hAnsi="Arial" w:cs="Arial"/>
          <w:b/>
          <w:sz w:val="22"/>
          <w:szCs w:val="22"/>
          <w:lang w:val="pt-BR"/>
        </w:rPr>
        <w:t xml:space="preserve">Media </w:t>
      </w:r>
      <w:r w:rsidR="00100D9D" w:rsidRPr="003A56C9">
        <w:rPr>
          <w:rFonts w:ascii="Arial" w:hAnsi="Arial" w:cs="Arial"/>
          <w:b/>
          <w:i/>
          <w:iCs/>
          <w:sz w:val="22"/>
          <w:szCs w:val="22"/>
          <w:lang w:val="pt-BR"/>
        </w:rPr>
        <w:t>Literacy</w:t>
      </w:r>
    </w:p>
    <w:p w:rsidR="00100D9D" w:rsidRPr="003A56C9" w:rsidRDefault="00100D9D" w:rsidP="00EE2BCB">
      <w:pPr>
        <w:jc w:val="both"/>
        <w:rPr>
          <w:rFonts w:ascii="Arial" w:hAnsi="Arial" w:cs="Arial"/>
          <w:bCs/>
          <w:sz w:val="22"/>
          <w:szCs w:val="22"/>
          <w:lang w:val="pt-BR"/>
        </w:rPr>
      </w:pPr>
    </w:p>
    <w:p w:rsidR="00100D9D" w:rsidRPr="003A56C9" w:rsidRDefault="00100D9D" w:rsidP="00EE2BCB">
      <w:pPr>
        <w:jc w:val="both"/>
        <w:rPr>
          <w:rFonts w:ascii="Arial" w:hAnsi="Arial" w:cs="Arial"/>
          <w:bCs/>
          <w:sz w:val="22"/>
          <w:szCs w:val="22"/>
          <w:lang w:val="pt-BR"/>
        </w:rPr>
      </w:pPr>
      <w:r w:rsidRPr="003A56C9">
        <w:rPr>
          <w:rFonts w:ascii="Arial" w:hAnsi="Arial" w:cs="Arial"/>
          <w:bCs/>
          <w:sz w:val="22"/>
          <w:szCs w:val="22"/>
          <w:lang w:val="pt-BR"/>
        </w:rPr>
        <w:t>Pode ser definida como a leitura do conteúdo concomitantemente à leitura da linguagem em si. É a partir desse princípio que conseguimos aprender e ser competentes em ler a imagem em seu significado explicativo, e não somente ilustrativo, do que nos é apresentado.</w:t>
      </w:r>
    </w:p>
    <w:p w:rsidR="00100D9D" w:rsidRPr="003A56C9" w:rsidRDefault="00100D9D" w:rsidP="00EE2BCB">
      <w:pPr>
        <w:pStyle w:val="Corpodetexto"/>
        <w:spacing w:after="0"/>
        <w:jc w:val="both"/>
        <w:rPr>
          <w:rFonts w:ascii="Arial" w:hAnsi="Arial" w:cs="Arial"/>
          <w:bCs/>
          <w:sz w:val="22"/>
          <w:szCs w:val="22"/>
          <w:lang w:val="pt-BR"/>
        </w:rPr>
      </w:pPr>
      <w:r w:rsidRPr="003A56C9">
        <w:rPr>
          <w:rFonts w:ascii="Arial" w:hAnsi="Arial" w:cs="Arial"/>
          <w:bCs/>
          <w:sz w:val="22"/>
          <w:szCs w:val="22"/>
          <w:lang w:val="pt-BR"/>
        </w:rPr>
        <w:t xml:space="preserve">Aprender a avaliar criticamente as combinações escolhidas para um dado sintagma televisivo é essencial para que o estudante aprimore sua própria capacidade de combinar os elementos (SIQUEIRA, 2005), isso representa ou significa a competência em mídia, ou seja, ser capaz de analisar todo o conjunto que a mídia nos apresenta para poder transformá-lo em conhecimentos. </w:t>
      </w:r>
    </w:p>
    <w:p w:rsidR="00100D9D" w:rsidRPr="003A56C9" w:rsidRDefault="00100D9D" w:rsidP="00EE2BCB">
      <w:pPr>
        <w:pStyle w:val="Corpodetexto"/>
        <w:spacing w:after="0"/>
        <w:jc w:val="both"/>
        <w:rPr>
          <w:rFonts w:ascii="Arial" w:hAnsi="Arial" w:cs="Arial"/>
          <w:bCs/>
          <w:sz w:val="22"/>
          <w:szCs w:val="22"/>
          <w:lang w:val="pt-BR"/>
        </w:rPr>
      </w:pPr>
      <w:r w:rsidRPr="003A56C9">
        <w:rPr>
          <w:rFonts w:ascii="Arial" w:hAnsi="Arial" w:cs="Arial"/>
          <w:bCs/>
          <w:sz w:val="22"/>
          <w:szCs w:val="22"/>
          <w:lang w:val="pt-BR"/>
        </w:rPr>
        <w:t>A mídia atualmente se utiliza de diversas formas para conseguir seus objetivos, formas essas que passam por estudos de inteligência e assimilação mediante o uso do visual. Para tanto, é possível utilizar essas teorias na mídia para o processo educativo, mas acadêmico e científico.</w:t>
      </w:r>
    </w:p>
    <w:p w:rsidR="00100D9D" w:rsidRPr="003A56C9" w:rsidRDefault="00100D9D" w:rsidP="00EE2BCB">
      <w:pPr>
        <w:pStyle w:val="Corpodetexto"/>
        <w:spacing w:after="0"/>
        <w:jc w:val="both"/>
        <w:rPr>
          <w:rFonts w:ascii="Arial" w:hAnsi="Arial" w:cs="Arial"/>
          <w:bCs/>
          <w:sz w:val="22"/>
          <w:szCs w:val="22"/>
          <w:lang w:val="pt-BR"/>
        </w:rPr>
      </w:pPr>
      <w:r w:rsidRPr="003A56C9">
        <w:rPr>
          <w:rFonts w:ascii="Arial" w:hAnsi="Arial" w:cs="Arial"/>
          <w:bCs/>
          <w:sz w:val="22"/>
          <w:szCs w:val="22"/>
          <w:lang w:val="pt-BR"/>
        </w:rPr>
        <w:t>Num texto científico, é importante saber usar imagens que o expliquem, muito mais facilmente do que abstrações que exigem pré-requisitos que nem sempre o seu leitor tem sobre determinado assunto.</w:t>
      </w:r>
    </w:p>
    <w:p w:rsidR="00100D9D" w:rsidRPr="003A56C9" w:rsidRDefault="00100D9D" w:rsidP="00EE2BCB">
      <w:pPr>
        <w:pStyle w:val="Corpodetexto"/>
        <w:spacing w:after="0"/>
        <w:jc w:val="both"/>
        <w:rPr>
          <w:rFonts w:ascii="Arial" w:hAnsi="Arial" w:cs="Arial"/>
          <w:bCs/>
          <w:i/>
          <w:iCs/>
          <w:sz w:val="22"/>
          <w:szCs w:val="22"/>
          <w:lang w:val="pt-BR"/>
        </w:rPr>
      </w:pPr>
      <w:r w:rsidRPr="003A56C9">
        <w:rPr>
          <w:rFonts w:ascii="Arial" w:hAnsi="Arial" w:cs="Arial"/>
          <w:bCs/>
          <w:sz w:val="22"/>
          <w:szCs w:val="22"/>
          <w:lang w:val="pt-BR"/>
        </w:rPr>
        <w:t xml:space="preserve">Considerando esses aspectos, o item da usabilidade e da interatividade do leitor com os materiais digitais nos possibilita compreender como facilitar ainda mais a sua visão do leitor através da teoria da usabilidade, ou seja, da digital </w:t>
      </w:r>
      <w:r w:rsidRPr="003A56C9">
        <w:rPr>
          <w:rFonts w:ascii="Arial" w:hAnsi="Arial" w:cs="Arial"/>
          <w:bCs/>
          <w:i/>
          <w:iCs/>
          <w:sz w:val="22"/>
          <w:szCs w:val="22"/>
          <w:lang w:val="pt-BR"/>
        </w:rPr>
        <w:t>literacy.</w:t>
      </w:r>
    </w:p>
    <w:p w:rsidR="00100D9D" w:rsidRPr="003A56C9" w:rsidRDefault="00100D9D" w:rsidP="00EE2BCB">
      <w:pPr>
        <w:pStyle w:val="Corpodetexto"/>
        <w:spacing w:after="0"/>
        <w:jc w:val="both"/>
        <w:rPr>
          <w:rFonts w:ascii="Arial" w:hAnsi="Arial" w:cs="Arial"/>
          <w:bCs/>
          <w:i/>
          <w:iCs/>
          <w:sz w:val="22"/>
          <w:szCs w:val="22"/>
          <w:lang w:val="pt-BR"/>
        </w:rPr>
      </w:pPr>
    </w:p>
    <w:p w:rsidR="00100D9D" w:rsidRPr="003A56C9" w:rsidRDefault="00505A98" w:rsidP="00EE2BCB">
      <w:pPr>
        <w:rPr>
          <w:rFonts w:ascii="Arial" w:hAnsi="Arial" w:cs="Arial"/>
          <w:b/>
          <w:sz w:val="22"/>
          <w:szCs w:val="22"/>
          <w:lang w:val="pt-BR"/>
        </w:rPr>
      </w:pPr>
      <w:r w:rsidRPr="003A56C9">
        <w:rPr>
          <w:rFonts w:ascii="Arial" w:hAnsi="Arial" w:cs="Arial"/>
          <w:b/>
          <w:sz w:val="22"/>
          <w:szCs w:val="22"/>
          <w:lang w:val="pt-BR"/>
        </w:rPr>
        <w:t xml:space="preserve">1.1.3 </w:t>
      </w:r>
      <w:r w:rsidR="00100D9D" w:rsidRPr="003A56C9">
        <w:rPr>
          <w:rFonts w:ascii="Arial" w:hAnsi="Arial" w:cs="Arial"/>
          <w:b/>
          <w:sz w:val="22"/>
          <w:szCs w:val="22"/>
          <w:lang w:val="pt-BR"/>
        </w:rPr>
        <w:t xml:space="preserve">Digital </w:t>
      </w:r>
      <w:r w:rsidR="00100D9D" w:rsidRPr="003A56C9">
        <w:rPr>
          <w:rFonts w:ascii="Arial" w:hAnsi="Arial" w:cs="Arial"/>
          <w:b/>
          <w:i/>
          <w:iCs/>
          <w:sz w:val="22"/>
          <w:szCs w:val="22"/>
          <w:lang w:val="pt-BR"/>
        </w:rPr>
        <w:t>Literacy</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O conceito de usabilidade na área digital, deve ser entendido como a interface </w:t>
      </w:r>
      <w:r w:rsidRPr="003A56C9">
        <w:rPr>
          <w:rFonts w:ascii="Arial" w:hAnsi="Arial" w:cs="Arial"/>
          <w:i/>
          <w:iCs/>
          <w:sz w:val="22"/>
          <w:szCs w:val="22"/>
          <w:lang w:val="pt-BR"/>
        </w:rPr>
        <w:t>web</w:t>
      </w:r>
      <w:r w:rsidRPr="003A56C9">
        <w:rPr>
          <w:rFonts w:ascii="Arial" w:hAnsi="Arial" w:cs="Arial"/>
          <w:sz w:val="22"/>
          <w:szCs w:val="22"/>
          <w:lang w:val="pt-BR"/>
        </w:rPr>
        <w:t xml:space="preserve"> com o objetivo de tornar os </w:t>
      </w:r>
      <w:r w:rsidRPr="003A56C9">
        <w:rPr>
          <w:rFonts w:ascii="Arial" w:hAnsi="Arial" w:cs="Arial"/>
          <w:i/>
          <w:sz w:val="22"/>
          <w:szCs w:val="22"/>
          <w:lang w:val="pt-BR"/>
        </w:rPr>
        <w:t>sites</w:t>
      </w:r>
      <w:r w:rsidRPr="003A56C9">
        <w:rPr>
          <w:rFonts w:ascii="Arial" w:hAnsi="Arial" w:cs="Arial"/>
          <w:sz w:val="22"/>
          <w:szCs w:val="22"/>
          <w:lang w:val="pt-BR"/>
        </w:rPr>
        <w:t xml:space="preserve"> mais práticos e fáceis de serem utilizados. Desenvolver e projetar produtos focados no usuário, em seu contexto de uso, é o que podemos chamar de usabilidade (MARTINS, 2004).</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O conceito de usabilidade é convergente ao de letramento digital: é o conjunto de conhecimentos que permite às pessoas participarem das práticas letradas, estabelecendo contatos sócio-culturais mediados por computadores e por outros artefatos tecnológicos.</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O indivíduo possuidor de letramento digital necessita de habilidade para construir sentidos a partir de textos que mesclam palavras conectadas a outros textos, por meio de </w:t>
      </w:r>
      <w:r w:rsidRPr="003A56C9">
        <w:rPr>
          <w:rFonts w:ascii="Arial" w:hAnsi="Arial" w:cs="Arial"/>
          <w:i/>
          <w:iCs/>
          <w:sz w:val="22"/>
          <w:szCs w:val="22"/>
          <w:lang w:val="pt-BR"/>
        </w:rPr>
        <w:t>hipertextos, links e hiperlinks</w:t>
      </w:r>
      <w:r w:rsidRPr="003A56C9">
        <w:rPr>
          <w:rFonts w:ascii="Arial" w:hAnsi="Arial" w:cs="Arial"/>
          <w:sz w:val="22"/>
          <w:szCs w:val="22"/>
          <w:lang w:val="pt-BR"/>
        </w:rPr>
        <w:t>.</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A competência digital está em saber utilizar esses recursos e aplicativos da tecnologia, com o objetivo de tornar acessível, ao usuário leigo, fácil acesso a eles, independente do nível de ambiência tecnológica que se tenha.</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Dentre todas as competências aqui destacadas é necessária a aplicabilidade nos </w:t>
      </w:r>
      <w:r w:rsidRPr="003A56C9">
        <w:rPr>
          <w:rFonts w:ascii="Arial" w:hAnsi="Arial" w:cs="Arial"/>
          <w:i/>
          <w:sz w:val="22"/>
          <w:szCs w:val="22"/>
          <w:lang w:val="pt-BR"/>
        </w:rPr>
        <w:t>softwares</w:t>
      </w:r>
      <w:r w:rsidRPr="003A56C9">
        <w:rPr>
          <w:rFonts w:ascii="Arial" w:hAnsi="Arial" w:cs="Arial"/>
          <w:sz w:val="22"/>
          <w:szCs w:val="22"/>
          <w:lang w:val="pt-BR"/>
        </w:rPr>
        <w:t xml:space="preserve"> dos computadores. Para tanto, ressalto a seguir a virtual </w:t>
      </w:r>
      <w:r w:rsidRPr="003A56C9">
        <w:rPr>
          <w:rFonts w:ascii="Arial" w:hAnsi="Arial" w:cs="Arial"/>
          <w:i/>
          <w:iCs/>
          <w:sz w:val="22"/>
          <w:szCs w:val="22"/>
          <w:lang w:val="pt-BR"/>
        </w:rPr>
        <w:t>literacy,</w:t>
      </w:r>
      <w:r w:rsidRPr="003A56C9">
        <w:rPr>
          <w:rFonts w:ascii="Arial" w:hAnsi="Arial" w:cs="Arial"/>
          <w:sz w:val="22"/>
          <w:szCs w:val="22"/>
          <w:lang w:val="pt-BR"/>
        </w:rPr>
        <w:t xml:space="preserve"> que trabalhará com as formas de uso e os recursos para a informação, imagem </w:t>
      </w:r>
      <w:proofErr w:type="gramStart"/>
      <w:r w:rsidRPr="003A56C9">
        <w:rPr>
          <w:rFonts w:ascii="Arial" w:hAnsi="Arial" w:cs="Arial"/>
          <w:sz w:val="22"/>
          <w:szCs w:val="22"/>
          <w:lang w:val="pt-BR"/>
        </w:rPr>
        <w:t>e  usabilidade</w:t>
      </w:r>
      <w:proofErr w:type="gramEnd"/>
      <w:r w:rsidRPr="003A56C9">
        <w:rPr>
          <w:rFonts w:ascii="Arial" w:hAnsi="Arial" w:cs="Arial"/>
          <w:sz w:val="22"/>
          <w:szCs w:val="22"/>
          <w:lang w:val="pt-BR"/>
        </w:rPr>
        <w:t>.</w:t>
      </w:r>
    </w:p>
    <w:p w:rsidR="00100D9D" w:rsidRPr="003A56C9" w:rsidRDefault="00100D9D" w:rsidP="00EE2BCB">
      <w:pPr>
        <w:jc w:val="both"/>
        <w:rPr>
          <w:rFonts w:ascii="Arial" w:hAnsi="Arial" w:cs="Arial"/>
          <w:sz w:val="22"/>
          <w:szCs w:val="22"/>
          <w:lang w:val="pt-BR"/>
        </w:rPr>
      </w:pPr>
    </w:p>
    <w:p w:rsidR="00100D9D" w:rsidRPr="003A56C9" w:rsidRDefault="00505A98" w:rsidP="00EE2BCB">
      <w:pPr>
        <w:jc w:val="both"/>
        <w:rPr>
          <w:rFonts w:ascii="Arial" w:hAnsi="Arial" w:cs="Arial"/>
          <w:b/>
          <w:i/>
          <w:sz w:val="22"/>
          <w:szCs w:val="22"/>
          <w:lang w:val="pt-BR"/>
        </w:rPr>
      </w:pPr>
      <w:r w:rsidRPr="003A56C9">
        <w:rPr>
          <w:rFonts w:ascii="Arial" w:hAnsi="Arial" w:cs="Arial"/>
          <w:b/>
          <w:sz w:val="22"/>
          <w:szCs w:val="22"/>
          <w:lang w:val="pt-BR"/>
        </w:rPr>
        <w:t xml:space="preserve">1.1.4 </w:t>
      </w:r>
      <w:r w:rsidR="00100D9D" w:rsidRPr="003A56C9">
        <w:rPr>
          <w:rFonts w:ascii="Arial" w:hAnsi="Arial" w:cs="Arial"/>
          <w:b/>
          <w:sz w:val="22"/>
          <w:szCs w:val="22"/>
          <w:lang w:val="pt-BR"/>
        </w:rPr>
        <w:t>Virtual</w:t>
      </w:r>
      <w:r w:rsidR="00100D9D" w:rsidRPr="003A56C9">
        <w:rPr>
          <w:rFonts w:ascii="Arial" w:hAnsi="Arial" w:cs="Arial"/>
          <w:b/>
          <w:i/>
          <w:sz w:val="22"/>
          <w:szCs w:val="22"/>
          <w:lang w:val="pt-BR"/>
        </w:rPr>
        <w:t xml:space="preserve"> Literacy</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A virtualidade é uma forma de comunicação por si só e tem implícitas suas características de tempo e movimento, que se transformam em veículos subsidiados pela realidade, mas que contêm, em suas reflexões sobre a linguagem, um idealismo sobre a ciência, que a razão não está acostumada a selecionar e a analisar criticamente. Ainda não há parâmetros para a seleção desses conteúdos, por isso a forma de comunicação sediada pela virtualidade é vista como livre e aberta.</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As ferramentas da cognição se deparam com essas características diferenciadoras e, ao mesmo tempo, ativas e práticas, dependendo de ações e inferências externas.</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A cognição, diante desse processo, reestrutura-se em suas ferramentas neurais para se adaptar a ele e dele obter proveito. Mas o que o paradigma da virtualidade propõe como atitude para a cognição?</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Fundamentando a resposta a esse questionamento, temos por subsídio a teoria da epistemologia do virtual, analisada por Careaga (2004), o qual destaca que, sendo considerada como possível nos novos cenários do conhecimento, essa modalidade epistemológica começa a aparecer como formas de acesso ao conhecimento e também de representação, transferência e criação dele.</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 xml:space="preserve">A cibernética do conhecimento está na relação sujeito – objeto e ambos assumem um protagonismo de mútua influência. O sujeito toma decisões em torno dos objetos de conhecimento, mas estes, longe de uma passividade utilitária, assumem um rol de retroalimentação capaz de, por sua vez, provocar modificações em seu próprio sujeito, como resultados das decisões ativadas por este. </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No enfoque epistemológico da virtualidade, a relação estabelecida entre sujeito – objeto – sujeito estrutura-se pelo sujeito que conhece o objeto dinamicamente, apreendendo sua essência, mas experimentando a modificação de si próprio, ao constituir-se receptor de uma imediata retroalimentação, que também possui a capacidade de modificar sua própria essência.</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A epistemologia do virtual requer uma certa ruptura com o conceito da relação sujeito – objeto – sujeito. Essa ruptura acontece porque prevemos, para a relação educativa, um novo rol de complexidade no conhecimento, no qual professor e aluno se relacionam na sua produção, explorando-o e abrindo os limites do conhecido para invadir o desafio de conhecê-lo.</w:t>
      </w:r>
    </w:p>
    <w:p w:rsidR="00100D9D" w:rsidRPr="003A56C9" w:rsidRDefault="00100D9D" w:rsidP="00EE2BCB">
      <w:pPr>
        <w:tabs>
          <w:tab w:val="left" w:pos="1080"/>
        </w:tabs>
        <w:jc w:val="both"/>
        <w:rPr>
          <w:rFonts w:ascii="Arial" w:hAnsi="Arial" w:cs="Arial"/>
          <w:sz w:val="22"/>
          <w:szCs w:val="22"/>
          <w:lang w:val="pt-BR"/>
        </w:rPr>
      </w:pPr>
      <w:r w:rsidRPr="003A56C9">
        <w:rPr>
          <w:rFonts w:ascii="Arial" w:hAnsi="Arial" w:cs="Arial"/>
          <w:sz w:val="22"/>
          <w:szCs w:val="22"/>
          <w:lang w:val="pt-BR"/>
        </w:rPr>
        <w:t>A interação dinâmica sujeito-objeto-sujeito constitui a essência da epistemologia da virtualidade, que nos norteia para a construção da competência pedagógica virtual. Essa competência, que ocorre com a virtualidade desenvolve-se com a produção do conhecimento, da forma e do conteúdo, além da ação de inferência do docente com base nos conhecimentos empíricos para esse processo.</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Para explicar a maneira de uso da virtualidade de forma didático-pedagógica, definimos a virtual </w:t>
      </w:r>
      <w:r w:rsidRPr="003A56C9">
        <w:rPr>
          <w:rFonts w:ascii="Arial" w:hAnsi="Arial" w:cs="Arial"/>
          <w:i/>
          <w:sz w:val="22"/>
          <w:szCs w:val="22"/>
          <w:lang w:val="pt-BR"/>
        </w:rPr>
        <w:t>literacy</w:t>
      </w:r>
      <w:r w:rsidRPr="003A56C9">
        <w:rPr>
          <w:rFonts w:ascii="Arial" w:hAnsi="Arial" w:cs="Arial"/>
          <w:sz w:val="22"/>
          <w:szCs w:val="22"/>
          <w:lang w:val="pt-BR"/>
        </w:rPr>
        <w:t>, ou seja, competência na virtualidade. Tal competência é o uso dos aplicativos das tecnologias para transformar o conhecimento em informações, dados e imagem. Essa modificação do processo de construção do conhecimento para o ensino e a aprendizagem se estabelece pelos elementos que subsidiam a virtualidade, já destacados nesta pesquisa.</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 xml:space="preserve">A virtual </w:t>
      </w:r>
      <w:r w:rsidRPr="003A56C9">
        <w:rPr>
          <w:rFonts w:ascii="Arial" w:hAnsi="Arial" w:cs="Arial"/>
          <w:i/>
          <w:sz w:val="22"/>
          <w:szCs w:val="22"/>
          <w:lang w:val="pt-BR"/>
        </w:rPr>
        <w:t>literacy</w:t>
      </w:r>
      <w:r w:rsidRPr="003A56C9">
        <w:rPr>
          <w:rFonts w:ascii="Arial" w:hAnsi="Arial" w:cs="Arial"/>
          <w:sz w:val="22"/>
          <w:szCs w:val="22"/>
          <w:lang w:val="pt-BR"/>
        </w:rPr>
        <w:t xml:space="preserve"> é um processo de comunicação que trabalha com a linguagem visual e suas novas propriedades dos códigos virtuais. Essa linguagem está inserida no desenvolvimento da competência em informação e no pensamento </w:t>
      </w:r>
      <w:smartTag w:uri="urn:schemas-microsoft-com:office:smarttags" w:element="PersonName">
        <w:smartTagPr>
          <w:attr w:name="ProductID" w:val="em rede. A"/>
        </w:smartTagPr>
        <w:r w:rsidRPr="003A56C9">
          <w:rPr>
            <w:rFonts w:ascii="Arial" w:hAnsi="Arial" w:cs="Arial"/>
            <w:sz w:val="22"/>
            <w:szCs w:val="22"/>
            <w:lang w:val="pt-BR"/>
          </w:rPr>
          <w:t>em rede. A</w:t>
        </w:r>
      </w:smartTag>
      <w:r w:rsidRPr="003A56C9">
        <w:rPr>
          <w:rFonts w:ascii="Arial" w:hAnsi="Arial" w:cs="Arial"/>
          <w:sz w:val="22"/>
          <w:szCs w:val="22"/>
          <w:lang w:val="pt-BR"/>
        </w:rPr>
        <w:t xml:space="preserve"> partir de ambos, a aplicação da tecnologia se transforma em competência pedagógica virtual com os recursos da plataforma </w:t>
      </w:r>
      <w:r w:rsidRPr="003A56C9">
        <w:rPr>
          <w:rFonts w:ascii="Arial" w:hAnsi="Arial" w:cs="Arial"/>
          <w:i/>
          <w:sz w:val="22"/>
          <w:szCs w:val="22"/>
          <w:lang w:val="pt-BR"/>
        </w:rPr>
        <w:t>Windows,</w:t>
      </w:r>
      <w:r w:rsidRPr="003A56C9">
        <w:rPr>
          <w:rFonts w:ascii="Arial" w:hAnsi="Arial" w:cs="Arial"/>
          <w:sz w:val="22"/>
          <w:szCs w:val="22"/>
          <w:lang w:val="pt-BR"/>
        </w:rPr>
        <w:t xml:space="preserve"> no processo de uso como ferramenta e mediação da construção do conhecimento. </w:t>
      </w:r>
    </w:p>
    <w:p w:rsidR="00100D9D" w:rsidRPr="003A56C9" w:rsidRDefault="00100D9D" w:rsidP="00EE2BCB">
      <w:pPr>
        <w:jc w:val="both"/>
        <w:rPr>
          <w:rFonts w:ascii="Arial" w:hAnsi="Arial" w:cs="Arial"/>
          <w:sz w:val="22"/>
          <w:szCs w:val="22"/>
          <w:lang w:val="pt-BR"/>
        </w:rPr>
      </w:pPr>
      <w:r w:rsidRPr="003A56C9">
        <w:rPr>
          <w:rFonts w:ascii="Arial" w:hAnsi="Arial" w:cs="Arial"/>
          <w:sz w:val="22"/>
          <w:szCs w:val="22"/>
          <w:lang w:val="pt-BR"/>
        </w:rPr>
        <w:t>A representação do conteúdo constituído nos aplicativos do computador se organiza como forma de representação da realidade e deve ser caracterizada para o público alvo a que está sendo direcionada. Os elementos que a constituem enquanto letras, imagem e interatividade são significativos e abrangentes na interpretação do indivíduo, tais como: as sensações, emoções e também a racionalidade sobre o que está sendo observado.</w:t>
      </w:r>
    </w:p>
    <w:p w:rsidR="00100D9D" w:rsidRPr="003A56C9" w:rsidRDefault="002F0F6E" w:rsidP="00EE2BCB">
      <w:pPr>
        <w:jc w:val="both"/>
        <w:rPr>
          <w:rFonts w:ascii="Arial" w:hAnsi="Arial" w:cs="Arial"/>
          <w:sz w:val="22"/>
          <w:szCs w:val="22"/>
          <w:lang w:val="pt-BR"/>
        </w:rPr>
      </w:pPr>
      <w:r w:rsidRPr="003A56C9">
        <w:rPr>
          <w:rFonts w:ascii="Arial" w:hAnsi="Arial" w:cs="Arial"/>
          <w:sz w:val="22"/>
          <w:szCs w:val="22"/>
          <w:lang w:val="pt-BR"/>
        </w:rPr>
        <w:t xml:space="preserve">As </w:t>
      </w:r>
      <w:r w:rsidR="003B21D9" w:rsidRPr="003A56C9">
        <w:rPr>
          <w:rFonts w:ascii="Arial" w:hAnsi="Arial" w:cs="Arial"/>
          <w:sz w:val="22"/>
          <w:szCs w:val="22"/>
          <w:lang w:val="pt-BR"/>
        </w:rPr>
        <w:t>características</w:t>
      </w:r>
      <w:r w:rsidRPr="003A56C9">
        <w:rPr>
          <w:rFonts w:ascii="Arial" w:hAnsi="Arial" w:cs="Arial"/>
          <w:sz w:val="22"/>
          <w:szCs w:val="22"/>
          <w:lang w:val="pt-BR"/>
        </w:rPr>
        <w:t xml:space="preserve"> </w:t>
      </w:r>
      <w:r w:rsidR="00A23EBA" w:rsidRPr="003A56C9">
        <w:rPr>
          <w:rFonts w:ascii="Arial" w:hAnsi="Arial" w:cs="Arial"/>
          <w:sz w:val="22"/>
          <w:szCs w:val="22"/>
          <w:lang w:val="pt-BR"/>
        </w:rPr>
        <w:t>aqui</w:t>
      </w:r>
      <w:r w:rsidR="00517149" w:rsidRPr="003A56C9">
        <w:rPr>
          <w:rFonts w:ascii="Arial" w:hAnsi="Arial" w:cs="Arial"/>
          <w:sz w:val="22"/>
          <w:szCs w:val="22"/>
          <w:lang w:val="pt-BR"/>
        </w:rPr>
        <w:t xml:space="preserve"> destacadas nos faci</w:t>
      </w:r>
      <w:r w:rsidR="003B21D9" w:rsidRPr="003A56C9">
        <w:rPr>
          <w:rFonts w:ascii="Arial" w:hAnsi="Arial" w:cs="Arial"/>
          <w:sz w:val="22"/>
          <w:szCs w:val="22"/>
          <w:lang w:val="pt-BR"/>
        </w:rPr>
        <w:t>litam inú</w:t>
      </w:r>
      <w:r w:rsidR="00C84E0E" w:rsidRPr="003A56C9">
        <w:rPr>
          <w:rFonts w:ascii="Arial" w:hAnsi="Arial" w:cs="Arial"/>
          <w:sz w:val="22"/>
          <w:szCs w:val="22"/>
          <w:lang w:val="pt-BR"/>
        </w:rPr>
        <w:t>meras informaçõ</w:t>
      </w:r>
      <w:r w:rsidRPr="003A56C9">
        <w:rPr>
          <w:rFonts w:ascii="Arial" w:hAnsi="Arial" w:cs="Arial"/>
          <w:sz w:val="22"/>
          <w:szCs w:val="22"/>
          <w:lang w:val="pt-BR"/>
        </w:rPr>
        <w:t>e</w:t>
      </w:r>
      <w:r w:rsidR="00517149" w:rsidRPr="003A56C9">
        <w:rPr>
          <w:rFonts w:ascii="Arial" w:hAnsi="Arial" w:cs="Arial"/>
          <w:sz w:val="22"/>
          <w:szCs w:val="22"/>
          <w:lang w:val="pt-BR"/>
        </w:rPr>
        <w:t>s</w:t>
      </w:r>
      <w:r w:rsidRPr="003A56C9">
        <w:rPr>
          <w:rFonts w:ascii="Arial" w:hAnsi="Arial" w:cs="Arial"/>
          <w:sz w:val="22"/>
          <w:szCs w:val="22"/>
          <w:lang w:val="pt-BR"/>
        </w:rPr>
        <w:t xml:space="preserve"> sobre a forma de utilizar os es</w:t>
      </w:r>
      <w:r w:rsidR="00517149" w:rsidRPr="003A56C9">
        <w:rPr>
          <w:rFonts w:ascii="Arial" w:hAnsi="Arial" w:cs="Arial"/>
          <w:sz w:val="22"/>
          <w:szCs w:val="22"/>
          <w:lang w:val="pt-BR"/>
        </w:rPr>
        <w:t>p</w:t>
      </w:r>
      <w:r w:rsidRPr="003A56C9">
        <w:rPr>
          <w:rFonts w:ascii="Arial" w:hAnsi="Arial" w:cs="Arial"/>
          <w:sz w:val="22"/>
          <w:szCs w:val="22"/>
          <w:lang w:val="pt-BR"/>
        </w:rPr>
        <w:t>aços virtua</w:t>
      </w:r>
      <w:r w:rsidR="00517149" w:rsidRPr="003A56C9">
        <w:rPr>
          <w:rFonts w:ascii="Arial" w:hAnsi="Arial" w:cs="Arial"/>
          <w:sz w:val="22"/>
          <w:szCs w:val="22"/>
          <w:lang w:val="pt-BR"/>
        </w:rPr>
        <w:t>is e as competências que fa</w:t>
      </w:r>
      <w:r w:rsidRPr="003A56C9">
        <w:rPr>
          <w:rFonts w:ascii="Arial" w:hAnsi="Arial" w:cs="Arial"/>
          <w:sz w:val="22"/>
          <w:szCs w:val="22"/>
          <w:lang w:val="pt-BR"/>
        </w:rPr>
        <w:t>c</w:t>
      </w:r>
      <w:r w:rsidR="00517149" w:rsidRPr="003A56C9">
        <w:rPr>
          <w:rFonts w:ascii="Arial" w:hAnsi="Arial" w:cs="Arial"/>
          <w:sz w:val="22"/>
          <w:szCs w:val="22"/>
          <w:lang w:val="pt-BR"/>
        </w:rPr>
        <w:t>i</w:t>
      </w:r>
      <w:r w:rsidRPr="003A56C9">
        <w:rPr>
          <w:rFonts w:ascii="Arial" w:hAnsi="Arial" w:cs="Arial"/>
          <w:sz w:val="22"/>
          <w:szCs w:val="22"/>
          <w:lang w:val="pt-BR"/>
        </w:rPr>
        <w:t>litam o uso produtivo no virtual. Com e</w:t>
      </w:r>
      <w:r w:rsidR="00517149" w:rsidRPr="003A56C9">
        <w:rPr>
          <w:rFonts w:ascii="Arial" w:hAnsi="Arial" w:cs="Arial"/>
          <w:sz w:val="22"/>
          <w:szCs w:val="22"/>
          <w:lang w:val="pt-BR"/>
        </w:rPr>
        <w:t>s</w:t>
      </w:r>
      <w:r w:rsidRPr="003A56C9">
        <w:rPr>
          <w:rFonts w:ascii="Arial" w:hAnsi="Arial" w:cs="Arial"/>
          <w:sz w:val="22"/>
          <w:szCs w:val="22"/>
          <w:lang w:val="pt-BR"/>
        </w:rPr>
        <w:t xml:space="preserve">sas afirmações enfatizamos a aprendizagem </w:t>
      </w:r>
      <w:r w:rsidR="00C84E0E" w:rsidRPr="003A56C9">
        <w:rPr>
          <w:rFonts w:ascii="Arial" w:hAnsi="Arial" w:cs="Arial"/>
          <w:sz w:val="22"/>
          <w:szCs w:val="22"/>
          <w:lang w:val="pt-BR"/>
        </w:rPr>
        <w:t>no virt</w:t>
      </w:r>
      <w:r w:rsidRPr="003A56C9">
        <w:rPr>
          <w:rFonts w:ascii="Arial" w:hAnsi="Arial" w:cs="Arial"/>
          <w:sz w:val="22"/>
          <w:szCs w:val="22"/>
          <w:lang w:val="pt-BR"/>
        </w:rPr>
        <w:t>ual e sua principal diretriz a aprendizagem em rede colaborativa.</w:t>
      </w:r>
    </w:p>
    <w:p w:rsidR="009F7B01" w:rsidRPr="003A56C9" w:rsidRDefault="009F7B01" w:rsidP="00EE2BCB">
      <w:pPr>
        <w:jc w:val="both"/>
        <w:rPr>
          <w:rFonts w:ascii="Arial" w:hAnsi="Arial" w:cs="Arial"/>
          <w:sz w:val="22"/>
          <w:szCs w:val="22"/>
          <w:lang w:val="pt-BR"/>
        </w:rPr>
      </w:pPr>
    </w:p>
    <w:p w:rsidR="00951BE3" w:rsidRPr="003A56C9" w:rsidRDefault="00951BE3" w:rsidP="00EE2BCB">
      <w:pPr>
        <w:jc w:val="both"/>
        <w:rPr>
          <w:rFonts w:ascii="Arial" w:hAnsi="Arial" w:cs="Arial"/>
          <w:sz w:val="22"/>
          <w:szCs w:val="22"/>
          <w:lang w:val="pt-BR"/>
        </w:rPr>
      </w:pPr>
    </w:p>
    <w:p w:rsidR="006A7609"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 xml:space="preserve">2.0 </w:t>
      </w:r>
      <w:r w:rsidR="003B21D9" w:rsidRPr="003A56C9">
        <w:rPr>
          <w:rFonts w:ascii="Arial" w:hAnsi="Arial" w:cs="Arial"/>
          <w:b/>
          <w:sz w:val="22"/>
          <w:szCs w:val="22"/>
          <w:lang w:val="pt-BR"/>
        </w:rPr>
        <w:t xml:space="preserve">O APRENDIZADO EM </w:t>
      </w:r>
      <w:r w:rsidR="005558A5" w:rsidRPr="003A56C9">
        <w:rPr>
          <w:rFonts w:ascii="Arial" w:hAnsi="Arial" w:cs="Arial"/>
          <w:b/>
          <w:sz w:val="22"/>
          <w:szCs w:val="22"/>
          <w:lang w:val="pt-BR"/>
        </w:rPr>
        <w:t>RED</w:t>
      </w:r>
      <w:r w:rsidR="003B21D9" w:rsidRPr="003A56C9">
        <w:rPr>
          <w:rFonts w:ascii="Arial" w:hAnsi="Arial" w:cs="Arial"/>
          <w:b/>
          <w:sz w:val="22"/>
          <w:szCs w:val="22"/>
          <w:lang w:val="pt-BR"/>
        </w:rPr>
        <w:t>E</w:t>
      </w:r>
      <w:r w:rsidR="005558A5" w:rsidRPr="003A56C9">
        <w:rPr>
          <w:rFonts w:ascii="Arial" w:hAnsi="Arial" w:cs="Arial"/>
          <w:b/>
          <w:sz w:val="22"/>
          <w:szCs w:val="22"/>
          <w:lang w:val="pt-BR"/>
        </w:rPr>
        <w:t xml:space="preserve"> COLABORATIVO</w:t>
      </w:r>
    </w:p>
    <w:p w:rsidR="006A7609" w:rsidRPr="003A56C9" w:rsidRDefault="006A7609" w:rsidP="00EE2BCB">
      <w:pPr>
        <w:jc w:val="both"/>
        <w:rPr>
          <w:rFonts w:ascii="Arial" w:hAnsi="Arial" w:cs="Arial"/>
          <w:sz w:val="22"/>
          <w:szCs w:val="22"/>
          <w:lang w:val="pt-BR"/>
        </w:rPr>
      </w:pPr>
    </w:p>
    <w:p w:rsidR="006A7609" w:rsidRPr="003A56C9" w:rsidRDefault="00A7381E" w:rsidP="00EE2BCB">
      <w:pPr>
        <w:jc w:val="both"/>
        <w:rPr>
          <w:rFonts w:ascii="Arial" w:hAnsi="Arial" w:cs="Arial"/>
          <w:sz w:val="22"/>
          <w:szCs w:val="22"/>
          <w:lang w:val="pt-BR"/>
        </w:rPr>
      </w:pPr>
      <w:r w:rsidRPr="003A56C9">
        <w:rPr>
          <w:rFonts w:ascii="Arial" w:hAnsi="Arial" w:cs="Arial"/>
          <w:sz w:val="22"/>
          <w:szCs w:val="22"/>
          <w:lang w:val="pt-BR"/>
        </w:rPr>
        <w:t>U</w:t>
      </w:r>
      <w:r w:rsidR="006A7609" w:rsidRPr="003A56C9">
        <w:rPr>
          <w:rFonts w:ascii="Arial" w:hAnsi="Arial" w:cs="Arial"/>
          <w:sz w:val="22"/>
          <w:szCs w:val="22"/>
          <w:lang w:val="pt-BR"/>
        </w:rPr>
        <w:t xml:space="preserve">ltimamente </w:t>
      </w:r>
      <w:r w:rsidRPr="003A56C9">
        <w:rPr>
          <w:rFonts w:ascii="Arial" w:hAnsi="Arial" w:cs="Arial"/>
          <w:sz w:val="22"/>
          <w:szCs w:val="22"/>
          <w:lang w:val="pt-BR"/>
        </w:rPr>
        <w:t>se fala com</w:t>
      </w:r>
      <w:r w:rsidR="006A7609" w:rsidRPr="003A56C9">
        <w:rPr>
          <w:rFonts w:ascii="Arial" w:hAnsi="Arial" w:cs="Arial"/>
          <w:sz w:val="22"/>
          <w:szCs w:val="22"/>
          <w:lang w:val="pt-BR"/>
        </w:rPr>
        <w:t xml:space="preserve"> exces</w:t>
      </w:r>
      <w:r w:rsidRPr="003A56C9">
        <w:rPr>
          <w:rFonts w:ascii="Arial" w:hAnsi="Arial" w:cs="Arial"/>
          <w:sz w:val="22"/>
          <w:szCs w:val="22"/>
          <w:lang w:val="pt-BR"/>
        </w:rPr>
        <w:t xml:space="preserve">siva </w:t>
      </w:r>
      <w:r w:rsidR="00A23EBA" w:rsidRPr="003A56C9">
        <w:rPr>
          <w:rFonts w:ascii="Arial" w:hAnsi="Arial" w:cs="Arial"/>
          <w:sz w:val="22"/>
          <w:szCs w:val="22"/>
          <w:lang w:val="pt-BR"/>
        </w:rPr>
        <w:t>freqüência</w:t>
      </w:r>
      <w:r w:rsidR="006A7609" w:rsidRPr="003A56C9">
        <w:rPr>
          <w:rFonts w:ascii="Arial" w:hAnsi="Arial" w:cs="Arial"/>
          <w:sz w:val="22"/>
          <w:szCs w:val="22"/>
          <w:lang w:val="pt-BR"/>
        </w:rPr>
        <w:t xml:space="preserve"> </w:t>
      </w:r>
      <w:r w:rsidRPr="003A56C9">
        <w:rPr>
          <w:rFonts w:ascii="Arial" w:hAnsi="Arial" w:cs="Arial"/>
          <w:sz w:val="22"/>
          <w:szCs w:val="22"/>
          <w:lang w:val="pt-BR"/>
        </w:rPr>
        <w:t>das novas redes sociais, sem da</w:t>
      </w:r>
      <w:r w:rsidR="00741F05" w:rsidRPr="003A56C9">
        <w:rPr>
          <w:rFonts w:ascii="Arial" w:hAnsi="Arial" w:cs="Arial"/>
          <w:sz w:val="22"/>
          <w:szCs w:val="22"/>
          <w:lang w:val="pt-BR"/>
        </w:rPr>
        <w:t>r</w:t>
      </w:r>
      <w:r w:rsidRPr="003A56C9">
        <w:rPr>
          <w:rFonts w:ascii="Arial" w:hAnsi="Arial" w:cs="Arial"/>
          <w:sz w:val="22"/>
          <w:szCs w:val="22"/>
          <w:lang w:val="pt-BR"/>
        </w:rPr>
        <w:t xml:space="preserve"> destaque ao que tem de novas e o que tem como base metodológica. </w:t>
      </w:r>
      <w:r w:rsidR="003B21D9" w:rsidRPr="003A56C9">
        <w:rPr>
          <w:rFonts w:ascii="Arial" w:hAnsi="Arial" w:cs="Arial"/>
          <w:sz w:val="22"/>
          <w:szCs w:val="22"/>
          <w:lang w:val="pt-BR"/>
        </w:rPr>
        <w:t>A</w:t>
      </w:r>
      <w:r w:rsidR="006039F4" w:rsidRPr="003A56C9">
        <w:rPr>
          <w:rFonts w:ascii="Arial" w:hAnsi="Arial" w:cs="Arial"/>
          <w:sz w:val="22"/>
          <w:szCs w:val="22"/>
          <w:lang w:val="pt-BR"/>
        </w:rPr>
        <w:t>s Redes sociai</w:t>
      </w:r>
      <w:r w:rsidR="006A7609" w:rsidRPr="003A56C9">
        <w:rPr>
          <w:rFonts w:ascii="Arial" w:hAnsi="Arial" w:cs="Arial"/>
          <w:sz w:val="22"/>
          <w:szCs w:val="22"/>
          <w:lang w:val="pt-BR"/>
        </w:rPr>
        <w:t>s sempre existi</w:t>
      </w:r>
      <w:r w:rsidR="006039F4" w:rsidRPr="003A56C9">
        <w:rPr>
          <w:rFonts w:ascii="Arial" w:hAnsi="Arial" w:cs="Arial"/>
          <w:sz w:val="22"/>
          <w:szCs w:val="22"/>
          <w:lang w:val="pt-BR"/>
        </w:rPr>
        <w:t>ram</w:t>
      </w:r>
      <w:r w:rsidR="006A7609" w:rsidRPr="003A56C9">
        <w:rPr>
          <w:rFonts w:ascii="Arial" w:hAnsi="Arial" w:cs="Arial"/>
          <w:sz w:val="22"/>
          <w:szCs w:val="22"/>
          <w:lang w:val="pt-BR"/>
        </w:rPr>
        <w:t xml:space="preserve"> s</w:t>
      </w:r>
      <w:r w:rsidR="006039F4" w:rsidRPr="003A56C9">
        <w:rPr>
          <w:rFonts w:ascii="Arial" w:hAnsi="Arial" w:cs="Arial"/>
          <w:sz w:val="22"/>
          <w:szCs w:val="22"/>
          <w:lang w:val="pt-BR"/>
        </w:rPr>
        <w:t>e</w:t>
      </w:r>
      <w:r w:rsidR="006A7609" w:rsidRPr="003A56C9">
        <w:rPr>
          <w:rFonts w:ascii="Arial" w:hAnsi="Arial" w:cs="Arial"/>
          <w:sz w:val="22"/>
          <w:szCs w:val="22"/>
          <w:lang w:val="pt-BR"/>
        </w:rPr>
        <w:t xml:space="preserve"> </w:t>
      </w:r>
      <w:r w:rsidR="008B3F59" w:rsidRPr="003A56C9">
        <w:rPr>
          <w:rFonts w:ascii="Arial" w:hAnsi="Arial" w:cs="Arial"/>
          <w:sz w:val="22"/>
          <w:szCs w:val="22"/>
          <w:lang w:val="pt-BR"/>
        </w:rPr>
        <w:t>partimos da base</w:t>
      </w:r>
      <w:r w:rsidR="006A7609" w:rsidRPr="003A56C9">
        <w:rPr>
          <w:rFonts w:ascii="Arial" w:hAnsi="Arial" w:cs="Arial"/>
          <w:sz w:val="22"/>
          <w:szCs w:val="22"/>
          <w:lang w:val="pt-BR"/>
        </w:rPr>
        <w:t xml:space="preserve"> de que a sociedad</w:t>
      </w:r>
      <w:r w:rsidR="006039F4" w:rsidRPr="003A56C9">
        <w:rPr>
          <w:rFonts w:ascii="Arial" w:hAnsi="Arial" w:cs="Arial"/>
          <w:sz w:val="22"/>
          <w:szCs w:val="22"/>
          <w:lang w:val="pt-BR"/>
        </w:rPr>
        <w:t>e</w:t>
      </w:r>
      <w:r w:rsidR="006A7609" w:rsidRPr="003A56C9">
        <w:rPr>
          <w:rFonts w:ascii="Arial" w:hAnsi="Arial" w:cs="Arial"/>
          <w:sz w:val="22"/>
          <w:szCs w:val="22"/>
          <w:lang w:val="pt-BR"/>
        </w:rPr>
        <w:t xml:space="preserve"> se relacion</w:t>
      </w:r>
      <w:r w:rsidR="006039F4" w:rsidRPr="003A56C9">
        <w:rPr>
          <w:rFonts w:ascii="Arial" w:hAnsi="Arial" w:cs="Arial"/>
          <w:sz w:val="22"/>
          <w:szCs w:val="22"/>
          <w:lang w:val="pt-BR"/>
        </w:rPr>
        <w:t>ou</w:t>
      </w:r>
      <w:r w:rsidR="006A7609" w:rsidRPr="003A56C9">
        <w:rPr>
          <w:rFonts w:ascii="Arial" w:hAnsi="Arial" w:cs="Arial"/>
          <w:sz w:val="22"/>
          <w:szCs w:val="22"/>
          <w:lang w:val="pt-BR"/>
        </w:rPr>
        <w:t xml:space="preserve"> entre s</w:t>
      </w:r>
      <w:r w:rsidR="006039F4" w:rsidRPr="003A56C9">
        <w:rPr>
          <w:rFonts w:ascii="Arial" w:hAnsi="Arial" w:cs="Arial"/>
          <w:sz w:val="22"/>
          <w:szCs w:val="22"/>
          <w:lang w:val="pt-BR"/>
        </w:rPr>
        <w:t xml:space="preserve">i </w:t>
      </w:r>
      <w:r w:rsidR="008B3F59" w:rsidRPr="003A56C9">
        <w:rPr>
          <w:rFonts w:ascii="Arial" w:hAnsi="Arial" w:cs="Arial"/>
          <w:sz w:val="22"/>
          <w:szCs w:val="22"/>
          <w:lang w:val="pt-BR"/>
        </w:rPr>
        <w:t>cr</w:t>
      </w:r>
      <w:r w:rsidR="006039F4" w:rsidRPr="003A56C9">
        <w:rPr>
          <w:rFonts w:ascii="Arial" w:hAnsi="Arial" w:cs="Arial"/>
          <w:sz w:val="22"/>
          <w:szCs w:val="22"/>
          <w:lang w:val="pt-BR"/>
        </w:rPr>
        <w:t>i</w:t>
      </w:r>
      <w:r w:rsidR="008B3F59" w:rsidRPr="003A56C9">
        <w:rPr>
          <w:rFonts w:ascii="Arial" w:hAnsi="Arial" w:cs="Arial"/>
          <w:sz w:val="22"/>
          <w:szCs w:val="22"/>
          <w:lang w:val="pt-BR"/>
        </w:rPr>
        <w:t>ando nexos de comunica</w:t>
      </w:r>
      <w:r w:rsidR="006039F4" w:rsidRPr="003A56C9">
        <w:rPr>
          <w:rFonts w:ascii="Arial" w:hAnsi="Arial" w:cs="Arial"/>
          <w:sz w:val="22"/>
          <w:szCs w:val="22"/>
          <w:lang w:val="pt-BR"/>
        </w:rPr>
        <w:t>ção</w:t>
      </w:r>
      <w:r w:rsidR="008B3F59" w:rsidRPr="003A56C9">
        <w:rPr>
          <w:rFonts w:ascii="Arial" w:hAnsi="Arial" w:cs="Arial"/>
          <w:sz w:val="22"/>
          <w:szCs w:val="22"/>
          <w:lang w:val="pt-BR"/>
        </w:rPr>
        <w:t xml:space="preserve"> através de diferentes cana</w:t>
      </w:r>
      <w:r w:rsidR="006039F4" w:rsidRPr="003A56C9">
        <w:rPr>
          <w:rFonts w:ascii="Arial" w:hAnsi="Arial" w:cs="Arial"/>
          <w:sz w:val="22"/>
          <w:szCs w:val="22"/>
          <w:lang w:val="pt-BR"/>
        </w:rPr>
        <w:t>i</w:t>
      </w:r>
      <w:r w:rsidR="008B3F59" w:rsidRPr="003A56C9">
        <w:rPr>
          <w:rFonts w:ascii="Arial" w:hAnsi="Arial" w:cs="Arial"/>
          <w:sz w:val="22"/>
          <w:szCs w:val="22"/>
          <w:lang w:val="pt-BR"/>
        </w:rPr>
        <w:t>s</w:t>
      </w:r>
      <w:r w:rsidR="006A7609" w:rsidRPr="003A56C9">
        <w:rPr>
          <w:rFonts w:ascii="Arial" w:hAnsi="Arial" w:cs="Arial"/>
          <w:sz w:val="22"/>
          <w:szCs w:val="22"/>
          <w:lang w:val="pt-BR"/>
        </w:rPr>
        <w:t xml:space="preserve">. </w:t>
      </w:r>
      <w:r w:rsidR="006039F4" w:rsidRPr="003A56C9">
        <w:rPr>
          <w:rFonts w:ascii="Arial" w:hAnsi="Arial" w:cs="Arial"/>
          <w:sz w:val="22"/>
          <w:szCs w:val="22"/>
          <w:lang w:val="pt-BR"/>
        </w:rPr>
        <w:t>Mas</w:t>
      </w:r>
      <w:r w:rsidR="006A7609" w:rsidRPr="003A56C9">
        <w:rPr>
          <w:rFonts w:ascii="Arial" w:hAnsi="Arial" w:cs="Arial"/>
          <w:sz w:val="22"/>
          <w:szCs w:val="22"/>
          <w:lang w:val="pt-BR"/>
        </w:rPr>
        <w:t xml:space="preserve"> a verdade</w:t>
      </w:r>
      <w:r w:rsidR="006039F4" w:rsidRPr="003A56C9">
        <w:rPr>
          <w:rFonts w:ascii="Arial" w:hAnsi="Arial" w:cs="Arial"/>
          <w:sz w:val="22"/>
          <w:szCs w:val="22"/>
          <w:lang w:val="pt-BR"/>
        </w:rPr>
        <w:t>i</w:t>
      </w:r>
      <w:r w:rsidR="006A7609" w:rsidRPr="003A56C9">
        <w:rPr>
          <w:rFonts w:ascii="Arial" w:hAnsi="Arial" w:cs="Arial"/>
          <w:sz w:val="22"/>
          <w:szCs w:val="22"/>
          <w:lang w:val="pt-BR"/>
        </w:rPr>
        <w:t>ra eclos</w:t>
      </w:r>
      <w:r w:rsidR="006039F4" w:rsidRPr="003A56C9">
        <w:rPr>
          <w:rFonts w:ascii="Arial" w:hAnsi="Arial" w:cs="Arial"/>
          <w:sz w:val="22"/>
          <w:szCs w:val="22"/>
          <w:lang w:val="pt-BR"/>
        </w:rPr>
        <w:t>ão</w:t>
      </w:r>
      <w:r w:rsidR="006A7609" w:rsidRPr="003A56C9">
        <w:rPr>
          <w:rFonts w:ascii="Arial" w:hAnsi="Arial" w:cs="Arial"/>
          <w:sz w:val="22"/>
          <w:szCs w:val="22"/>
          <w:lang w:val="pt-BR"/>
        </w:rPr>
        <w:t xml:space="preserve"> se produ</w:t>
      </w:r>
      <w:r w:rsidR="006039F4" w:rsidRPr="003A56C9">
        <w:rPr>
          <w:rFonts w:ascii="Arial" w:hAnsi="Arial" w:cs="Arial"/>
          <w:sz w:val="22"/>
          <w:szCs w:val="22"/>
          <w:lang w:val="pt-BR"/>
        </w:rPr>
        <w:t>zi</w:t>
      </w:r>
      <w:r w:rsidR="00703668">
        <w:rPr>
          <w:rFonts w:ascii="Arial" w:hAnsi="Arial" w:cs="Arial"/>
          <w:sz w:val="22"/>
          <w:szCs w:val="22"/>
          <w:lang w:val="pt-BR"/>
        </w:rPr>
        <w:t>u</w:t>
      </w:r>
      <w:r w:rsidR="006A7609" w:rsidRPr="003A56C9">
        <w:rPr>
          <w:rFonts w:ascii="Arial" w:hAnsi="Arial" w:cs="Arial"/>
          <w:sz w:val="22"/>
          <w:szCs w:val="22"/>
          <w:lang w:val="pt-BR"/>
        </w:rPr>
        <w:t xml:space="preserve"> co</w:t>
      </w:r>
      <w:r w:rsidR="006039F4" w:rsidRPr="003A56C9">
        <w:rPr>
          <w:rFonts w:ascii="Arial" w:hAnsi="Arial" w:cs="Arial"/>
          <w:sz w:val="22"/>
          <w:szCs w:val="22"/>
          <w:lang w:val="pt-BR"/>
        </w:rPr>
        <w:t>m</w:t>
      </w:r>
      <w:r w:rsidR="006A7609" w:rsidRPr="003A56C9">
        <w:rPr>
          <w:rFonts w:ascii="Arial" w:hAnsi="Arial" w:cs="Arial"/>
          <w:sz w:val="22"/>
          <w:szCs w:val="22"/>
          <w:lang w:val="pt-BR"/>
        </w:rPr>
        <w:t xml:space="preserve"> </w:t>
      </w:r>
      <w:r w:rsidR="006039F4" w:rsidRPr="003A56C9">
        <w:rPr>
          <w:rFonts w:ascii="Arial" w:hAnsi="Arial" w:cs="Arial"/>
          <w:sz w:val="22"/>
          <w:szCs w:val="22"/>
          <w:lang w:val="pt-BR"/>
        </w:rPr>
        <w:t>a</w:t>
      </w:r>
      <w:r w:rsidR="006A7609" w:rsidRPr="003A56C9">
        <w:rPr>
          <w:rFonts w:ascii="Arial" w:hAnsi="Arial" w:cs="Arial"/>
          <w:sz w:val="22"/>
          <w:szCs w:val="22"/>
          <w:lang w:val="pt-BR"/>
        </w:rPr>
        <w:t xml:space="preserve"> apari</w:t>
      </w:r>
      <w:r w:rsidR="006039F4" w:rsidRPr="003A56C9">
        <w:rPr>
          <w:rFonts w:ascii="Arial" w:hAnsi="Arial" w:cs="Arial"/>
          <w:sz w:val="22"/>
          <w:szCs w:val="22"/>
          <w:lang w:val="pt-BR"/>
        </w:rPr>
        <w:t>ção</w:t>
      </w:r>
      <w:r w:rsidR="006A7609" w:rsidRPr="003A56C9">
        <w:rPr>
          <w:rFonts w:ascii="Arial" w:hAnsi="Arial" w:cs="Arial"/>
          <w:sz w:val="22"/>
          <w:szCs w:val="22"/>
          <w:lang w:val="pt-BR"/>
        </w:rPr>
        <w:t xml:space="preserve"> de Internet e</w:t>
      </w:r>
      <w:r w:rsidR="00703668">
        <w:rPr>
          <w:rFonts w:ascii="Arial" w:hAnsi="Arial" w:cs="Arial"/>
          <w:sz w:val="22"/>
          <w:szCs w:val="22"/>
          <w:lang w:val="pt-BR"/>
        </w:rPr>
        <w:t>m</w:t>
      </w:r>
      <w:r w:rsidR="006A7609" w:rsidRPr="003A56C9">
        <w:rPr>
          <w:rFonts w:ascii="Arial" w:hAnsi="Arial" w:cs="Arial"/>
          <w:sz w:val="22"/>
          <w:szCs w:val="22"/>
          <w:lang w:val="pt-BR"/>
        </w:rPr>
        <w:t xml:space="preserve"> todos os </w:t>
      </w:r>
      <w:r w:rsidR="00703668" w:rsidRPr="003A56C9">
        <w:rPr>
          <w:rFonts w:ascii="Arial" w:hAnsi="Arial" w:cs="Arial"/>
          <w:sz w:val="22"/>
          <w:szCs w:val="22"/>
          <w:lang w:val="pt-BR"/>
        </w:rPr>
        <w:t>âmbitos</w:t>
      </w:r>
      <w:r w:rsidR="006A7609" w:rsidRPr="003A56C9">
        <w:rPr>
          <w:rFonts w:ascii="Arial" w:hAnsi="Arial" w:cs="Arial"/>
          <w:sz w:val="22"/>
          <w:szCs w:val="22"/>
          <w:lang w:val="pt-BR"/>
        </w:rPr>
        <w:t xml:space="preserve"> que nos rode</w:t>
      </w:r>
      <w:r w:rsidR="00741F05" w:rsidRPr="003A56C9">
        <w:rPr>
          <w:rFonts w:ascii="Arial" w:hAnsi="Arial" w:cs="Arial"/>
          <w:sz w:val="22"/>
          <w:szCs w:val="22"/>
          <w:lang w:val="pt-BR"/>
        </w:rPr>
        <w:t>iam</w:t>
      </w:r>
      <w:r w:rsidR="008B3F59" w:rsidRPr="003A56C9">
        <w:rPr>
          <w:rFonts w:ascii="Arial" w:hAnsi="Arial" w:cs="Arial"/>
          <w:sz w:val="22"/>
          <w:szCs w:val="22"/>
          <w:lang w:val="pt-BR"/>
        </w:rPr>
        <w:t xml:space="preserve">, </w:t>
      </w:r>
      <w:r w:rsidR="00741F05" w:rsidRPr="003A56C9">
        <w:rPr>
          <w:rFonts w:ascii="Arial" w:hAnsi="Arial" w:cs="Arial"/>
          <w:sz w:val="22"/>
          <w:szCs w:val="22"/>
          <w:lang w:val="pt-BR"/>
        </w:rPr>
        <w:t>o que com o</w:t>
      </w:r>
      <w:r w:rsidR="008B3F59" w:rsidRPr="003A56C9">
        <w:rPr>
          <w:rFonts w:ascii="Arial" w:hAnsi="Arial" w:cs="Arial"/>
          <w:sz w:val="22"/>
          <w:szCs w:val="22"/>
          <w:lang w:val="pt-BR"/>
        </w:rPr>
        <w:t xml:space="preserve"> tempo, escas</w:t>
      </w:r>
      <w:r w:rsidR="00741F05" w:rsidRPr="003A56C9">
        <w:rPr>
          <w:rFonts w:ascii="Arial" w:hAnsi="Arial" w:cs="Arial"/>
          <w:sz w:val="22"/>
          <w:szCs w:val="22"/>
          <w:lang w:val="pt-BR"/>
        </w:rPr>
        <w:t>s</w:t>
      </w:r>
      <w:r w:rsidR="008B3F59" w:rsidRPr="003A56C9">
        <w:rPr>
          <w:rFonts w:ascii="Arial" w:hAnsi="Arial" w:cs="Arial"/>
          <w:sz w:val="22"/>
          <w:szCs w:val="22"/>
          <w:lang w:val="pt-BR"/>
        </w:rPr>
        <w:t xml:space="preserve">o </w:t>
      </w:r>
      <w:r w:rsidR="00741F05" w:rsidRPr="003A56C9">
        <w:rPr>
          <w:rFonts w:ascii="Arial" w:hAnsi="Arial" w:cs="Arial"/>
          <w:sz w:val="22"/>
          <w:szCs w:val="22"/>
          <w:lang w:val="pt-BR"/>
        </w:rPr>
        <w:t>sem ter em co</w:t>
      </w:r>
      <w:r w:rsidR="008B3F59" w:rsidRPr="003A56C9">
        <w:rPr>
          <w:rFonts w:ascii="Arial" w:hAnsi="Arial" w:cs="Arial"/>
          <w:sz w:val="22"/>
          <w:szCs w:val="22"/>
          <w:lang w:val="pt-BR"/>
        </w:rPr>
        <w:t>nta a rapidez de su</w:t>
      </w:r>
      <w:r w:rsidR="00741F05" w:rsidRPr="003A56C9">
        <w:rPr>
          <w:rFonts w:ascii="Arial" w:hAnsi="Arial" w:cs="Arial"/>
          <w:sz w:val="22"/>
          <w:szCs w:val="22"/>
          <w:lang w:val="pt-BR"/>
        </w:rPr>
        <w:t>a</w:t>
      </w:r>
      <w:r w:rsidR="008B3F59" w:rsidRPr="003A56C9">
        <w:rPr>
          <w:rFonts w:ascii="Arial" w:hAnsi="Arial" w:cs="Arial"/>
          <w:sz w:val="22"/>
          <w:szCs w:val="22"/>
          <w:lang w:val="pt-BR"/>
        </w:rPr>
        <w:t xml:space="preserve"> extens</w:t>
      </w:r>
      <w:r w:rsidR="00741F05" w:rsidRPr="003A56C9">
        <w:rPr>
          <w:rFonts w:ascii="Arial" w:hAnsi="Arial" w:cs="Arial"/>
          <w:sz w:val="22"/>
          <w:szCs w:val="22"/>
          <w:lang w:val="pt-BR"/>
        </w:rPr>
        <w:t>i</w:t>
      </w:r>
      <w:r w:rsidR="00703668">
        <w:rPr>
          <w:rFonts w:ascii="Arial" w:hAnsi="Arial" w:cs="Arial"/>
          <w:sz w:val="22"/>
          <w:szCs w:val="22"/>
          <w:lang w:val="pt-BR"/>
        </w:rPr>
        <w:t>ão</w:t>
      </w:r>
      <w:r w:rsidR="008B3F59" w:rsidRPr="003A56C9">
        <w:rPr>
          <w:rFonts w:ascii="Arial" w:hAnsi="Arial" w:cs="Arial"/>
          <w:sz w:val="22"/>
          <w:szCs w:val="22"/>
          <w:lang w:val="pt-BR"/>
        </w:rPr>
        <w:t xml:space="preserve"> </w:t>
      </w:r>
      <w:r w:rsidR="00741F05" w:rsidRPr="003A56C9">
        <w:rPr>
          <w:rFonts w:ascii="Arial" w:hAnsi="Arial" w:cs="Arial"/>
          <w:sz w:val="22"/>
          <w:szCs w:val="22"/>
          <w:lang w:val="pt-BR"/>
        </w:rPr>
        <w:t>n</w:t>
      </w:r>
      <w:r w:rsidR="008B3F59" w:rsidRPr="003A56C9">
        <w:rPr>
          <w:rFonts w:ascii="Arial" w:hAnsi="Arial" w:cs="Arial"/>
          <w:sz w:val="22"/>
          <w:szCs w:val="22"/>
          <w:lang w:val="pt-BR"/>
        </w:rPr>
        <w:t>a sociedad</w:t>
      </w:r>
      <w:r w:rsidR="00741F05" w:rsidRPr="003A56C9">
        <w:rPr>
          <w:rFonts w:ascii="Arial" w:hAnsi="Arial" w:cs="Arial"/>
          <w:sz w:val="22"/>
          <w:szCs w:val="22"/>
          <w:lang w:val="pt-BR"/>
        </w:rPr>
        <w:t>e</w:t>
      </w:r>
      <w:r w:rsidR="008B3F59" w:rsidRPr="003A56C9">
        <w:rPr>
          <w:rFonts w:ascii="Arial" w:hAnsi="Arial" w:cs="Arial"/>
          <w:sz w:val="22"/>
          <w:szCs w:val="22"/>
          <w:lang w:val="pt-BR"/>
        </w:rPr>
        <w:t xml:space="preserve">, </w:t>
      </w:r>
      <w:r w:rsidR="00741F05" w:rsidRPr="003A56C9">
        <w:rPr>
          <w:rFonts w:ascii="Arial" w:hAnsi="Arial" w:cs="Arial"/>
          <w:sz w:val="22"/>
          <w:szCs w:val="22"/>
          <w:lang w:val="pt-BR"/>
        </w:rPr>
        <w:t>se</w:t>
      </w:r>
      <w:r w:rsidR="008B3F59" w:rsidRPr="003A56C9">
        <w:rPr>
          <w:rFonts w:ascii="Arial" w:hAnsi="Arial" w:cs="Arial"/>
          <w:sz w:val="22"/>
          <w:szCs w:val="22"/>
          <w:lang w:val="pt-BR"/>
        </w:rPr>
        <w:t xml:space="preserve"> convert</w:t>
      </w:r>
      <w:r w:rsidR="00703668">
        <w:rPr>
          <w:rFonts w:ascii="Arial" w:hAnsi="Arial" w:cs="Arial"/>
          <w:sz w:val="22"/>
          <w:szCs w:val="22"/>
          <w:lang w:val="pt-BR"/>
        </w:rPr>
        <w:t>e</w:t>
      </w:r>
      <w:r w:rsidR="00741F05" w:rsidRPr="003A56C9">
        <w:rPr>
          <w:rFonts w:ascii="Arial" w:hAnsi="Arial" w:cs="Arial"/>
          <w:sz w:val="22"/>
          <w:szCs w:val="22"/>
          <w:lang w:val="pt-BR"/>
        </w:rPr>
        <w:t>u</w:t>
      </w:r>
      <w:r w:rsidR="008B3F59" w:rsidRPr="003A56C9">
        <w:rPr>
          <w:rFonts w:ascii="Arial" w:hAnsi="Arial" w:cs="Arial"/>
          <w:sz w:val="22"/>
          <w:szCs w:val="22"/>
          <w:lang w:val="pt-BR"/>
        </w:rPr>
        <w:t xml:space="preserve"> e</w:t>
      </w:r>
      <w:r w:rsidR="00741F05" w:rsidRPr="003A56C9">
        <w:rPr>
          <w:rFonts w:ascii="Arial" w:hAnsi="Arial" w:cs="Arial"/>
          <w:sz w:val="22"/>
          <w:szCs w:val="22"/>
          <w:lang w:val="pt-BR"/>
        </w:rPr>
        <w:t>m</w:t>
      </w:r>
      <w:r w:rsidR="008B3F59" w:rsidRPr="003A56C9">
        <w:rPr>
          <w:rFonts w:ascii="Arial" w:hAnsi="Arial" w:cs="Arial"/>
          <w:sz w:val="22"/>
          <w:szCs w:val="22"/>
          <w:lang w:val="pt-BR"/>
        </w:rPr>
        <w:t xml:space="preserve"> u</w:t>
      </w:r>
      <w:r w:rsidR="00741F05" w:rsidRPr="003A56C9">
        <w:rPr>
          <w:rFonts w:ascii="Arial" w:hAnsi="Arial" w:cs="Arial"/>
          <w:sz w:val="22"/>
          <w:szCs w:val="22"/>
          <w:lang w:val="pt-BR"/>
        </w:rPr>
        <w:t>m</w:t>
      </w:r>
      <w:r w:rsidR="008B3F59" w:rsidRPr="003A56C9">
        <w:rPr>
          <w:rFonts w:ascii="Arial" w:hAnsi="Arial" w:cs="Arial"/>
          <w:sz w:val="22"/>
          <w:szCs w:val="22"/>
          <w:lang w:val="pt-BR"/>
        </w:rPr>
        <w:t xml:space="preserve">a funte de </w:t>
      </w:r>
      <w:r w:rsidR="007E7F5D" w:rsidRPr="003A56C9">
        <w:rPr>
          <w:rFonts w:ascii="Arial" w:hAnsi="Arial" w:cs="Arial"/>
          <w:sz w:val="22"/>
          <w:szCs w:val="22"/>
          <w:lang w:val="pt-BR"/>
        </w:rPr>
        <w:t>múltipl</w:t>
      </w:r>
      <w:r w:rsidR="00741F05" w:rsidRPr="003A56C9">
        <w:rPr>
          <w:rFonts w:ascii="Arial" w:hAnsi="Arial" w:cs="Arial"/>
          <w:sz w:val="22"/>
          <w:szCs w:val="22"/>
          <w:lang w:val="pt-BR"/>
        </w:rPr>
        <w:t>a</w:t>
      </w:r>
      <w:r w:rsidR="007E7F5D" w:rsidRPr="003A56C9">
        <w:rPr>
          <w:rFonts w:ascii="Arial" w:hAnsi="Arial" w:cs="Arial"/>
          <w:sz w:val="22"/>
          <w:szCs w:val="22"/>
          <w:lang w:val="pt-BR"/>
        </w:rPr>
        <w:t>s</w:t>
      </w:r>
      <w:r w:rsidR="008B3F59" w:rsidRPr="003A56C9">
        <w:rPr>
          <w:rFonts w:ascii="Arial" w:hAnsi="Arial" w:cs="Arial"/>
          <w:sz w:val="22"/>
          <w:szCs w:val="22"/>
          <w:lang w:val="pt-BR"/>
        </w:rPr>
        <w:t xml:space="preserve"> </w:t>
      </w:r>
      <w:r w:rsidR="00741F05" w:rsidRPr="003A56C9">
        <w:rPr>
          <w:rFonts w:ascii="Arial" w:hAnsi="Arial" w:cs="Arial"/>
          <w:sz w:val="22"/>
          <w:szCs w:val="22"/>
          <w:lang w:val="pt-BR"/>
        </w:rPr>
        <w:t>f</w:t>
      </w:r>
      <w:r w:rsidR="008B3F59" w:rsidRPr="003A56C9">
        <w:rPr>
          <w:rFonts w:ascii="Arial" w:hAnsi="Arial" w:cs="Arial"/>
          <w:sz w:val="22"/>
          <w:szCs w:val="22"/>
          <w:lang w:val="pt-BR"/>
        </w:rPr>
        <w:t>erramentas para a cr</w:t>
      </w:r>
      <w:r w:rsidR="00741F05" w:rsidRPr="003A56C9">
        <w:rPr>
          <w:rFonts w:ascii="Arial" w:hAnsi="Arial" w:cs="Arial"/>
          <w:sz w:val="22"/>
          <w:szCs w:val="22"/>
          <w:lang w:val="pt-BR"/>
        </w:rPr>
        <w:t>i</w:t>
      </w:r>
      <w:r w:rsidR="008B3F59" w:rsidRPr="003A56C9">
        <w:rPr>
          <w:rFonts w:ascii="Arial" w:hAnsi="Arial" w:cs="Arial"/>
          <w:sz w:val="22"/>
          <w:szCs w:val="22"/>
          <w:lang w:val="pt-BR"/>
        </w:rPr>
        <w:t>a</w:t>
      </w:r>
      <w:r w:rsidR="00741F05" w:rsidRPr="003A56C9">
        <w:rPr>
          <w:rFonts w:ascii="Arial" w:hAnsi="Arial" w:cs="Arial"/>
          <w:sz w:val="22"/>
          <w:szCs w:val="22"/>
          <w:lang w:val="pt-BR"/>
        </w:rPr>
        <w:t>ção</w:t>
      </w:r>
      <w:r w:rsidR="008B3F59" w:rsidRPr="003A56C9">
        <w:rPr>
          <w:rFonts w:ascii="Arial" w:hAnsi="Arial" w:cs="Arial"/>
          <w:sz w:val="22"/>
          <w:szCs w:val="22"/>
          <w:lang w:val="pt-BR"/>
        </w:rPr>
        <w:t xml:space="preserve"> de redes socia</w:t>
      </w:r>
      <w:r w:rsidR="00741F05" w:rsidRPr="003A56C9">
        <w:rPr>
          <w:rFonts w:ascii="Arial" w:hAnsi="Arial" w:cs="Arial"/>
          <w:sz w:val="22"/>
          <w:szCs w:val="22"/>
          <w:lang w:val="pt-BR"/>
        </w:rPr>
        <w:t>i</w:t>
      </w:r>
      <w:r w:rsidR="008B3F59" w:rsidRPr="003A56C9">
        <w:rPr>
          <w:rFonts w:ascii="Arial" w:hAnsi="Arial" w:cs="Arial"/>
          <w:sz w:val="22"/>
          <w:szCs w:val="22"/>
          <w:lang w:val="pt-BR"/>
        </w:rPr>
        <w:t>s</w:t>
      </w:r>
      <w:r w:rsidR="006A7609" w:rsidRPr="003A56C9">
        <w:rPr>
          <w:rFonts w:ascii="Arial" w:hAnsi="Arial" w:cs="Arial"/>
          <w:sz w:val="22"/>
          <w:szCs w:val="22"/>
          <w:lang w:val="pt-BR"/>
        </w:rPr>
        <w:t xml:space="preserve">. </w:t>
      </w:r>
      <w:r w:rsidR="00741F05" w:rsidRPr="003A56C9">
        <w:rPr>
          <w:rFonts w:ascii="Arial" w:hAnsi="Arial" w:cs="Arial"/>
          <w:sz w:val="22"/>
          <w:szCs w:val="22"/>
          <w:lang w:val="pt-BR"/>
        </w:rPr>
        <w:t>A</w:t>
      </w:r>
      <w:r w:rsidR="006A7609" w:rsidRPr="003A56C9">
        <w:rPr>
          <w:rFonts w:ascii="Arial" w:hAnsi="Arial" w:cs="Arial"/>
          <w:sz w:val="22"/>
          <w:szCs w:val="22"/>
          <w:lang w:val="pt-BR"/>
        </w:rPr>
        <w:t xml:space="preserve"> </w:t>
      </w:r>
      <w:r w:rsidR="00703668" w:rsidRPr="003A56C9">
        <w:rPr>
          <w:rFonts w:ascii="Arial" w:hAnsi="Arial" w:cs="Arial"/>
          <w:sz w:val="22"/>
          <w:szCs w:val="22"/>
          <w:lang w:val="pt-BR"/>
        </w:rPr>
        <w:t>conseqüência</w:t>
      </w:r>
      <w:r w:rsidR="006A7609" w:rsidRPr="003A56C9">
        <w:rPr>
          <w:rFonts w:ascii="Arial" w:hAnsi="Arial" w:cs="Arial"/>
          <w:sz w:val="22"/>
          <w:szCs w:val="22"/>
          <w:lang w:val="pt-BR"/>
        </w:rPr>
        <w:t xml:space="preserve"> m</w:t>
      </w:r>
      <w:r w:rsidR="00741F05" w:rsidRPr="003A56C9">
        <w:rPr>
          <w:rFonts w:ascii="Arial" w:hAnsi="Arial" w:cs="Arial"/>
          <w:sz w:val="22"/>
          <w:szCs w:val="22"/>
          <w:lang w:val="pt-BR"/>
        </w:rPr>
        <w:t>ai</w:t>
      </w:r>
      <w:r w:rsidR="006A7609" w:rsidRPr="003A56C9">
        <w:rPr>
          <w:rFonts w:ascii="Arial" w:hAnsi="Arial" w:cs="Arial"/>
          <w:sz w:val="22"/>
          <w:szCs w:val="22"/>
          <w:lang w:val="pt-BR"/>
        </w:rPr>
        <w:t>s direta se produ</w:t>
      </w:r>
      <w:r w:rsidR="00741F05" w:rsidRPr="003A56C9">
        <w:rPr>
          <w:rFonts w:ascii="Arial" w:hAnsi="Arial" w:cs="Arial"/>
          <w:sz w:val="22"/>
          <w:szCs w:val="22"/>
          <w:lang w:val="pt-BR"/>
        </w:rPr>
        <w:t>ziu</w:t>
      </w:r>
      <w:r w:rsidR="006A7609" w:rsidRPr="003A56C9">
        <w:rPr>
          <w:rFonts w:ascii="Arial" w:hAnsi="Arial" w:cs="Arial"/>
          <w:sz w:val="22"/>
          <w:szCs w:val="22"/>
          <w:lang w:val="pt-BR"/>
        </w:rPr>
        <w:t xml:space="preserve"> ante a evolu</w:t>
      </w:r>
      <w:r w:rsidR="00741F05" w:rsidRPr="003A56C9">
        <w:rPr>
          <w:rFonts w:ascii="Arial" w:hAnsi="Arial" w:cs="Arial"/>
          <w:sz w:val="22"/>
          <w:szCs w:val="22"/>
          <w:lang w:val="pt-BR"/>
        </w:rPr>
        <w:t xml:space="preserve">ção </w:t>
      </w:r>
      <w:r w:rsidR="006A7609" w:rsidRPr="003A56C9">
        <w:rPr>
          <w:rFonts w:ascii="Arial" w:hAnsi="Arial" w:cs="Arial"/>
          <w:sz w:val="22"/>
          <w:szCs w:val="22"/>
          <w:lang w:val="pt-BR"/>
        </w:rPr>
        <w:t>das redes socia</w:t>
      </w:r>
      <w:r w:rsidR="00741F05" w:rsidRPr="003A56C9">
        <w:rPr>
          <w:rFonts w:ascii="Arial" w:hAnsi="Arial" w:cs="Arial"/>
          <w:sz w:val="22"/>
          <w:szCs w:val="22"/>
          <w:lang w:val="pt-BR"/>
        </w:rPr>
        <w:t>i</w:t>
      </w:r>
      <w:r w:rsidR="006A7609" w:rsidRPr="003A56C9">
        <w:rPr>
          <w:rFonts w:ascii="Arial" w:hAnsi="Arial" w:cs="Arial"/>
          <w:sz w:val="22"/>
          <w:szCs w:val="22"/>
          <w:lang w:val="pt-BR"/>
        </w:rPr>
        <w:t>s como n</w:t>
      </w:r>
      <w:r w:rsidR="00741F05" w:rsidRPr="003A56C9">
        <w:rPr>
          <w:rFonts w:ascii="Arial" w:hAnsi="Arial" w:cs="Arial"/>
          <w:sz w:val="22"/>
          <w:szCs w:val="22"/>
          <w:lang w:val="pt-BR"/>
        </w:rPr>
        <w:t>o</w:t>
      </w:r>
      <w:r w:rsidR="006A7609" w:rsidRPr="003A56C9">
        <w:rPr>
          <w:rFonts w:ascii="Arial" w:hAnsi="Arial" w:cs="Arial"/>
          <w:sz w:val="22"/>
          <w:szCs w:val="22"/>
          <w:lang w:val="pt-BR"/>
        </w:rPr>
        <w:t>vas esferas de transmis</w:t>
      </w:r>
      <w:r w:rsidR="00741F05" w:rsidRPr="003A56C9">
        <w:rPr>
          <w:rFonts w:ascii="Arial" w:hAnsi="Arial" w:cs="Arial"/>
          <w:sz w:val="22"/>
          <w:szCs w:val="22"/>
          <w:lang w:val="pt-BR"/>
        </w:rPr>
        <w:t>são</w:t>
      </w:r>
      <w:r w:rsidR="006A7609" w:rsidRPr="003A56C9">
        <w:rPr>
          <w:rFonts w:ascii="Arial" w:hAnsi="Arial" w:cs="Arial"/>
          <w:sz w:val="22"/>
          <w:szCs w:val="22"/>
          <w:lang w:val="pt-BR"/>
        </w:rPr>
        <w:t xml:space="preserve"> da informa</w:t>
      </w:r>
      <w:r w:rsidR="00741F05" w:rsidRPr="003A56C9">
        <w:rPr>
          <w:rFonts w:ascii="Arial" w:hAnsi="Arial" w:cs="Arial"/>
          <w:sz w:val="22"/>
          <w:szCs w:val="22"/>
          <w:lang w:val="pt-BR"/>
        </w:rPr>
        <w:t>ção</w:t>
      </w:r>
      <w:r w:rsidR="006A7609" w:rsidRPr="003A56C9">
        <w:rPr>
          <w:rFonts w:ascii="Arial" w:hAnsi="Arial" w:cs="Arial"/>
          <w:sz w:val="22"/>
          <w:szCs w:val="22"/>
          <w:lang w:val="pt-BR"/>
        </w:rPr>
        <w:t xml:space="preserve"> a grandes ma</w:t>
      </w:r>
      <w:r w:rsidR="00741F05" w:rsidRPr="003A56C9">
        <w:rPr>
          <w:rFonts w:ascii="Arial" w:hAnsi="Arial" w:cs="Arial"/>
          <w:sz w:val="22"/>
          <w:szCs w:val="22"/>
          <w:lang w:val="pt-BR"/>
        </w:rPr>
        <w:t>s</w:t>
      </w:r>
      <w:r w:rsidR="006A7609" w:rsidRPr="003A56C9">
        <w:rPr>
          <w:rFonts w:ascii="Arial" w:hAnsi="Arial" w:cs="Arial"/>
          <w:sz w:val="22"/>
          <w:szCs w:val="22"/>
          <w:lang w:val="pt-BR"/>
        </w:rPr>
        <w:t>sas de pes</w:t>
      </w:r>
      <w:r w:rsidR="00741F05" w:rsidRPr="003A56C9">
        <w:rPr>
          <w:rFonts w:ascii="Arial" w:hAnsi="Arial" w:cs="Arial"/>
          <w:sz w:val="22"/>
          <w:szCs w:val="22"/>
          <w:lang w:val="pt-BR"/>
        </w:rPr>
        <w:t>so</w:t>
      </w:r>
      <w:r w:rsidR="006A7609" w:rsidRPr="003A56C9">
        <w:rPr>
          <w:rFonts w:ascii="Arial" w:hAnsi="Arial" w:cs="Arial"/>
          <w:sz w:val="22"/>
          <w:szCs w:val="22"/>
          <w:lang w:val="pt-BR"/>
        </w:rPr>
        <w:t>as.</w:t>
      </w:r>
    </w:p>
    <w:p w:rsidR="00521A3D" w:rsidRPr="003A56C9" w:rsidRDefault="00521A3D" w:rsidP="00EE2BCB">
      <w:pPr>
        <w:jc w:val="both"/>
        <w:rPr>
          <w:rFonts w:ascii="Arial" w:hAnsi="Arial" w:cs="Arial"/>
          <w:sz w:val="22"/>
          <w:szCs w:val="22"/>
          <w:lang w:val="pt-BR"/>
        </w:rPr>
      </w:pPr>
      <w:r w:rsidRPr="003A56C9">
        <w:rPr>
          <w:rFonts w:ascii="Arial" w:hAnsi="Arial" w:cs="Arial"/>
          <w:sz w:val="22"/>
          <w:szCs w:val="22"/>
          <w:lang w:val="pt-BR"/>
        </w:rPr>
        <w:t>Atualmente se est</w:t>
      </w:r>
      <w:r w:rsidR="00741F05" w:rsidRPr="003A56C9">
        <w:rPr>
          <w:rFonts w:ascii="Arial" w:hAnsi="Arial" w:cs="Arial"/>
          <w:sz w:val="22"/>
          <w:szCs w:val="22"/>
          <w:lang w:val="pt-BR"/>
        </w:rPr>
        <w:t>ão</w:t>
      </w:r>
      <w:r w:rsidRPr="003A56C9">
        <w:rPr>
          <w:rFonts w:ascii="Arial" w:hAnsi="Arial" w:cs="Arial"/>
          <w:sz w:val="22"/>
          <w:szCs w:val="22"/>
          <w:lang w:val="pt-BR"/>
        </w:rPr>
        <w:t xml:space="preserve"> ampliando </w:t>
      </w:r>
      <w:r w:rsidR="00741F05" w:rsidRPr="003A56C9">
        <w:rPr>
          <w:rFonts w:ascii="Arial" w:hAnsi="Arial" w:cs="Arial"/>
          <w:sz w:val="22"/>
          <w:szCs w:val="22"/>
          <w:lang w:val="pt-BR"/>
        </w:rPr>
        <w:t>a</w:t>
      </w:r>
      <w:r w:rsidRPr="003A56C9">
        <w:rPr>
          <w:rFonts w:ascii="Arial" w:hAnsi="Arial" w:cs="Arial"/>
          <w:sz w:val="22"/>
          <w:szCs w:val="22"/>
          <w:lang w:val="pt-BR"/>
        </w:rPr>
        <w:t>s dimens</w:t>
      </w:r>
      <w:r w:rsidR="00741F05" w:rsidRPr="003A56C9">
        <w:rPr>
          <w:rFonts w:ascii="Arial" w:hAnsi="Arial" w:cs="Arial"/>
          <w:sz w:val="22"/>
          <w:szCs w:val="22"/>
          <w:lang w:val="pt-BR"/>
        </w:rPr>
        <w:t>ões</w:t>
      </w:r>
      <w:r w:rsidRPr="003A56C9">
        <w:rPr>
          <w:rFonts w:ascii="Arial" w:hAnsi="Arial" w:cs="Arial"/>
          <w:sz w:val="22"/>
          <w:szCs w:val="22"/>
          <w:lang w:val="pt-BR"/>
        </w:rPr>
        <w:t xml:space="preserve"> de proce</w:t>
      </w:r>
      <w:r w:rsidR="00741F05" w:rsidRPr="003A56C9">
        <w:rPr>
          <w:rFonts w:ascii="Arial" w:hAnsi="Arial" w:cs="Arial"/>
          <w:sz w:val="22"/>
          <w:szCs w:val="22"/>
          <w:lang w:val="pt-BR"/>
        </w:rPr>
        <w:t>s</w:t>
      </w:r>
      <w:r w:rsidRPr="003A56C9">
        <w:rPr>
          <w:rFonts w:ascii="Arial" w:hAnsi="Arial" w:cs="Arial"/>
          <w:sz w:val="22"/>
          <w:szCs w:val="22"/>
          <w:lang w:val="pt-BR"/>
        </w:rPr>
        <w:t xml:space="preserve">so participativo </w:t>
      </w:r>
      <w:r w:rsidR="00741F05" w:rsidRPr="003A56C9">
        <w:rPr>
          <w:rFonts w:ascii="Arial" w:hAnsi="Arial" w:cs="Arial"/>
          <w:sz w:val="22"/>
          <w:szCs w:val="22"/>
          <w:lang w:val="pt-BR"/>
        </w:rPr>
        <w:t>n</w:t>
      </w:r>
      <w:r w:rsidRPr="003A56C9">
        <w:rPr>
          <w:rFonts w:ascii="Arial" w:hAnsi="Arial" w:cs="Arial"/>
          <w:sz w:val="22"/>
          <w:szCs w:val="22"/>
          <w:lang w:val="pt-BR"/>
        </w:rPr>
        <w:t>os entornos digita</w:t>
      </w:r>
      <w:r w:rsidR="00741F05" w:rsidRPr="003A56C9">
        <w:rPr>
          <w:rFonts w:ascii="Arial" w:hAnsi="Arial" w:cs="Arial"/>
          <w:sz w:val="22"/>
          <w:szCs w:val="22"/>
          <w:lang w:val="pt-BR"/>
        </w:rPr>
        <w:t>i</w:t>
      </w:r>
      <w:r w:rsidRPr="003A56C9">
        <w:rPr>
          <w:rFonts w:ascii="Arial" w:hAnsi="Arial" w:cs="Arial"/>
          <w:sz w:val="22"/>
          <w:szCs w:val="22"/>
          <w:lang w:val="pt-BR"/>
        </w:rPr>
        <w:t>s, como cen</w:t>
      </w:r>
      <w:r w:rsidR="00741F05" w:rsidRPr="003A56C9">
        <w:rPr>
          <w:rFonts w:ascii="Arial" w:hAnsi="Arial" w:cs="Arial"/>
          <w:sz w:val="22"/>
          <w:szCs w:val="22"/>
          <w:lang w:val="pt-BR"/>
        </w:rPr>
        <w:t>á</w:t>
      </w:r>
      <w:r w:rsidRPr="003A56C9">
        <w:rPr>
          <w:rFonts w:ascii="Arial" w:hAnsi="Arial" w:cs="Arial"/>
          <w:sz w:val="22"/>
          <w:szCs w:val="22"/>
          <w:lang w:val="pt-BR"/>
        </w:rPr>
        <w:t>rios educativos, gra</w:t>
      </w:r>
      <w:r w:rsidR="00741F05" w:rsidRPr="003A56C9">
        <w:rPr>
          <w:rFonts w:ascii="Arial" w:hAnsi="Arial" w:cs="Arial"/>
          <w:sz w:val="22"/>
          <w:szCs w:val="22"/>
          <w:lang w:val="pt-BR"/>
        </w:rPr>
        <w:t xml:space="preserve">ças </w:t>
      </w:r>
      <w:r w:rsidRPr="003A56C9">
        <w:rPr>
          <w:rFonts w:ascii="Arial" w:hAnsi="Arial" w:cs="Arial"/>
          <w:sz w:val="22"/>
          <w:szCs w:val="22"/>
          <w:lang w:val="pt-BR"/>
        </w:rPr>
        <w:t>as redes socia</w:t>
      </w:r>
      <w:r w:rsidR="00741F05" w:rsidRPr="003A56C9">
        <w:rPr>
          <w:rFonts w:ascii="Arial" w:hAnsi="Arial" w:cs="Arial"/>
          <w:sz w:val="22"/>
          <w:szCs w:val="22"/>
          <w:lang w:val="pt-BR"/>
        </w:rPr>
        <w:t>i</w:t>
      </w:r>
      <w:r w:rsidRPr="003A56C9">
        <w:rPr>
          <w:rFonts w:ascii="Arial" w:hAnsi="Arial" w:cs="Arial"/>
          <w:sz w:val="22"/>
          <w:szCs w:val="22"/>
          <w:lang w:val="pt-BR"/>
        </w:rPr>
        <w:t>s de aprendiza</w:t>
      </w:r>
      <w:r w:rsidR="00741F05" w:rsidRPr="003A56C9">
        <w:rPr>
          <w:rFonts w:ascii="Arial" w:hAnsi="Arial" w:cs="Arial"/>
          <w:sz w:val="22"/>
          <w:szCs w:val="22"/>
          <w:lang w:val="pt-BR"/>
        </w:rPr>
        <w:t>g</w:t>
      </w:r>
      <w:r w:rsidRPr="003A56C9">
        <w:rPr>
          <w:rFonts w:ascii="Arial" w:hAnsi="Arial" w:cs="Arial"/>
          <w:sz w:val="22"/>
          <w:szCs w:val="22"/>
          <w:lang w:val="pt-BR"/>
        </w:rPr>
        <w:t>e</w:t>
      </w:r>
      <w:r w:rsidR="00741F05" w:rsidRPr="003A56C9">
        <w:rPr>
          <w:rFonts w:ascii="Arial" w:hAnsi="Arial" w:cs="Arial"/>
          <w:sz w:val="22"/>
          <w:szCs w:val="22"/>
          <w:lang w:val="pt-BR"/>
        </w:rPr>
        <w:t>m</w:t>
      </w:r>
      <w:r w:rsidRPr="003A56C9">
        <w:rPr>
          <w:rFonts w:ascii="Arial" w:hAnsi="Arial" w:cs="Arial"/>
          <w:sz w:val="22"/>
          <w:szCs w:val="22"/>
          <w:lang w:val="pt-BR"/>
        </w:rPr>
        <w:t xml:space="preserve">. Como </w:t>
      </w:r>
      <w:r w:rsidR="00741F05" w:rsidRPr="003A56C9">
        <w:rPr>
          <w:rFonts w:ascii="Arial" w:hAnsi="Arial" w:cs="Arial"/>
          <w:sz w:val="22"/>
          <w:szCs w:val="22"/>
          <w:lang w:val="pt-BR"/>
        </w:rPr>
        <w:t>destaca</w:t>
      </w:r>
      <w:r w:rsidRPr="003A56C9">
        <w:rPr>
          <w:rFonts w:ascii="Arial" w:hAnsi="Arial" w:cs="Arial"/>
          <w:sz w:val="22"/>
          <w:szCs w:val="22"/>
          <w:lang w:val="pt-BR"/>
        </w:rPr>
        <w:t xml:space="preserve"> Viche (2006) se </w:t>
      </w:r>
      <w:r w:rsidR="00741F05" w:rsidRPr="003A56C9">
        <w:rPr>
          <w:rFonts w:ascii="Arial" w:hAnsi="Arial" w:cs="Arial"/>
          <w:sz w:val="22"/>
          <w:szCs w:val="22"/>
          <w:lang w:val="pt-BR"/>
        </w:rPr>
        <w:t>criou um</w:t>
      </w:r>
      <w:r w:rsidRPr="003A56C9">
        <w:rPr>
          <w:rFonts w:ascii="Arial" w:hAnsi="Arial" w:cs="Arial"/>
          <w:sz w:val="22"/>
          <w:szCs w:val="22"/>
          <w:lang w:val="pt-BR"/>
        </w:rPr>
        <w:t xml:space="preserve"> n</w:t>
      </w:r>
      <w:r w:rsidR="00741F05" w:rsidRPr="003A56C9">
        <w:rPr>
          <w:rFonts w:ascii="Arial" w:hAnsi="Arial" w:cs="Arial"/>
          <w:sz w:val="22"/>
          <w:szCs w:val="22"/>
          <w:lang w:val="pt-BR"/>
        </w:rPr>
        <w:t>o</w:t>
      </w:r>
      <w:r w:rsidRPr="003A56C9">
        <w:rPr>
          <w:rFonts w:ascii="Arial" w:hAnsi="Arial" w:cs="Arial"/>
          <w:sz w:val="22"/>
          <w:szCs w:val="22"/>
          <w:lang w:val="pt-BR"/>
        </w:rPr>
        <w:t>vo e imagin</w:t>
      </w:r>
      <w:r w:rsidR="00741F05" w:rsidRPr="003A56C9">
        <w:rPr>
          <w:rFonts w:ascii="Arial" w:hAnsi="Arial" w:cs="Arial"/>
          <w:sz w:val="22"/>
          <w:szCs w:val="22"/>
          <w:lang w:val="pt-BR"/>
        </w:rPr>
        <w:t>á</w:t>
      </w:r>
      <w:r w:rsidRPr="003A56C9">
        <w:rPr>
          <w:rFonts w:ascii="Arial" w:hAnsi="Arial" w:cs="Arial"/>
          <w:sz w:val="22"/>
          <w:szCs w:val="22"/>
          <w:lang w:val="pt-BR"/>
        </w:rPr>
        <w:t>rio coletivo de redes socia</w:t>
      </w:r>
      <w:r w:rsidR="00741F05" w:rsidRPr="003A56C9">
        <w:rPr>
          <w:rFonts w:ascii="Arial" w:hAnsi="Arial" w:cs="Arial"/>
          <w:sz w:val="22"/>
          <w:szCs w:val="22"/>
          <w:lang w:val="pt-BR"/>
        </w:rPr>
        <w:t>i</w:t>
      </w:r>
      <w:r w:rsidRPr="003A56C9">
        <w:rPr>
          <w:rFonts w:ascii="Arial" w:hAnsi="Arial" w:cs="Arial"/>
          <w:sz w:val="22"/>
          <w:szCs w:val="22"/>
          <w:lang w:val="pt-BR"/>
        </w:rPr>
        <w:t>s que po</w:t>
      </w:r>
      <w:r w:rsidR="00741F05" w:rsidRPr="003A56C9">
        <w:rPr>
          <w:rFonts w:ascii="Arial" w:hAnsi="Arial" w:cs="Arial"/>
          <w:sz w:val="22"/>
          <w:szCs w:val="22"/>
          <w:lang w:val="pt-BR"/>
        </w:rPr>
        <w:t>s</w:t>
      </w:r>
      <w:r w:rsidRPr="003A56C9">
        <w:rPr>
          <w:rFonts w:ascii="Arial" w:hAnsi="Arial" w:cs="Arial"/>
          <w:sz w:val="22"/>
          <w:szCs w:val="22"/>
          <w:lang w:val="pt-BR"/>
        </w:rPr>
        <w:t>sibilita</w:t>
      </w:r>
      <w:r w:rsidR="00741F05" w:rsidRPr="003A56C9">
        <w:rPr>
          <w:rFonts w:ascii="Arial" w:hAnsi="Arial" w:cs="Arial"/>
          <w:sz w:val="22"/>
          <w:szCs w:val="22"/>
          <w:lang w:val="pt-BR"/>
        </w:rPr>
        <w:t>m</w:t>
      </w:r>
      <w:r w:rsidRPr="003A56C9">
        <w:rPr>
          <w:rFonts w:ascii="Arial" w:hAnsi="Arial" w:cs="Arial"/>
          <w:sz w:val="22"/>
          <w:szCs w:val="22"/>
          <w:lang w:val="pt-BR"/>
        </w:rPr>
        <w:t xml:space="preserve"> a participa</w:t>
      </w:r>
      <w:r w:rsidR="00741F05" w:rsidRPr="003A56C9">
        <w:rPr>
          <w:rFonts w:ascii="Arial" w:hAnsi="Arial" w:cs="Arial"/>
          <w:sz w:val="22"/>
          <w:szCs w:val="22"/>
          <w:lang w:val="pt-BR"/>
        </w:rPr>
        <w:t>ção</w:t>
      </w:r>
      <w:r w:rsidRPr="003A56C9">
        <w:rPr>
          <w:rFonts w:ascii="Arial" w:hAnsi="Arial" w:cs="Arial"/>
          <w:sz w:val="22"/>
          <w:szCs w:val="22"/>
          <w:lang w:val="pt-BR"/>
        </w:rPr>
        <w:t xml:space="preserve"> social, </w:t>
      </w:r>
      <w:r w:rsidR="00741F05" w:rsidRPr="003A56C9">
        <w:rPr>
          <w:rFonts w:ascii="Arial" w:hAnsi="Arial" w:cs="Arial"/>
          <w:sz w:val="22"/>
          <w:szCs w:val="22"/>
          <w:lang w:val="pt-BR"/>
        </w:rPr>
        <w:t xml:space="preserve">e </w:t>
      </w:r>
      <w:r w:rsidRPr="003A56C9">
        <w:rPr>
          <w:rFonts w:ascii="Arial" w:hAnsi="Arial" w:cs="Arial"/>
          <w:sz w:val="22"/>
          <w:szCs w:val="22"/>
          <w:lang w:val="pt-BR"/>
        </w:rPr>
        <w:t>portanto tamb</w:t>
      </w:r>
      <w:r w:rsidR="00741F05" w:rsidRPr="003A56C9">
        <w:rPr>
          <w:rFonts w:ascii="Arial" w:hAnsi="Arial" w:cs="Arial"/>
          <w:sz w:val="22"/>
          <w:szCs w:val="22"/>
          <w:lang w:val="pt-BR"/>
        </w:rPr>
        <w:t>ém</w:t>
      </w:r>
      <w:r w:rsidRPr="003A56C9">
        <w:rPr>
          <w:rFonts w:ascii="Arial" w:hAnsi="Arial" w:cs="Arial"/>
          <w:sz w:val="22"/>
          <w:szCs w:val="22"/>
          <w:lang w:val="pt-BR"/>
        </w:rPr>
        <w:t xml:space="preserve"> s</w:t>
      </w:r>
      <w:r w:rsidR="00741F05" w:rsidRPr="003A56C9">
        <w:rPr>
          <w:rFonts w:ascii="Arial" w:hAnsi="Arial" w:cs="Arial"/>
          <w:sz w:val="22"/>
          <w:szCs w:val="22"/>
          <w:lang w:val="pt-BR"/>
        </w:rPr>
        <w:t>ão</w:t>
      </w:r>
      <w:r w:rsidRPr="003A56C9">
        <w:rPr>
          <w:rFonts w:ascii="Arial" w:hAnsi="Arial" w:cs="Arial"/>
          <w:sz w:val="22"/>
          <w:szCs w:val="22"/>
          <w:lang w:val="pt-BR"/>
        </w:rPr>
        <w:t xml:space="preserve"> </w:t>
      </w:r>
      <w:r w:rsidR="00703668" w:rsidRPr="003A56C9">
        <w:rPr>
          <w:rFonts w:ascii="Arial" w:hAnsi="Arial" w:cs="Arial"/>
          <w:sz w:val="22"/>
          <w:szCs w:val="22"/>
          <w:lang w:val="pt-BR"/>
        </w:rPr>
        <w:t>ferramenta</w:t>
      </w:r>
      <w:r w:rsidR="00703668">
        <w:rPr>
          <w:rFonts w:ascii="Arial" w:hAnsi="Arial" w:cs="Arial"/>
          <w:sz w:val="22"/>
          <w:szCs w:val="22"/>
          <w:lang w:val="pt-BR"/>
        </w:rPr>
        <w:t>s</w:t>
      </w:r>
      <w:r w:rsidRPr="003A56C9">
        <w:rPr>
          <w:rFonts w:ascii="Arial" w:hAnsi="Arial" w:cs="Arial"/>
          <w:sz w:val="22"/>
          <w:szCs w:val="22"/>
          <w:lang w:val="pt-BR"/>
        </w:rPr>
        <w:t xml:space="preserve"> de aprendiza</w:t>
      </w:r>
      <w:r w:rsidR="00741F05" w:rsidRPr="003A56C9">
        <w:rPr>
          <w:rFonts w:ascii="Arial" w:hAnsi="Arial" w:cs="Arial"/>
          <w:sz w:val="22"/>
          <w:szCs w:val="22"/>
          <w:lang w:val="pt-BR"/>
        </w:rPr>
        <w:t>gem</w:t>
      </w:r>
      <w:r w:rsidRPr="003A56C9">
        <w:rPr>
          <w:rFonts w:ascii="Arial" w:hAnsi="Arial" w:cs="Arial"/>
          <w:sz w:val="22"/>
          <w:szCs w:val="22"/>
          <w:lang w:val="pt-BR"/>
        </w:rPr>
        <w:t xml:space="preserve"> colaborativ</w:t>
      </w:r>
      <w:r w:rsidR="00741F05" w:rsidRPr="003A56C9">
        <w:rPr>
          <w:rFonts w:ascii="Arial" w:hAnsi="Arial" w:cs="Arial"/>
          <w:sz w:val="22"/>
          <w:szCs w:val="22"/>
          <w:lang w:val="pt-BR"/>
        </w:rPr>
        <w:t>a</w:t>
      </w:r>
      <w:r w:rsidRPr="003A56C9">
        <w:rPr>
          <w:rFonts w:ascii="Arial" w:hAnsi="Arial" w:cs="Arial"/>
          <w:sz w:val="22"/>
          <w:szCs w:val="22"/>
          <w:lang w:val="pt-BR"/>
        </w:rPr>
        <w:t>.</w:t>
      </w:r>
    </w:p>
    <w:p w:rsidR="004A36E5" w:rsidRPr="003A56C9" w:rsidRDefault="00741F05" w:rsidP="00EE2BCB">
      <w:pPr>
        <w:jc w:val="both"/>
        <w:rPr>
          <w:rFonts w:ascii="Arial" w:hAnsi="Arial" w:cs="Arial"/>
          <w:sz w:val="22"/>
          <w:szCs w:val="22"/>
          <w:lang w:val="pt-BR"/>
        </w:rPr>
      </w:pPr>
      <w:r w:rsidRPr="003A56C9">
        <w:rPr>
          <w:rFonts w:ascii="Arial" w:hAnsi="Arial" w:cs="Arial"/>
          <w:sz w:val="22"/>
          <w:szCs w:val="22"/>
          <w:lang w:val="pt-BR"/>
        </w:rPr>
        <w:t>A</w:t>
      </w:r>
      <w:r w:rsidR="004A36E5" w:rsidRPr="003A56C9">
        <w:rPr>
          <w:rFonts w:ascii="Arial" w:hAnsi="Arial" w:cs="Arial"/>
          <w:sz w:val="22"/>
          <w:szCs w:val="22"/>
          <w:lang w:val="pt-BR"/>
        </w:rPr>
        <w:t xml:space="preserve"> participa</w:t>
      </w:r>
      <w:r w:rsidRPr="003A56C9">
        <w:rPr>
          <w:rFonts w:ascii="Arial" w:hAnsi="Arial" w:cs="Arial"/>
          <w:sz w:val="22"/>
          <w:szCs w:val="22"/>
          <w:lang w:val="pt-BR"/>
        </w:rPr>
        <w:t>ção</w:t>
      </w:r>
      <w:r w:rsidR="004A36E5" w:rsidRPr="003A56C9">
        <w:rPr>
          <w:rFonts w:ascii="Arial" w:hAnsi="Arial" w:cs="Arial"/>
          <w:sz w:val="22"/>
          <w:szCs w:val="22"/>
          <w:lang w:val="pt-BR"/>
        </w:rPr>
        <w:t xml:space="preserve"> </w:t>
      </w:r>
      <w:r w:rsidRPr="003A56C9">
        <w:rPr>
          <w:rFonts w:ascii="Arial" w:hAnsi="Arial" w:cs="Arial"/>
          <w:sz w:val="22"/>
          <w:szCs w:val="22"/>
          <w:lang w:val="pt-BR"/>
        </w:rPr>
        <w:t>e</w:t>
      </w:r>
      <w:r w:rsidR="004A36E5" w:rsidRPr="003A56C9">
        <w:rPr>
          <w:rFonts w:ascii="Arial" w:hAnsi="Arial" w:cs="Arial"/>
          <w:sz w:val="22"/>
          <w:szCs w:val="22"/>
          <w:lang w:val="pt-BR"/>
        </w:rPr>
        <w:t xml:space="preserve"> colabora</w:t>
      </w:r>
      <w:r w:rsidRPr="003A56C9">
        <w:rPr>
          <w:rFonts w:ascii="Arial" w:hAnsi="Arial" w:cs="Arial"/>
          <w:sz w:val="22"/>
          <w:szCs w:val="22"/>
          <w:lang w:val="pt-BR"/>
        </w:rPr>
        <w:t>ção</w:t>
      </w:r>
      <w:r w:rsidR="004A36E5" w:rsidRPr="003A56C9">
        <w:rPr>
          <w:rFonts w:ascii="Arial" w:hAnsi="Arial" w:cs="Arial"/>
          <w:sz w:val="22"/>
          <w:szCs w:val="22"/>
          <w:lang w:val="pt-BR"/>
        </w:rPr>
        <w:t xml:space="preserve"> dentro das redes colaborativas res</w:t>
      </w:r>
      <w:r w:rsidRPr="003A56C9">
        <w:rPr>
          <w:rFonts w:ascii="Arial" w:hAnsi="Arial" w:cs="Arial"/>
          <w:sz w:val="22"/>
          <w:szCs w:val="22"/>
          <w:lang w:val="pt-BR"/>
        </w:rPr>
        <w:t>s</w:t>
      </w:r>
      <w:r w:rsidR="004A36E5" w:rsidRPr="003A56C9">
        <w:rPr>
          <w:rFonts w:ascii="Arial" w:hAnsi="Arial" w:cs="Arial"/>
          <w:sz w:val="22"/>
          <w:szCs w:val="22"/>
          <w:lang w:val="pt-BR"/>
        </w:rPr>
        <w:t>alta a responsabilidad</w:t>
      </w:r>
      <w:r w:rsidRPr="003A56C9">
        <w:rPr>
          <w:rFonts w:ascii="Arial" w:hAnsi="Arial" w:cs="Arial"/>
          <w:sz w:val="22"/>
          <w:szCs w:val="22"/>
          <w:lang w:val="pt-BR"/>
        </w:rPr>
        <w:t>e</w:t>
      </w:r>
      <w:r w:rsidR="004A36E5" w:rsidRPr="003A56C9">
        <w:rPr>
          <w:rFonts w:ascii="Arial" w:hAnsi="Arial" w:cs="Arial"/>
          <w:sz w:val="22"/>
          <w:szCs w:val="22"/>
          <w:lang w:val="pt-BR"/>
        </w:rPr>
        <w:t xml:space="preserve"> social que implica</w:t>
      </w:r>
      <w:r w:rsidRPr="003A56C9">
        <w:rPr>
          <w:rFonts w:ascii="Arial" w:hAnsi="Arial" w:cs="Arial"/>
          <w:sz w:val="22"/>
          <w:szCs w:val="22"/>
          <w:lang w:val="pt-BR"/>
        </w:rPr>
        <w:t xml:space="preserve"> </w:t>
      </w:r>
      <w:r w:rsidR="004A36E5" w:rsidRPr="003A56C9">
        <w:rPr>
          <w:rFonts w:ascii="Arial" w:hAnsi="Arial" w:cs="Arial"/>
          <w:sz w:val="22"/>
          <w:szCs w:val="22"/>
          <w:lang w:val="pt-BR"/>
        </w:rPr>
        <w:t>a utiliza</w:t>
      </w:r>
      <w:r w:rsidRPr="003A56C9">
        <w:rPr>
          <w:rFonts w:ascii="Arial" w:hAnsi="Arial" w:cs="Arial"/>
          <w:sz w:val="22"/>
          <w:szCs w:val="22"/>
          <w:lang w:val="pt-BR"/>
        </w:rPr>
        <w:t>ção</w:t>
      </w:r>
      <w:r w:rsidR="004A36E5" w:rsidRPr="003A56C9">
        <w:rPr>
          <w:rFonts w:ascii="Arial" w:hAnsi="Arial" w:cs="Arial"/>
          <w:sz w:val="22"/>
          <w:szCs w:val="22"/>
          <w:lang w:val="pt-BR"/>
        </w:rPr>
        <w:t xml:space="preserve"> de este procedimento. </w:t>
      </w:r>
      <w:r w:rsidRPr="003A56C9">
        <w:rPr>
          <w:rFonts w:ascii="Arial" w:hAnsi="Arial" w:cs="Arial"/>
          <w:sz w:val="22"/>
          <w:szCs w:val="22"/>
          <w:lang w:val="pt-BR"/>
        </w:rPr>
        <w:t>O</w:t>
      </w:r>
      <w:r w:rsidR="004A36E5" w:rsidRPr="003A56C9">
        <w:rPr>
          <w:rFonts w:ascii="Arial" w:hAnsi="Arial" w:cs="Arial"/>
          <w:sz w:val="22"/>
          <w:szCs w:val="22"/>
          <w:lang w:val="pt-BR"/>
        </w:rPr>
        <w:t xml:space="preserve"> valor da </w:t>
      </w:r>
      <w:r w:rsidR="00A23EBA" w:rsidRPr="003A56C9">
        <w:rPr>
          <w:rFonts w:ascii="Arial" w:hAnsi="Arial" w:cs="Arial"/>
          <w:sz w:val="22"/>
          <w:szCs w:val="22"/>
          <w:lang w:val="pt-BR"/>
        </w:rPr>
        <w:t>liberdade</w:t>
      </w:r>
      <w:r w:rsidR="004A36E5" w:rsidRPr="003A56C9">
        <w:rPr>
          <w:rFonts w:ascii="Arial" w:hAnsi="Arial" w:cs="Arial"/>
          <w:sz w:val="22"/>
          <w:szCs w:val="22"/>
          <w:lang w:val="pt-BR"/>
        </w:rPr>
        <w:t xml:space="preserve"> de ele</w:t>
      </w:r>
      <w:r w:rsidRPr="003A56C9">
        <w:rPr>
          <w:rFonts w:ascii="Arial" w:hAnsi="Arial" w:cs="Arial"/>
          <w:sz w:val="22"/>
          <w:szCs w:val="22"/>
          <w:lang w:val="pt-BR"/>
        </w:rPr>
        <w:t>ição d</w:t>
      </w:r>
      <w:r w:rsidR="004A36E5" w:rsidRPr="003A56C9">
        <w:rPr>
          <w:rFonts w:ascii="Arial" w:hAnsi="Arial" w:cs="Arial"/>
          <w:sz w:val="22"/>
          <w:szCs w:val="22"/>
          <w:lang w:val="pt-BR"/>
        </w:rPr>
        <w:t>os usu</w:t>
      </w:r>
      <w:r w:rsidRPr="003A56C9">
        <w:rPr>
          <w:rFonts w:ascii="Arial" w:hAnsi="Arial" w:cs="Arial"/>
          <w:sz w:val="22"/>
          <w:szCs w:val="22"/>
          <w:lang w:val="pt-BR"/>
        </w:rPr>
        <w:t>á</w:t>
      </w:r>
      <w:r w:rsidR="004A36E5" w:rsidRPr="003A56C9">
        <w:rPr>
          <w:rFonts w:ascii="Arial" w:hAnsi="Arial" w:cs="Arial"/>
          <w:sz w:val="22"/>
          <w:szCs w:val="22"/>
          <w:lang w:val="pt-BR"/>
        </w:rPr>
        <w:t xml:space="preserve">rios para poder </w:t>
      </w:r>
      <w:r w:rsidRPr="003A56C9">
        <w:rPr>
          <w:rFonts w:ascii="Arial" w:hAnsi="Arial" w:cs="Arial"/>
          <w:sz w:val="22"/>
          <w:szCs w:val="22"/>
          <w:lang w:val="pt-BR"/>
        </w:rPr>
        <w:t>faz</w:t>
      </w:r>
      <w:r w:rsidR="004A36E5" w:rsidRPr="003A56C9">
        <w:rPr>
          <w:rFonts w:ascii="Arial" w:hAnsi="Arial" w:cs="Arial"/>
          <w:sz w:val="22"/>
          <w:szCs w:val="22"/>
          <w:lang w:val="pt-BR"/>
        </w:rPr>
        <w:t>er uso de s</w:t>
      </w:r>
      <w:r w:rsidRPr="003A56C9">
        <w:rPr>
          <w:rFonts w:ascii="Arial" w:hAnsi="Arial" w:cs="Arial"/>
          <w:sz w:val="22"/>
          <w:szCs w:val="22"/>
          <w:lang w:val="pt-BR"/>
        </w:rPr>
        <w:t>e</w:t>
      </w:r>
      <w:r w:rsidR="004A36E5" w:rsidRPr="003A56C9">
        <w:rPr>
          <w:rFonts w:ascii="Arial" w:hAnsi="Arial" w:cs="Arial"/>
          <w:sz w:val="22"/>
          <w:szCs w:val="22"/>
          <w:lang w:val="pt-BR"/>
        </w:rPr>
        <w:t>u d</w:t>
      </w:r>
      <w:r w:rsidRPr="003A56C9">
        <w:rPr>
          <w:rFonts w:ascii="Arial" w:hAnsi="Arial" w:cs="Arial"/>
          <w:sz w:val="22"/>
          <w:szCs w:val="22"/>
          <w:lang w:val="pt-BR"/>
        </w:rPr>
        <w:t>i</w:t>
      </w:r>
      <w:r w:rsidR="004A36E5" w:rsidRPr="003A56C9">
        <w:rPr>
          <w:rFonts w:ascii="Arial" w:hAnsi="Arial" w:cs="Arial"/>
          <w:sz w:val="22"/>
          <w:szCs w:val="22"/>
          <w:lang w:val="pt-BR"/>
        </w:rPr>
        <w:t>re</w:t>
      </w:r>
      <w:r w:rsidRPr="003A56C9">
        <w:rPr>
          <w:rFonts w:ascii="Arial" w:hAnsi="Arial" w:cs="Arial"/>
          <w:sz w:val="22"/>
          <w:szCs w:val="22"/>
          <w:lang w:val="pt-BR"/>
        </w:rPr>
        <w:t>ito</w:t>
      </w:r>
      <w:r w:rsidR="004A36E5" w:rsidRPr="003A56C9">
        <w:rPr>
          <w:rFonts w:ascii="Arial" w:hAnsi="Arial" w:cs="Arial"/>
          <w:sz w:val="22"/>
          <w:szCs w:val="22"/>
          <w:lang w:val="pt-BR"/>
        </w:rPr>
        <w:t xml:space="preserve"> de participa</w:t>
      </w:r>
      <w:r w:rsidRPr="003A56C9">
        <w:rPr>
          <w:rFonts w:ascii="Arial" w:hAnsi="Arial" w:cs="Arial"/>
          <w:sz w:val="22"/>
          <w:szCs w:val="22"/>
          <w:lang w:val="pt-BR"/>
        </w:rPr>
        <w:t>ção e</w:t>
      </w:r>
      <w:r w:rsidR="004A36E5" w:rsidRPr="003A56C9">
        <w:rPr>
          <w:rFonts w:ascii="Arial" w:hAnsi="Arial" w:cs="Arial"/>
          <w:sz w:val="22"/>
          <w:szCs w:val="22"/>
          <w:lang w:val="pt-BR"/>
        </w:rPr>
        <w:t xml:space="preserve"> </w:t>
      </w:r>
      <w:r w:rsidRPr="003A56C9">
        <w:rPr>
          <w:rFonts w:ascii="Arial" w:hAnsi="Arial" w:cs="Arial"/>
          <w:sz w:val="22"/>
          <w:szCs w:val="22"/>
          <w:lang w:val="pt-BR"/>
        </w:rPr>
        <w:t>a</w:t>
      </w:r>
      <w:r w:rsidR="004A36E5" w:rsidRPr="003A56C9">
        <w:rPr>
          <w:rFonts w:ascii="Arial" w:hAnsi="Arial" w:cs="Arial"/>
          <w:sz w:val="22"/>
          <w:szCs w:val="22"/>
          <w:lang w:val="pt-BR"/>
        </w:rPr>
        <w:t xml:space="preserve"> rela</w:t>
      </w:r>
      <w:r w:rsidRPr="003A56C9">
        <w:rPr>
          <w:rFonts w:ascii="Arial" w:hAnsi="Arial" w:cs="Arial"/>
          <w:sz w:val="22"/>
          <w:szCs w:val="22"/>
          <w:lang w:val="pt-BR"/>
        </w:rPr>
        <w:t>ção</w:t>
      </w:r>
      <w:r w:rsidR="004A36E5" w:rsidRPr="003A56C9">
        <w:rPr>
          <w:rFonts w:ascii="Arial" w:hAnsi="Arial" w:cs="Arial"/>
          <w:sz w:val="22"/>
          <w:szCs w:val="22"/>
          <w:lang w:val="pt-BR"/>
        </w:rPr>
        <w:t xml:space="preserve"> horizontal entre </w:t>
      </w:r>
      <w:r w:rsidRPr="003A56C9">
        <w:rPr>
          <w:rFonts w:ascii="Arial" w:hAnsi="Arial" w:cs="Arial"/>
          <w:sz w:val="22"/>
          <w:szCs w:val="22"/>
          <w:lang w:val="pt-BR"/>
        </w:rPr>
        <w:t>o</w:t>
      </w:r>
      <w:r w:rsidR="004A36E5" w:rsidRPr="003A56C9">
        <w:rPr>
          <w:rFonts w:ascii="Arial" w:hAnsi="Arial" w:cs="Arial"/>
          <w:sz w:val="22"/>
          <w:szCs w:val="22"/>
          <w:lang w:val="pt-BR"/>
        </w:rPr>
        <w:t>s m</w:t>
      </w:r>
      <w:r w:rsidRPr="003A56C9">
        <w:rPr>
          <w:rFonts w:ascii="Arial" w:hAnsi="Arial" w:cs="Arial"/>
          <w:sz w:val="22"/>
          <w:szCs w:val="22"/>
          <w:lang w:val="pt-BR"/>
        </w:rPr>
        <w:t>e</w:t>
      </w:r>
      <w:r w:rsidR="004A36E5" w:rsidRPr="003A56C9">
        <w:rPr>
          <w:rFonts w:ascii="Arial" w:hAnsi="Arial" w:cs="Arial"/>
          <w:sz w:val="22"/>
          <w:szCs w:val="22"/>
          <w:lang w:val="pt-BR"/>
        </w:rPr>
        <w:t>smos, otorga u</w:t>
      </w:r>
      <w:r w:rsidRPr="003A56C9">
        <w:rPr>
          <w:rFonts w:ascii="Arial" w:hAnsi="Arial" w:cs="Arial"/>
          <w:sz w:val="22"/>
          <w:szCs w:val="22"/>
          <w:lang w:val="pt-BR"/>
        </w:rPr>
        <w:t>m</w:t>
      </w:r>
      <w:r w:rsidR="004A36E5" w:rsidRPr="003A56C9">
        <w:rPr>
          <w:rFonts w:ascii="Arial" w:hAnsi="Arial" w:cs="Arial"/>
          <w:sz w:val="22"/>
          <w:szCs w:val="22"/>
          <w:lang w:val="pt-BR"/>
        </w:rPr>
        <w:t xml:space="preserve"> ma</w:t>
      </w:r>
      <w:r w:rsidRPr="003A56C9">
        <w:rPr>
          <w:rFonts w:ascii="Arial" w:hAnsi="Arial" w:cs="Arial"/>
          <w:sz w:val="22"/>
          <w:szCs w:val="22"/>
          <w:lang w:val="pt-BR"/>
        </w:rPr>
        <w:t>i</w:t>
      </w:r>
      <w:r w:rsidR="004A36E5" w:rsidRPr="003A56C9">
        <w:rPr>
          <w:rFonts w:ascii="Arial" w:hAnsi="Arial" w:cs="Arial"/>
          <w:sz w:val="22"/>
          <w:szCs w:val="22"/>
          <w:lang w:val="pt-BR"/>
        </w:rPr>
        <w:t>or gra</w:t>
      </w:r>
      <w:r w:rsidRPr="003A56C9">
        <w:rPr>
          <w:rFonts w:ascii="Arial" w:hAnsi="Arial" w:cs="Arial"/>
          <w:sz w:val="22"/>
          <w:szCs w:val="22"/>
          <w:lang w:val="pt-BR"/>
        </w:rPr>
        <w:t>u</w:t>
      </w:r>
      <w:r w:rsidR="004A36E5" w:rsidRPr="003A56C9">
        <w:rPr>
          <w:rFonts w:ascii="Arial" w:hAnsi="Arial" w:cs="Arial"/>
          <w:sz w:val="22"/>
          <w:szCs w:val="22"/>
          <w:lang w:val="pt-BR"/>
        </w:rPr>
        <w:t xml:space="preserve"> de implica</w:t>
      </w:r>
      <w:r w:rsidRPr="003A56C9">
        <w:rPr>
          <w:rFonts w:ascii="Arial" w:hAnsi="Arial" w:cs="Arial"/>
          <w:sz w:val="22"/>
          <w:szCs w:val="22"/>
          <w:lang w:val="pt-BR"/>
        </w:rPr>
        <w:t>ção e</w:t>
      </w:r>
      <w:r w:rsidR="004A36E5" w:rsidRPr="003A56C9">
        <w:rPr>
          <w:rFonts w:ascii="Arial" w:hAnsi="Arial" w:cs="Arial"/>
          <w:sz w:val="22"/>
          <w:szCs w:val="22"/>
          <w:lang w:val="pt-BR"/>
        </w:rPr>
        <w:t xml:space="preserve"> responsabilidad</w:t>
      </w:r>
      <w:r w:rsidRPr="003A56C9">
        <w:rPr>
          <w:rFonts w:ascii="Arial" w:hAnsi="Arial" w:cs="Arial"/>
          <w:sz w:val="22"/>
          <w:szCs w:val="22"/>
          <w:lang w:val="pt-BR"/>
        </w:rPr>
        <w:t>e no</w:t>
      </w:r>
      <w:r w:rsidR="004A36E5" w:rsidRPr="003A56C9">
        <w:rPr>
          <w:rFonts w:ascii="Arial" w:hAnsi="Arial" w:cs="Arial"/>
          <w:sz w:val="22"/>
          <w:szCs w:val="22"/>
          <w:lang w:val="pt-BR"/>
        </w:rPr>
        <w:t xml:space="preserve"> proce</w:t>
      </w:r>
      <w:r w:rsidRPr="003A56C9">
        <w:rPr>
          <w:rFonts w:ascii="Arial" w:hAnsi="Arial" w:cs="Arial"/>
          <w:sz w:val="22"/>
          <w:szCs w:val="22"/>
          <w:lang w:val="pt-BR"/>
        </w:rPr>
        <w:t>s</w:t>
      </w:r>
      <w:r w:rsidR="004A36E5" w:rsidRPr="003A56C9">
        <w:rPr>
          <w:rFonts w:ascii="Arial" w:hAnsi="Arial" w:cs="Arial"/>
          <w:sz w:val="22"/>
          <w:szCs w:val="22"/>
          <w:lang w:val="pt-BR"/>
        </w:rPr>
        <w:t>so.</w:t>
      </w:r>
    </w:p>
    <w:p w:rsidR="006A7609" w:rsidRPr="003A56C9" w:rsidRDefault="00741F05" w:rsidP="00EE2BCB">
      <w:pPr>
        <w:jc w:val="both"/>
        <w:rPr>
          <w:rFonts w:ascii="Arial" w:hAnsi="Arial" w:cs="Arial"/>
          <w:sz w:val="22"/>
          <w:szCs w:val="22"/>
          <w:lang w:val="pt-BR"/>
        </w:rPr>
      </w:pPr>
      <w:r w:rsidRPr="003A56C9">
        <w:rPr>
          <w:rFonts w:ascii="Arial" w:hAnsi="Arial" w:cs="Arial"/>
          <w:sz w:val="22"/>
          <w:szCs w:val="22"/>
          <w:lang w:val="pt-BR"/>
        </w:rPr>
        <w:t>Mas</w:t>
      </w:r>
      <w:r w:rsidR="006A1973" w:rsidRPr="003A56C9">
        <w:rPr>
          <w:rFonts w:ascii="Arial" w:hAnsi="Arial" w:cs="Arial"/>
          <w:sz w:val="22"/>
          <w:szCs w:val="22"/>
          <w:lang w:val="pt-BR"/>
        </w:rPr>
        <w:t xml:space="preserve"> existe</w:t>
      </w:r>
      <w:r w:rsidRPr="003A56C9">
        <w:rPr>
          <w:rFonts w:ascii="Arial" w:hAnsi="Arial" w:cs="Arial"/>
          <w:sz w:val="22"/>
          <w:szCs w:val="22"/>
          <w:lang w:val="pt-BR"/>
        </w:rPr>
        <w:t>m</w:t>
      </w:r>
      <w:r w:rsidR="006A1973" w:rsidRPr="003A56C9">
        <w:rPr>
          <w:rFonts w:ascii="Arial" w:hAnsi="Arial" w:cs="Arial"/>
          <w:sz w:val="22"/>
          <w:szCs w:val="22"/>
          <w:lang w:val="pt-BR"/>
        </w:rPr>
        <w:t xml:space="preserve"> o</w:t>
      </w:r>
      <w:r w:rsidRPr="003A56C9">
        <w:rPr>
          <w:rFonts w:ascii="Arial" w:hAnsi="Arial" w:cs="Arial"/>
          <w:sz w:val="22"/>
          <w:szCs w:val="22"/>
          <w:lang w:val="pt-BR"/>
        </w:rPr>
        <w:t>u</w:t>
      </w:r>
      <w:r w:rsidR="006A1973" w:rsidRPr="003A56C9">
        <w:rPr>
          <w:rFonts w:ascii="Arial" w:hAnsi="Arial" w:cs="Arial"/>
          <w:sz w:val="22"/>
          <w:szCs w:val="22"/>
          <w:lang w:val="pt-BR"/>
        </w:rPr>
        <w:t xml:space="preserve">tros elementos que </w:t>
      </w:r>
      <w:r w:rsidRPr="003A56C9">
        <w:rPr>
          <w:rFonts w:ascii="Arial" w:hAnsi="Arial" w:cs="Arial"/>
          <w:sz w:val="22"/>
          <w:szCs w:val="22"/>
          <w:lang w:val="pt-BR"/>
        </w:rPr>
        <w:t>é necessário</w:t>
      </w:r>
      <w:r w:rsidR="006A1973" w:rsidRPr="003A56C9">
        <w:rPr>
          <w:rFonts w:ascii="Arial" w:hAnsi="Arial" w:cs="Arial"/>
          <w:sz w:val="22"/>
          <w:szCs w:val="22"/>
          <w:lang w:val="pt-BR"/>
        </w:rPr>
        <w:t xml:space="preserve"> re</w:t>
      </w:r>
      <w:r w:rsidRPr="003A56C9">
        <w:rPr>
          <w:rFonts w:ascii="Arial" w:hAnsi="Arial" w:cs="Arial"/>
          <w:sz w:val="22"/>
          <w:szCs w:val="22"/>
          <w:lang w:val="pt-BR"/>
        </w:rPr>
        <w:t>s</w:t>
      </w:r>
      <w:r w:rsidR="006A1973" w:rsidRPr="003A56C9">
        <w:rPr>
          <w:rFonts w:ascii="Arial" w:hAnsi="Arial" w:cs="Arial"/>
          <w:sz w:val="22"/>
          <w:szCs w:val="22"/>
          <w:lang w:val="pt-BR"/>
        </w:rPr>
        <w:t>saltar</w:t>
      </w:r>
      <w:r w:rsidR="003E7E33" w:rsidRPr="003A56C9">
        <w:rPr>
          <w:rFonts w:ascii="Arial" w:hAnsi="Arial" w:cs="Arial"/>
          <w:sz w:val="22"/>
          <w:szCs w:val="22"/>
          <w:lang w:val="pt-BR"/>
        </w:rPr>
        <w:t xml:space="preserve"> dentro das redes socia</w:t>
      </w:r>
      <w:r w:rsidRPr="003A56C9">
        <w:rPr>
          <w:rFonts w:ascii="Arial" w:hAnsi="Arial" w:cs="Arial"/>
          <w:sz w:val="22"/>
          <w:szCs w:val="22"/>
          <w:lang w:val="pt-BR"/>
        </w:rPr>
        <w:t>i</w:t>
      </w:r>
      <w:r w:rsidR="003E7E33" w:rsidRPr="003A56C9">
        <w:rPr>
          <w:rFonts w:ascii="Arial" w:hAnsi="Arial" w:cs="Arial"/>
          <w:sz w:val="22"/>
          <w:szCs w:val="22"/>
          <w:lang w:val="pt-BR"/>
        </w:rPr>
        <w:t>s. Indica</w:t>
      </w:r>
      <w:r w:rsidR="000938D5" w:rsidRPr="003A56C9">
        <w:rPr>
          <w:rFonts w:ascii="Arial" w:hAnsi="Arial" w:cs="Arial"/>
          <w:sz w:val="22"/>
          <w:szCs w:val="22"/>
          <w:lang w:val="pt-BR"/>
        </w:rPr>
        <w:t xml:space="preserve"> Salinas (1998) </w:t>
      </w:r>
      <w:r w:rsidR="006A1973" w:rsidRPr="003A56C9">
        <w:rPr>
          <w:rFonts w:ascii="Arial" w:hAnsi="Arial" w:cs="Arial"/>
          <w:sz w:val="22"/>
          <w:szCs w:val="22"/>
          <w:lang w:val="pt-BR"/>
        </w:rPr>
        <w:t xml:space="preserve">que </w:t>
      </w:r>
      <w:r w:rsidR="001F39A4" w:rsidRPr="003A56C9">
        <w:rPr>
          <w:rFonts w:ascii="Arial" w:hAnsi="Arial" w:cs="Arial"/>
          <w:sz w:val="22"/>
          <w:szCs w:val="22"/>
          <w:lang w:val="pt-BR"/>
        </w:rPr>
        <w:t>as redes socia</w:t>
      </w:r>
      <w:r w:rsidR="004A70D2" w:rsidRPr="003A56C9">
        <w:rPr>
          <w:rFonts w:ascii="Arial" w:hAnsi="Arial" w:cs="Arial"/>
          <w:sz w:val="22"/>
          <w:szCs w:val="22"/>
          <w:lang w:val="pt-BR"/>
        </w:rPr>
        <w:t>i</w:t>
      </w:r>
      <w:r w:rsidR="001F39A4" w:rsidRPr="003A56C9">
        <w:rPr>
          <w:rFonts w:ascii="Arial" w:hAnsi="Arial" w:cs="Arial"/>
          <w:sz w:val="22"/>
          <w:szCs w:val="22"/>
          <w:lang w:val="pt-BR"/>
        </w:rPr>
        <w:t>s de comunica</w:t>
      </w:r>
      <w:r w:rsidR="004A70D2" w:rsidRPr="003A56C9">
        <w:rPr>
          <w:rFonts w:ascii="Arial" w:hAnsi="Arial" w:cs="Arial"/>
          <w:sz w:val="22"/>
          <w:szCs w:val="22"/>
          <w:lang w:val="pt-BR"/>
        </w:rPr>
        <w:t>ção</w:t>
      </w:r>
      <w:r w:rsidR="001F39A4" w:rsidRPr="003A56C9">
        <w:rPr>
          <w:rFonts w:ascii="Arial" w:hAnsi="Arial" w:cs="Arial"/>
          <w:sz w:val="22"/>
          <w:szCs w:val="22"/>
          <w:lang w:val="pt-BR"/>
        </w:rPr>
        <w:t xml:space="preserve"> of</w:t>
      </w:r>
      <w:r w:rsidR="004A70D2" w:rsidRPr="003A56C9">
        <w:rPr>
          <w:rFonts w:ascii="Arial" w:hAnsi="Arial" w:cs="Arial"/>
          <w:sz w:val="22"/>
          <w:szCs w:val="22"/>
          <w:lang w:val="pt-BR"/>
        </w:rPr>
        <w:t>e</w:t>
      </w:r>
      <w:r w:rsidR="001F39A4" w:rsidRPr="003A56C9">
        <w:rPr>
          <w:rFonts w:ascii="Arial" w:hAnsi="Arial" w:cs="Arial"/>
          <w:sz w:val="22"/>
          <w:szCs w:val="22"/>
          <w:lang w:val="pt-BR"/>
        </w:rPr>
        <w:t>rece</w:t>
      </w:r>
      <w:r w:rsidR="004A70D2" w:rsidRPr="003A56C9">
        <w:rPr>
          <w:rFonts w:ascii="Arial" w:hAnsi="Arial" w:cs="Arial"/>
          <w:sz w:val="22"/>
          <w:szCs w:val="22"/>
          <w:lang w:val="pt-BR"/>
        </w:rPr>
        <w:t>m</w:t>
      </w:r>
      <w:r w:rsidR="001F39A4" w:rsidRPr="003A56C9">
        <w:rPr>
          <w:rFonts w:ascii="Arial" w:hAnsi="Arial" w:cs="Arial"/>
          <w:sz w:val="22"/>
          <w:szCs w:val="22"/>
          <w:lang w:val="pt-BR"/>
        </w:rPr>
        <w:t xml:space="preserve"> u</w:t>
      </w:r>
      <w:r w:rsidR="004A70D2" w:rsidRPr="003A56C9">
        <w:rPr>
          <w:rFonts w:ascii="Arial" w:hAnsi="Arial" w:cs="Arial"/>
          <w:sz w:val="22"/>
          <w:szCs w:val="22"/>
          <w:lang w:val="pt-BR"/>
        </w:rPr>
        <w:t>m</w:t>
      </w:r>
      <w:r w:rsidR="001F39A4" w:rsidRPr="003A56C9">
        <w:rPr>
          <w:rFonts w:ascii="Arial" w:hAnsi="Arial" w:cs="Arial"/>
          <w:sz w:val="22"/>
          <w:szCs w:val="22"/>
          <w:lang w:val="pt-BR"/>
        </w:rPr>
        <w:t>a educa</w:t>
      </w:r>
      <w:r w:rsidR="004A70D2" w:rsidRPr="003A56C9">
        <w:rPr>
          <w:rFonts w:ascii="Arial" w:hAnsi="Arial" w:cs="Arial"/>
          <w:sz w:val="22"/>
          <w:szCs w:val="22"/>
          <w:lang w:val="pt-BR"/>
        </w:rPr>
        <w:t>ção</w:t>
      </w:r>
      <w:r w:rsidR="001F39A4" w:rsidRPr="003A56C9">
        <w:rPr>
          <w:rFonts w:ascii="Arial" w:hAnsi="Arial" w:cs="Arial"/>
          <w:sz w:val="22"/>
          <w:szCs w:val="22"/>
          <w:lang w:val="pt-BR"/>
        </w:rPr>
        <w:t xml:space="preserve"> m</w:t>
      </w:r>
      <w:r w:rsidR="004A70D2" w:rsidRPr="003A56C9">
        <w:rPr>
          <w:rFonts w:ascii="Arial" w:hAnsi="Arial" w:cs="Arial"/>
          <w:sz w:val="22"/>
          <w:szCs w:val="22"/>
          <w:lang w:val="pt-BR"/>
        </w:rPr>
        <w:t>ai</w:t>
      </w:r>
      <w:r w:rsidR="001F39A4" w:rsidRPr="003A56C9">
        <w:rPr>
          <w:rFonts w:ascii="Arial" w:hAnsi="Arial" w:cs="Arial"/>
          <w:sz w:val="22"/>
          <w:szCs w:val="22"/>
          <w:lang w:val="pt-BR"/>
        </w:rPr>
        <w:t>s fle</w:t>
      </w:r>
      <w:r w:rsidR="004A70D2" w:rsidRPr="003A56C9">
        <w:rPr>
          <w:rFonts w:ascii="Arial" w:hAnsi="Arial" w:cs="Arial"/>
          <w:sz w:val="22"/>
          <w:szCs w:val="22"/>
          <w:lang w:val="pt-BR"/>
        </w:rPr>
        <w:t>xível</w:t>
      </w:r>
      <w:r w:rsidR="001F39A4" w:rsidRPr="003A56C9">
        <w:rPr>
          <w:rFonts w:ascii="Arial" w:hAnsi="Arial" w:cs="Arial"/>
          <w:sz w:val="22"/>
          <w:szCs w:val="22"/>
          <w:lang w:val="pt-BR"/>
        </w:rPr>
        <w:t xml:space="preserve">, </w:t>
      </w:r>
      <w:r w:rsidR="004A70D2" w:rsidRPr="003A56C9">
        <w:rPr>
          <w:rFonts w:ascii="Arial" w:hAnsi="Arial" w:cs="Arial"/>
          <w:sz w:val="22"/>
          <w:szCs w:val="22"/>
          <w:lang w:val="pt-BR"/>
        </w:rPr>
        <w:t>mas</w:t>
      </w:r>
      <w:r w:rsidR="001F39A4" w:rsidRPr="003A56C9">
        <w:rPr>
          <w:rFonts w:ascii="Arial" w:hAnsi="Arial" w:cs="Arial"/>
          <w:sz w:val="22"/>
          <w:szCs w:val="22"/>
          <w:lang w:val="pt-BR"/>
        </w:rPr>
        <w:t xml:space="preserve"> </w:t>
      </w:r>
      <w:r w:rsidR="00A23EBA" w:rsidRPr="003A56C9">
        <w:rPr>
          <w:rFonts w:ascii="Arial" w:hAnsi="Arial" w:cs="Arial"/>
          <w:sz w:val="22"/>
          <w:szCs w:val="22"/>
          <w:lang w:val="pt-BR"/>
        </w:rPr>
        <w:t>também</w:t>
      </w:r>
      <w:r w:rsidR="001F39A4" w:rsidRPr="003A56C9">
        <w:rPr>
          <w:rFonts w:ascii="Arial" w:hAnsi="Arial" w:cs="Arial"/>
          <w:sz w:val="22"/>
          <w:szCs w:val="22"/>
          <w:lang w:val="pt-BR"/>
        </w:rPr>
        <w:t xml:space="preserve"> m</w:t>
      </w:r>
      <w:r w:rsidR="004A70D2" w:rsidRPr="003A56C9">
        <w:rPr>
          <w:rFonts w:ascii="Arial" w:hAnsi="Arial" w:cs="Arial"/>
          <w:sz w:val="22"/>
          <w:szCs w:val="22"/>
          <w:lang w:val="pt-BR"/>
        </w:rPr>
        <w:t>ai</w:t>
      </w:r>
      <w:r w:rsidR="001F39A4" w:rsidRPr="003A56C9">
        <w:rPr>
          <w:rFonts w:ascii="Arial" w:hAnsi="Arial" w:cs="Arial"/>
          <w:sz w:val="22"/>
          <w:szCs w:val="22"/>
          <w:lang w:val="pt-BR"/>
        </w:rPr>
        <w:t>s aberta, m</w:t>
      </w:r>
      <w:r w:rsidR="004A70D2" w:rsidRPr="003A56C9">
        <w:rPr>
          <w:rFonts w:ascii="Arial" w:hAnsi="Arial" w:cs="Arial"/>
          <w:sz w:val="22"/>
          <w:szCs w:val="22"/>
          <w:lang w:val="pt-BR"/>
        </w:rPr>
        <w:t>ai</w:t>
      </w:r>
      <w:r w:rsidR="001F39A4" w:rsidRPr="003A56C9">
        <w:rPr>
          <w:rFonts w:ascii="Arial" w:hAnsi="Arial" w:cs="Arial"/>
          <w:sz w:val="22"/>
          <w:szCs w:val="22"/>
          <w:lang w:val="pt-BR"/>
        </w:rPr>
        <w:t>s globalizada.</w:t>
      </w:r>
      <w:r w:rsidR="00863061" w:rsidRPr="003A56C9">
        <w:rPr>
          <w:rFonts w:ascii="Arial" w:hAnsi="Arial" w:cs="Arial"/>
          <w:sz w:val="22"/>
          <w:szCs w:val="22"/>
          <w:lang w:val="pt-BR"/>
        </w:rPr>
        <w:t xml:space="preserve"> </w:t>
      </w:r>
      <w:r w:rsidR="004A70D2" w:rsidRPr="003A56C9">
        <w:rPr>
          <w:rFonts w:ascii="Arial" w:hAnsi="Arial" w:cs="Arial"/>
          <w:sz w:val="22"/>
          <w:szCs w:val="22"/>
          <w:lang w:val="pt-BR"/>
        </w:rPr>
        <w:t>É</w:t>
      </w:r>
      <w:r w:rsidR="003E7E33" w:rsidRPr="003A56C9">
        <w:rPr>
          <w:rFonts w:ascii="Arial" w:hAnsi="Arial" w:cs="Arial"/>
          <w:sz w:val="22"/>
          <w:szCs w:val="22"/>
          <w:lang w:val="pt-BR"/>
        </w:rPr>
        <w:t xml:space="preserve"> d</w:t>
      </w:r>
      <w:r w:rsidR="004A70D2" w:rsidRPr="003A56C9">
        <w:rPr>
          <w:rFonts w:ascii="Arial" w:hAnsi="Arial" w:cs="Arial"/>
          <w:sz w:val="22"/>
          <w:szCs w:val="22"/>
          <w:lang w:val="pt-BR"/>
        </w:rPr>
        <w:t>ize</w:t>
      </w:r>
      <w:r w:rsidR="003E7E33" w:rsidRPr="003A56C9">
        <w:rPr>
          <w:rFonts w:ascii="Arial" w:hAnsi="Arial" w:cs="Arial"/>
          <w:sz w:val="22"/>
          <w:szCs w:val="22"/>
          <w:lang w:val="pt-BR"/>
        </w:rPr>
        <w:t xml:space="preserve">r, </w:t>
      </w:r>
      <w:r w:rsidR="004A70D2" w:rsidRPr="003A56C9">
        <w:rPr>
          <w:rFonts w:ascii="Arial" w:hAnsi="Arial" w:cs="Arial"/>
          <w:sz w:val="22"/>
          <w:szCs w:val="22"/>
          <w:lang w:val="pt-BR"/>
        </w:rPr>
        <w:t>a</w:t>
      </w:r>
      <w:r w:rsidR="003E7E33" w:rsidRPr="003A56C9">
        <w:rPr>
          <w:rFonts w:ascii="Arial" w:hAnsi="Arial" w:cs="Arial"/>
          <w:sz w:val="22"/>
          <w:szCs w:val="22"/>
          <w:lang w:val="pt-BR"/>
        </w:rPr>
        <w:t>s pe</w:t>
      </w:r>
      <w:r w:rsidR="004A70D2" w:rsidRPr="003A56C9">
        <w:rPr>
          <w:rFonts w:ascii="Arial" w:hAnsi="Arial" w:cs="Arial"/>
          <w:sz w:val="22"/>
          <w:szCs w:val="22"/>
          <w:lang w:val="pt-BR"/>
        </w:rPr>
        <w:t>s</w:t>
      </w:r>
      <w:r w:rsidR="003E7E33" w:rsidRPr="003A56C9">
        <w:rPr>
          <w:rFonts w:ascii="Arial" w:hAnsi="Arial" w:cs="Arial"/>
          <w:sz w:val="22"/>
          <w:szCs w:val="22"/>
          <w:lang w:val="pt-BR"/>
        </w:rPr>
        <w:t>soas que se p</w:t>
      </w:r>
      <w:r w:rsidR="004A70D2" w:rsidRPr="003A56C9">
        <w:rPr>
          <w:rFonts w:ascii="Arial" w:hAnsi="Arial" w:cs="Arial"/>
          <w:sz w:val="22"/>
          <w:szCs w:val="22"/>
          <w:lang w:val="pt-BR"/>
        </w:rPr>
        <w:t>odem</w:t>
      </w:r>
      <w:r w:rsidR="003E7E33" w:rsidRPr="003A56C9">
        <w:rPr>
          <w:rFonts w:ascii="Arial" w:hAnsi="Arial" w:cs="Arial"/>
          <w:sz w:val="22"/>
          <w:szCs w:val="22"/>
          <w:lang w:val="pt-BR"/>
        </w:rPr>
        <w:t xml:space="preserve"> encontrar e</w:t>
      </w:r>
      <w:r w:rsidR="004A70D2" w:rsidRPr="003A56C9">
        <w:rPr>
          <w:rFonts w:ascii="Arial" w:hAnsi="Arial" w:cs="Arial"/>
          <w:sz w:val="22"/>
          <w:szCs w:val="22"/>
          <w:lang w:val="pt-BR"/>
        </w:rPr>
        <w:t>m</w:t>
      </w:r>
      <w:r w:rsidR="003E7E33" w:rsidRPr="003A56C9">
        <w:rPr>
          <w:rFonts w:ascii="Arial" w:hAnsi="Arial" w:cs="Arial"/>
          <w:sz w:val="22"/>
          <w:szCs w:val="22"/>
          <w:lang w:val="pt-BR"/>
        </w:rPr>
        <w:t xml:space="preserve"> u</w:t>
      </w:r>
      <w:r w:rsidR="004A70D2" w:rsidRPr="003A56C9">
        <w:rPr>
          <w:rFonts w:ascii="Arial" w:hAnsi="Arial" w:cs="Arial"/>
          <w:sz w:val="22"/>
          <w:szCs w:val="22"/>
          <w:lang w:val="pt-BR"/>
        </w:rPr>
        <w:t>m</w:t>
      </w:r>
      <w:r w:rsidR="003E7E33" w:rsidRPr="003A56C9">
        <w:rPr>
          <w:rFonts w:ascii="Arial" w:hAnsi="Arial" w:cs="Arial"/>
          <w:sz w:val="22"/>
          <w:szCs w:val="22"/>
          <w:lang w:val="pt-BR"/>
        </w:rPr>
        <w:t>a red</w:t>
      </w:r>
      <w:r w:rsidR="004A70D2" w:rsidRPr="003A56C9">
        <w:rPr>
          <w:rFonts w:ascii="Arial" w:hAnsi="Arial" w:cs="Arial"/>
          <w:sz w:val="22"/>
          <w:szCs w:val="22"/>
          <w:lang w:val="pt-BR"/>
        </w:rPr>
        <w:t>e</w:t>
      </w:r>
      <w:r w:rsidR="003E7E33" w:rsidRPr="003A56C9">
        <w:rPr>
          <w:rFonts w:ascii="Arial" w:hAnsi="Arial" w:cs="Arial"/>
          <w:sz w:val="22"/>
          <w:szCs w:val="22"/>
          <w:lang w:val="pt-BR"/>
        </w:rPr>
        <w:t xml:space="preserve"> social n</w:t>
      </w:r>
      <w:r w:rsidR="004A70D2" w:rsidRPr="003A56C9">
        <w:rPr>
          <w:rFonts w:ascii="Arial" w:hAnsi="Arial" w:cs="Arial"/>
          <w:sz w:val="22"/>
          <w:szCs w:val="22"/>
          <w:lang w:val="pt-BR"/>
        </w:rPr>
        <w:t>ã</w:t>
      </w:r>
      <w:r w:rsidR="003E7E33" w:rsidRPr="003A56C9">
        <w:rPr>
          <w:rFonts w:ascii="Arial" w:hAnsi="Arial" w:cs="Arial"/>
          <w:sz w:val="22"/>
          <w:szCs w:val="22"/>
          <w:lang w:val="pt-BR"/>
        </w:rPr>
        <w:t>o parte</w:t>
      </w:r>
      <w:r w:rsidR="004A70D2" w:rsidRPr="003A56C9">
        <w:rPr>
          <w:rFonts w:ascii="Arial" w:hAnsi="Arial" w:cs="Arial"/>
          <w:sz w:val="22"/>
          <w:szCs w:val="22"/>
          <w:lang w:val="pt-BR"/>
        </w:rPr>
        <w:t>m</w:t>
      </w:r>
      <w:r w:rsidR="003E7E33" w:rsidRPr="003A56C9">
        <w:rPr>
          <w:rFonts w:ascii="Arial" w:hAnsi="Arial" w:cs="Arial"/>
          <w:sz w:val="22"/>
          <w:szCs w:val="22"/>
          <w:lang w:val="pt-BR"/>
        </w:rPr>
        <w:t xml:space="preserve"> dos m</w:t>
      </w:r>
      <w:r w:rsidR="004A70D2" w:rsidRPr="003A56C9">
        <w:rPr>
          <w:rFonts w:ascii="Arial" w:hAnsi="Arial" w:cs="Arial"/>
          <w:sz w:val="22"/>
          <w:szCs w:val="22"/>
          <w:lang w:val="pt-BR"/>
        </w:rPr>
        <w:t>e</w:t>
      </w:r>
      <w:r w:rsidR="003E7E33" w:rsidRPr="003A56C9">
        <w:rPr>
          <w:rFonts w:ascii="Arial" w:hAnsi="Arial" w:cs="Arial"/>
          <w:sz w:val="22"/>
          <w:szCs w:val="22"/>
          <w:lang w:val="pt-BR"/>
        </w:rPr>
        <w:t>smos con</w:t>
      </w:r>
      <w:r w:rsidR="004A70D2" w:rsidRPr="003A56C9">
        <w:rPr>
          <w:rFonts w:ascii="Arial" w:hAnsi="Arial" w:cs="Arial"/>
          <w:sz w:val="22"/>
          <w:szCs w:val="22"/>
          <w:lang w:val="pt-BR"/>
        </w:rPr>
        <w:t>hecimentos e o</w:t>
      </w:r>
      <w:r w:rsidR="003E7E33" w:rsidRPr="003A56C9">
        <w:rPr>
          <w:rFonts w:ascii="Arial" w:hAnsi="Arial" w:cs="Arial"/>
          <w:sz w:val="22"/>
          <w:szCs w:val="22"/>
          <w:lang w:val="pt-BR"/>
        </w:rPr>
        <w:t xml:space="preserve"> conce</w:t>
      </w:r>
      <w:r w:rsidR="004A70D2" w:rsidRPr="003A56C9">
        <w:rPr>
          <w:rFonts w:ascii="Arial" w:hAnsi="Arial" w:cs="Arial"/>
          <w:sz w:val="22"/>
          <w:szCs w:val="22"/>
          <w:lang w:val="pt-BR"/>
        </w:rPr>
        <w:t>i</w:t>
      </w:r>
      <w:r w:rsidR="003E7E33" w:rsidRPr="003A56C9">
        <w:rPr>
          <w:rFonts w:ascii="Arial" w:hAnsi="Arial" w:cs="Arial"/>
          <w:sz w:val="22"/>
          <w:szCs w:val="22"/>
          <w:lang w:val="pt-BR"/>
        </w:rPr>
        <w:t xml:space="preserve">to social </w:t>
      </w:r>
      <w:r w:rsidR="004A70D2" w:rsidRPr="003A56C9">
        <w:rPr>
          <w:rFonts w:ascii="Arial" w:hAnsi="Arial" w:cs="Arial"/>
          <w:sz w:val="22"/>
          <w:szCs w:val="22"/>
          <w:lang w:val="pt-BR"/>
        </w:rPr>
        <w:t>j</w:t>
      </w:r>
      <w:r w:rsidR="003E7E33" w:rsidRPr="003A56C9">
        <w:rPr>
          <w:rFonts w:ascii="Arial" w:hAnsi="Arial" w:cs="Arial"/>
          <w:sz w:val="22"/>
          <w:szCs w:val="22"/>
          <w:lang w:val="pt-BR"/>
        </w:rPr>
        <w:t>a n</w:t>
      </w:r>
      <w:r w:rsidR="004A70D2" w:rsidRPr="003A56C9">
        <w:rPr>
          <w:rFonts w:ascii="Arial" w:hAnsi="Arial" w:cs="Arial"/>
          <w:sz w:val="22"/>
          <w:szCs w:val="22"/>
          <w:lang w:val="pt-BR"/>
        </w:rPr>
        <w:t>ão</w:t>
      </w:r>
      <w:r w:rsidR="003E7E33" w:rsidRPr="003A56C9">
        <w:rPr>
          <w:rFonts w:ascii="Arial" w:hAnsi="Arial" w:cs="Arial"/>
          <w:sz w:val="22"/>
          <w:szCs w:val="22"/>
          <w:lang w:val="pt-BR"/>
        </w:rPr>
        <w:t xml:space="preserve"> se divide</w:t>
      </w:r>
      <w:r w:rsidR="004A70D2" w:rsidRPr="003A56C9">
        <w:rPr>
          <w:rFonts w:ascii="Arial" w:hAnsi="Arial" w:cs="Arial"/>
          <w:sz w:val="22"/>
          <w:szCs w:val="22"/>
          <w:lang w:val="pt-BR"/>
        </w:rPr>
        <w:t>m</w:t>
      </w:r>
      <w:r w:rsidR="003E7E33" w:rsidRPr="003A56C9">
        <w:rPr>
          <w:rFonts w:ascii="Arial" w:hAnsi="Arial" w:cs="Arial"/>
          <w:sz w:val="22"/>
          <w:szCs w:val="22"/>
          <w:lang w:val="pt-BR"/>
        </w:rPr>
        <w:t xml:space="preserve"> por cidades o</w:t>
      </w:r>
      <w:r w:rsidR="004A70D2" w:rsidRPr="003A56C9">
        <w:rPr>
          <w:rFonts w:ascii="Arial" w:hAnsi="Arial" w:cs="Arial"/>
          <w:sz w:val="22"/>
          <w:szCs w:val="22"/>
          <w:lang w:val="pt-BR"/>
        </w:rPr>
        <w:t>u</w:t>
      </w:r>
      <w:r w:rsidR="003E7E33" w:rsidRPr="003A56C9">
        <w:rPr>
          <w:rFonts w:ascii="Arial" w:hAnsi="Arial" w:cs="Arial"/>
          <w:sz w:val="22"/>
          <w:szCs w:val="22"/>
          <w:lang w:val="pt-BR"/>
        </w:rPr>
        <w:t xml:space="preserve"> países s</w:t>
      </w:r>
      <w:r w:rsidR="004A70D2" w:rsidRPr="003A56C9">
        <w:rPr>
          <w:rFonts w:ascii="Arial" w:hAnsi="Arial" w:cs="Arial"/>
          <w:sz w:val="22"/>
          <w:szCs w:val="22"/>
          <w:lang w:val="pt-BR"/>
        </w:rPr>
        <w:t>enão</w:t>
      </w:r>
      <w:r w:rsidR="003E7E33" w:rsidRPr="003A56C9">
        <w:rPr>
          <w:rFonts w:ascii="Arial" w:hAnsi="Arial" w:cs="Arial"/>
          <w:sz w:val="22"/>
          <w:szCs w:val="22"/>
          <w:lang w:val="pt-BR"/>
        </w:rPr>
        <w:t xml:space="preserve"> que a red</w:t>
      </w:r>
      <w:r w:rsidR="004A70D2" w:rsidRPr="003A56C9">
        <w:rPr>
          <w:rFonts w:ascii="Arial" w:hAnsi="Arial" w:cs="Arial"/>
          <w:sz w:val="22"/>
          <w:szCs w:val="22"/>
          <w:lang w:val="pt-BR"/>
        </w:rPr>
        <w:t>e</w:t>
      </w:r>
      <w:r w:rsidR="003E7E33" w:rsidRPr="003A56C9">
        <w:rPr>
          <w:rFonts w:ascii="Arial" w:hAnsi="Arial" w:cs="Arial"/>
          <w:sz w:val="22"/>
          <w:szCs w:val="22"/>
          <w:lang w:val="pt-BR"/>
        </w:rPr>
        <w:t xml:space="preserve"> </w:t>
      </w:r>
      <w:r w:rsidR="004A70D2" w:rsidRPr="003A56C9">
        <w:rPr>
          <w:rFonts w:ascii="Arial" w:hAnsi="Arial" w:cs="Arial"/>
          <w:sz w:val="22"/>
          <w:szCs w:val="22"/>
          <w:lang w:val="pt-BR"/>
        </w:rPr>
        <w:t>f</w:t>
      </w:r>
      <w:r w:rsidR="003E7E33" w:rsidRPr="003A56C9">
        <w:rPr>
          <w:rFonts w:ascii="Arial" w:hAnsi="Arial" w:cs="Arial"/>
          <w:sz w:val="22"/>
          <w:szCs w:val="22"/>
          <w:lang w:val="pt-BR"/>
        </w:rPr>
        <w:t>a</w:t>
      </w:r>
      <w:r w:rsidR="004A70D2" w:rsidRPr="003A56C9">
        <w:rPr>
          <w:rFonts w:ascii="Arial" w:hAnsi="Arial" w:cs="Arial"/>
          <w:sz w:val="22"/>
          <w:szCs w:val="22"/>
          <w:lang w:val="pt-BR"/>
        </w:rPr>
        <w:t>z</w:t>
      </w:r>
      <w:r w:rsidR="003E7E33" w:rsidRPr="003A56C9">
        <w:rPr>
          <w:rFonts w:ascii="Arial" w:hAnsi="Arial" w:cs="Arial"/>
          <w:sz w:val="22"/>
          <w:szCs w:val="22"/>
          <w:lang w:val="pt-BR"/>
        </w:rPr>
        <w:t xml:space="preserve"> que as pe</w:t>
      </w:r>
      <w:r w:rsidR="004A70D2" w:rsidRPr="003A56C9">
        <w:rPr>
          <w:rFonts w:ascii="Arial" w:hAnsi="Arial" w:cs="Arial"/>
          <w:sz w:val="22"/>
          <w:szCs w:val="22"/>
          <w:lang w:val="pt-BR"/>
        </w:rPr>
        <w:t>s</w:t>
      </w:r>
      <w:r w:rsidR="003E7E33" w:rsidRPr="003A56C9">
        <w:rPr>
          <w:rFonts w:ascii="Arial" w:hAnsi="Arial" w:cs="Arial"/>
          <w:sz w:val="22"/>
          <w:szCs w:val="22"/>
          <w:lang w:val="pt-BR"/>
        </w:rPr>
        <w:t>soas se enc</w:t>
      </w:r>
      <w:r w:rsidR="004A70D2" w:rsidRPr="003A56C9">
        <w:rPr>
          <w:rFonts w:ascii="Arial" w:hAnsi="Arial" w:cs="Arial"/>
          <w:sz w:val="22"/>
          <w:szCs w:val="22"/>
          <w:lang w:val="pt-BR"/>
        </w:rPr>
        <w:t>ontrem</w:t>
      </w:r>
      <w:r w:rsidR="003E7E33" w:rsidRPr="003A56C9">
        <w:rPr>
          <w:rFonts w:ascii="Arial" w:hAnsi="Arial" w:cs="Arial"/>
          <w:sz w:val="22"/>
          <w:szCs w:val="22"/>
          <w:lang w:val="pt-BR"/>
        </w:rPr>
        <w:t xml:space="preserve"> interconectadas mundialmente. Se </w:t>
      </w:r>
      <w:r w:rsidR="00A23EBA" w:rsidRPr="003A56C9">
        <w:rPr>
          <w:rFonts w:ascii="Arial" w:hAnsi="Arial" w:cs="Arial"/>
          <w:sz w:val="22"/>
          <w:szCs w:val="22"/>
          <w:lang w:val="pt-BR"/>
        </w:rPr>
        <w:t>poder</w:t>
      </w:r>
      <w:r w:rsidR="00A23EBA">
        <w:rPr>
          <w:rFonts w:ascii="Arial" w:hAnsi="Arial" w:cs="Arial"/>
          <w:sz w:val="22"/>
          <w:szCs w:val="22"/>
          <w:lang w:val="pt-BR"/>
        </w:rPr>
        <w:t>i</w:t>
      </w:r>
      <w:r w:rsidR="00703668">
        <w:rPr>
          <w:rFonts w:ascii="Arial" w:hAnsi="Arial" w:cs="Arial"/>
          <w:sz w:val="22"/>
          <w:szCs w:val="22"/>
          <w:lang w:val="pt-BR"/>
        </w:rPr>
        <w:t>a</w:t>
      </w:r>
      <w:r w:rsidR="003E7E33" w:rsidRPr="003A56C9">
        <w:rPr>
          <w:rFonts w:ascii="Arial" w:hAnsi="Arial" w:cs="Arial"/>
          <w:sz w:val="22"/>
          <w:szCs w:val="22"/>
          <w:lang w:val="pt-BR"/>
        </w:rPr>
        <w:t xml:space="preserve"> </w:t>
      </w:r>
      <w:r w:rsidR="004A70D2" w:rsidRPr="003A56C9">
        <w:rPr>
          <w:rFonts w:ascii="Arial" w:hAnsi="Arial" w:cs="Arial"/>
          <w:sz w:val="22"/>
          <w:szCs w:val="22"/>
          <w:lang w:val="pt-BR"/>
        </w:rPr>
        <w:t>a</w:t>
      </w:r>
      <w:r w:rsidR="003E7E33" w:rsidRPr="003A56C9">
        <w:rPr>
          <w:rFonts w:ascii="Arial" w:hAnsi="Arial" w:cs="Arial"/>
          <w:sz w:val="22"/>
          <w:szCs w:val="22"/>
          <w:lang w:val="pt-BR"/>
        </w:rPr>
        <w:t>profundar mu</w:t>
      </w:r>
      <w:r w:rsidR="004A70D2" w:rsidRPr="003A56C9">
        <w:rPr>
          <w:rFonts w:ascii="Arial" w:hAnsi="Arial" w:cs="Arial"/>
          <w:sz w:val="22"/>
          <w:szCs w:val="22"/>
          <w:lang w:val="pt-BR"/>
        </w:rPr>
        <w:t>it</w:t>
      </w:r>
      <w:r w:rsidR="003E7E33" w:rsidRPr="003A56C9">
        <w:rPr>
          <w:rFonts w:ascii="Arial" w:hAnsi="Arial" w:cs="Arial"/>
          <w:sz w:val="22"/>
          <w:szCs w:val="22"/>
          <w:lang w:val="pt-BR"/>
        </w:rPr>
        <w:t>o m</w:t>
      </w:r>
      <w:r w:rsidR="004A70D2" w:rsidRPr="003A56C9">
        <w:rPr>
          <w:rFonts w:ascii="Arial" w:hAnsi="Arial" w:cs="Arial"/>
          <w:sz w:val="22"/>
          <w:szCs w:val="22"/>
          <w:lang w:val="pt-BR"/>
        </w:rPr>
        <w:t>ai</w:t>
      </w:r>
      <w:r w:rsidR="003E7E33" w:rsidRPr="003A56C9">
        <w:rPr>
          <w:rFonts w:ascii="Arial" w:hAnsi="Arial" w:cs="Arial"/>
          <w:sz w:val="22"/>
          <w:szCs w:val="22"/>
          <w:lang w:val="pt-BR"/>
        </w:rPr>
        <w:t xml:space="preserve">s </w:t>
      </w:r>
      <w:r w:rsidR="004A70D2" w:rsidRPr="003A56C9">
        <w:rPr>
          <w:rFonts w:ascii="Arial" w:hAnsi="Arial" w:cs="Arial"/>
          <w:sz w:val="22"/>
          <w:szCs w:val="22"/>
          <w:lang w:val="pt-BR"/>
        </w:rPr>
        <w:t>n</w:t>
      </w:r>
      <w:r w:rsidR="003E7E33" w:rsidRPr="003A56C9">
        <w:rPr>
          <w:rFonts w:ascii="Arial" w:hAnsi="Arial" w:cs="Arial"/>
          <w:sz w:val="22"/>
          <w:szCs w:val="22"/>
          <w:lang w:val="pt-BR"/>
        </w:rPr>
        <w:t>as diferen</w:t>
      </w:r>
      <w:r w:rsidR="004A70D2" w:rsidRPr="003A56C9">
        <w:rPr>
          <w:rFonts w:ascii="Arial" w:hAnsi="Arial" w:cs="Arial"/>
          <w:sz w:val="22"/>
          <w:szCs w:val="22"/>
          <w:lang w:val="pt-BR"/>
        </w:rPr>
        <w:t>ças</w:t>
      </w:r>
      <w:r w:rsidR="003E7E33" w:rsidRPr="003A56C9">
        <w:rPr>
          <w:rFonts w:ascii="Arial" w:hAnsi="Arial" w:cs="Arial"/>
          <w:sz w:val="22"/>
          <w:szCs w:val="22"/>
          <w:lang w:val="pt-BR"/>
        </w:rPr>
        <w:t xml:space="preserve"> tecnológicas, </w:t>
      </w:r>
      <w:r w:rsidR="004A70D2" w:rsidRPr="003A56C9">
        <w:rPr>
          <w:rFonts w:ascii="Arial" w:hAnsi="Arial" w:cs="Arial"/>
          <w:sz w:val="22"/>
          <w:szCs w:val="22"/>
          <w:lang w:val="pt-BR"/>
        </w:rPr>
        <w:t>j</w:t>
      </w:r>
      <w:r w:rsidR="003E7E33" w:rsidRPr="003A56C9">
        <w:rPr>
          <w:rFonts w:ascii="Arial" w:hAnsi="Arial" w:cs="Arial"/>
          <w:sz w:val="22"/>
          <w:szCs w:val="22"/>
          <w:lang w:val="pt-BR"/>
        </w:rPr>
        <w:t>a se</w:t>
      </w:r>
      <w:r w:rsidR="004A70D2" w:rsidRPr="003A56C9">
        <w:rPr>
          <w:rFonts w:ascii="Arial" w:hAnsi="Arial" w:cs="Arial"/>
          <w:sz w:val="22"/>
          <w:szCs w:val="22"/>
          <w:lang w:val="pt-BR"/>
        </w:rPr>
        <w:t>jam</w:t>
      </w:r>
      <w:r w:rsidR="003E7E33" w:rsidRPr="003A56C9">
        <w:rPr>
          <w:rFonts w:ascii="Arial" w:hAnsi="Arial" w:cs="Arial"/>
          <w:sz w:val="22"/>
          <w:szCs w:val="22"/>
          <w:lang w:val="pt-BR"/>
        </w:rPr>
        <w:t xml:space="preserve"> de infraestructura, econ</w:t>
      </w:r>
      <w:r w:rsidR="004A70D2" w:rsidRPr="003A56C9">
        <w:rPr>
          <w:rFonts w:ascii="Arial" w:hAnsi="Arial" w:cs="Arial"/>
          <w:sz w:val="22"/>
          <w:szCs w:val="22"/>
          <w:lang w:val="pt-BR"/>
        </w:rPr>
        <w:t>ô</w:t>
      </w:r>
      <w:r w:rsidR="003E7E33" w:rsidRPr="003A56C9">
        <w:rPr>
          <w:rFonts w:ascii="Arial" w:hAnsi="Arial" w:cs="Arial"/>
          <w:sz w:val="22"/>
          <w:szCs w:val="22"/>
          <w:lang w:val="pt-BR"/>
        </w:rPr>
        <w:t>mica o</w:t>
      </w:r>
      <w:r w:rsidR="004A70D2" w:rsidRPr="003A56C9">
        <w:rPr>
          <w:rFonts w:ascii="Arial" w:hAnsi="Arial" w:cs="Arial"/>
          <w:sz w:val="22"/>
          <w:szCs w:val="22"/>
          <w:lang w:val="pt-BR"/>
        </w:rPr>
        <w:t>u</w:t>
      </w:r>
      <w:r w:rsidR="003E7E33" w:rsidRPr="003A56C9">
        <w:rPr>
          <w:rFonts w:ascii="Arial" w:hAnsi="Arial" w:cs="Arial"/>
          <w:sz w:val="22"/>
          <w:szCs w:val="22"/>
          <w:lang w:val="pt-BR"/>
        </w:rPr>
        <w:t xml:space="preserve"> de con</w:t>
      </w:r>
      <w:r w:rsidR="004A70D2" w:rsidRPr="003A56C9">
        <w:rPr>
          <w:rFonts w:ascii="Arial" w:hAnsi="Arial" w:cs="Arial"/>
          <w:sz w:val="22"/>
          <w:szCs w:val="22"/>
          <w:lang w:val="pt-BR"/>
        </w:rPr>
        <w:t>hecimento</w:t>
      </w:r>
      <w:r w:rsidR="003E7E33" w:rsidRPr="003A56C9">
        <w:rPr>
          <w:rFonts w:ascii="Arial" w:hAnsi="Arial" w:cs="Arial"/>
          <w:sz w:val="22"/>
          <w:szCs w:val="22"/>
          <w:lang w:val="pt-BR"/>
        </w:rPr>
        <w:t>s informáticos de u</w:t>
      </w:r>
      <w:r w:rsidR="004A70D2" w:rsidRPr="003A56C9">
        <w:rPr>
          <w:rFonts w:ascii="Arial" w:hAnsi="Arial" w:cs="Arial"/>
          <w:sz w:val="22"/>
          <w:szCs w:val="22"/>
          <w:lang w:val="pt-BR"/>
        </w:rPr>
        <w:t>ns</w:t>
      </w:r>
      <w:r w:rsidR="003E7E33" w:rsidRPr="003A56C9">
        <w:rPr>
          <w:rFonts w:ascii="Arial" w:hAnsi="Arial" w:cs="Arial"/>
          <w:sz w:val="22"/>
          <w:szCs w:val="22"/>
          <w:lang w:val="pt-BR"/>
        </w:rPr>
        <w:t xml:space="preserve"> países a o</w:t>
      </w:r>
      <w:r w:rsidR="00FF633A" w:rsidRPr="003A56C9">
        <w:rPr>
          <w:rFonts w:ascii="Arial" w:hAnsi="Arial" w:cs="Arial"/>
          <w:sz w:val="22"/>
          <w:szCs w:val="22"/>
          <w:lang w:val="pt-BR"/>
        </w:rPr>
        <w:t>u</w:t>
      </w:r>
      <w:r w:rsidR="003E7E33" w:rsidRPr="003A56C9">
        <w:rPr>
          <w:rFonts w:ascii="Arial" w:hAnsi="Arial" w:cs="Arial"/>
          <w:sz w:val="22"/>
          <w:szCs w:val="22"/>
          <w:lang w:val="pt-BR"/>
        </w:rPr>
        <w:t>tros, o</w:t>
      </w:r>
      <w:r w:rsidR="00FF633A" w:rsidRPr="003A56C9">
        <w:rPr>
          <w:rFonts w:ascii="Arial" w:hAnsi="Arial" w:cs="Arial"/>
          <w:sz w:val="22"/>
          <w:szCs w:val="22"/>
          <w:lang w:val="pt-BR"/>
        </w:rPr>
        <w:t>u</w:t>
      </w:r>
      <w:r w:rsidR="003E7E33" w:rsidRPr="003A56C9">
        <w:rPr>
          <w:rFonts w:ascii="Arial" w:hAnsi="Arial" w:cs="Arial"/>
          <w:sz w:val="22"/>
          <w:szCs w:val="22"/>
          <w:lang w:val="pt-BR"/>
        </w:rPr>
        <w:t xml:space="preserve"> de u</w:t>
      </w:r>
      <w:r w:rsidR="00FF633A" w:rsidRPr="003A56C9">
        <w:rPr>
          <w:rFonts w:ascii="Arial" w:hAnsi="Arial" w:cs="Arial"/>
          <w:sz w:val="22"/>
          <w:szCs w:val="22"/>
          <w:lang w:val="pt-BR"/>
        </w:rPr>
        <w:t>m</w:t>
      </w:r>
      <w:r w:rsidR="003E7E33" w:rsidRPr="003A56C9">
        <w:rPr>
          <w:rFonts w:ascii="Arial" w:hAnsi="Arial" w:cs="Arial"/>
          <w:sz w:val="22"/>
          <w:szCs w:val="22"/>
          <w:lang w:val="pt-BR"/>
        </w:rPr>
        <w:t>as pe</w:t>
      </w:r>
      <w:r w:rsidR="00FF633A" w:rsidRPr="003A56C9">
        <w:rPr>
          <w:rFonts w:ascii="Arial" w:hAnsi="Arial" w:cs="Arial"/>
          <w:sz w:val="22"/>
          <w:szCs w:val="22"/>
          <w:lang w:val="pt-BR"/>
        </w:rPr>
        <w:t>s</w:t>
      </w:r>
      <w:r w:rsidR="003E7E33" w:rsidRPr="003A56C9">
        <w:rPr>
          <w:rFonts w:ascii="Arial" w:hAnsi="Arial" w:cs="Arial"/>
          <w:sz w:val="22"/>
          <w:szCs w:val="22"/>
          <w:lang w:val="pt-BR"/>
        </w:rPr>
        <w:t>soas a o</w:t>
      </w:r>
      <w:r w:rsidR="00FF633A" w:rsidRPr="003A56C9">
        <w:rPr>
          <w:rFonts w:ascii="Arial" w:hAnsi="Arial" w:cs="Arial"/>
          <w:sz w:val="22"/>
          <w:szCs w:val="22"/>
          <w:lang w:val="pt-BR"/>
        </w:rPr>
        <w:t>u</w:t>
      </w:r>
      <w:r w:rsidR="003E7E33" w:rsidRPr="003A56C9">
        <w:rPr>
          <w:rFonts w:ascii="Arial" w:hAnsi="Arial" w:cs="Arial"/>
          <w:sz w:val="22"/>
          <w:szCs w:val="22"/>
          <w:lang w:val="pt-BR"/>
        </w:rPr>
        <w:t>tras a</w:t>
      </w:r>
      <w:r w:rsidR="00FF633A" w:rsidRPr="003A56C9">
        <w:rPr>
          <w:rFonts w:ascii="Arial" w:hAnsi="Arial" w:cs="Arial"/>
          <w:sz w:val="22"/>
          <w:szCs w:val="22"/>
          <w:lang w:val="pt-BR"/>
        </w:rPr>
        <w:t>inda que</w:t>
      </w:r>
      <w:r w:rsidR="003E7E33" w:rsidRPr="003A56C9">
        <w:rPr>
          <w:rFonts w:ascii="Arial" w:hAnsi="Arial" w:cs="Arial"/>
          <w:sz w:val="22"/>
          <w:szCs w:val="22"/>
          <w:lang w:val="pt-BR"/>
        </w:rPr>
        <w:t xml:space="preserve"> se sit</w:t>
      </w:r>
      <w:r w:rsidR="00FF633A" w:rsidRPr="003A56C9">
        <w:rPr>
          <w:rFonts w:ascii="Arial" w:hAnsi="Arial" w:cs="Arial"/>
          <w:sz w:val="22"/>
          <w:szCs w:val="22"/>
          <w:lang w:val="pt-BR"/>
        </w:rPr>
        <w:t>uem</w:t>
      </w:r>
      <w:r w:rsidR="003E7E33" w:rsidRPr="003A56C9">
        <w:rPr>
          <w:rFonts w:ascii="Arial" w:hAnsi="Arial" w:cs="Arial"/>
          <w:sz w:val="22"/>
          <w:szCs w:val="22"/>
          <w:lang w:val="pt-BR"/>
        </w:rPr>
        <w:t xml:space="preserve"> </w:t>
      </w:r>
      <w:r w:rsidR="00FF633A" w:rsidRPr="003A56C9">
        <w:rPr>
          <w:rFonts w:ascii="Arial" w:hAnsi="Arial" w:cs="Arial"/>
          <w:sz w:val="22"/>
          <w:szCs w:val="22"/>
          <w:lang w:val="pt-BR"/>
        </w:rPr>
        <w:t>no</w:t>
      </w:r>
      <w:r w:rsidR="003E7E33" w:rsidRPr="003A56C9">
        <w:rPr>
          <w:rFonts w:ascii="Arial" w:hAnsi="Arial" w:cs="Arial"/>
          <w:sz w:val="22"/>
          <w:szCs w:val="22"/>
          <w:lang w:val="pt-BR"/>
        </w:rPr>
        <w:t xml:space="preserve"> m</w:t>
      </w:r>
      <w:r w:rsidR="00FF633A" w:rsidRPr="003A56C9">
        <w:rPr>
          <w:rFonts w:ascii="Arial" w:hAnsi="Arial" w:cs="Arial"/>
          <w:sz w:val="22"/>
          <w:szCs w:val="22"/>
          <w:lang w:val="pt-BR"/>
        </w:rPr>
        <w:t>e</w:t>
      </w:r>
      <w:r w:rsidR="003E7E33" w:rsidRPr="003A56C9">
        <w:rPr>
          <w:rFonts w:ascii="Arial" w:hAnsi="Arial" w:cs="Arial"/>
          <w:sz w:val="22"/>
          <w:szCs w:val="22"/>
          <w:lang w:val="pt-BR"/>
        </w:rPr>
        <w:t xml:space="preserve">smo contexto, o que se </w:t>
      </w:r>
      <w:r w:rsidR="00FF633A" w:rsidRPr="003A56C9">
        <w:rPr>
          <w:rFonts w:ascii="Arial" w:hAnsi="Arial" w:cs="Arial"/>
          <w:sz w:val="22"/>
          <w:szCs w:val="22"/>
          <w:lang w:val="pt-BR"/>
        </w:rPr>
        <w:t>cha</w:t>
      </w:r>
      <w:r w:rsidR="003E7E33" w:rsidRPr="003A56C9">
        <w:rPr>
          <w:rFonts w:ascii="Arial" w:hAnsi="Arial" w:cs="Arial"/>
          <w:sz w:val="22"/>
          <w:szCs w:val="22"/>
          <w:lang w:val="pt-BR"/>
        </w:rPr>
        <w:t>ma</w:t>
      </w:r>
      <w:r w:rsidR="00FF633A" w:rsidRPr="003A56C9">
        <w:rPr>
          <w:rFonts w:ascii="Arial" w:hAnsi="Arial" w:cs="Arial"/>
          <w:sz w:val="22"/>
          <w:szCs w:val="22"/>
          <w:lang w:val="pt-BR"/>
        </w:rPr>
        <w:t xml:space="preserve"> de</w:t>
      </w:r>
      <w:r w:rsidR="003E7E33" w:rsidRPr="003A56C9">
        <w:rPr>
          <w:rFonts w:ascii="Arial" w:hAnsi="Arial" w:cs="Arial"/>
          <w:sz w:val="22"/>
          <w:szCs w:val="22"/>
          <w:lang w:val="pt-BR"/>
        </w:rPr>
        <w:t xml:space="preserve"> brecha tecnológica. </w:t>
      </w:r>
    </w:p>
    <w:p w:rsidR="00863061" w:rsidRPr="003A56C9" w:rsidRDefault="009A5AED" w:rsidP="00EE2BCB">
      <w:pPr>
        <w:jc w:val="both"/>
        <w:rPr>
          <w:rFonts w:ascii="Arial" w:hAnsi="Arial" w:cs="Arial"/>
          <w:sz w:val="22"/>
          <w:szCs w:val="22"/>
          <w:lang w:val="pt-BR"/>
        </w:rPr>
      </w:pPr>
      <w:r w:rsidRPr="003A56C9">
        <w:rPr>
          <w:rFonts w:ascii="Arial" w:hAnsi="Arial" w:cs="Arial"/>
          <w:sz w:val="22"/>
          <w:szCs w:val="22"/>
          <w:lang w:val="pt-BR"/>
        </w:rPr>
        <w:t>O</w:t>
      </w:r>
      <w:r w:rsidR="004C619C" w:rsidRPr="003A56C9">
        <w:rPr>
          <w:rFonts w:ascii="Arial" w:hAnsi="Arial" w:cs="Arial"/>
          <w:sz w:val="22"/>
          <w:szCs w:val="22"/>
          <w:lang w:val="pt-BR"/>
        </w:rPr>
        <w:t xml:space="preserve"> m</w:t>
      </w:r>
      <w:r w:rsidRPr="003A56C9">
        <w:rPr>
          <w:rFonts w:ascii="Arial" w:hAnsi="Arial" w:cs="Arial"/>
          <w:sz w:val="22"/>
          <w:szCs w:val="22"/>
          <w:lang w:val="pt-BR"/>
        </w:rPr>
        <w:t>ai</w:t>
      </w:r>
      <w:r w:rsidR="004C619C" w:rsidRPr="003A56C9">
        <w:rPr>
          <w:rFonts w:ascii="Arial" w:hAnsi="Arial" w:cs="Arial"/>
          <w:sz w:val="22"/>
          <w:szCs w:val="22"/>
          <w:lang w:val="pt-BR"/>
        </w:rPr>
        <w:t>s interes</w:t>
      </w:r>
      <w:r w:rsidRPr="003A56C9">
        <w:rPr>
          <w:rFonts w:ascii="Arial" w:hAnsi="Arial" w:cs="Arial"/>
          <w:sz w:val="22"/>
          <w:szCs w:val="22"/>
          <w:lang w:val="pt-BR"/>
        </w:rPr>
        <w:t>s</w:t>
      </w:r>
      <w:r w:rsidR="004C619C" w:rsidRPr="003A56C9">
        <w:rPr>
          <w:rFonts w:ascii="Arial" w:hAnsi="Arial" w:cs="Arial"/>
          <w:sz w:val="22"/>
          <w:szCs w:val="22"/>
          <w:lang w:val="pt-BR"/>
        </w:rPr>
        <w:t xml:space="preserve">ante </w:t>
      </w:r>
      <w:r w:rsidR="00B13AAD" w:rsidRPr="003A56C9">
        <w:rPr>
          <w:rFonts w:ascii="Arial" w:hAnsi="Arial" w:cs="Arial"/>
          <w:sz w:val="22"/>
          <w:szCs w:val="22"/>
          <w:lang w:val="pt-BR"/>
        </w:rPr>
        <w:t>resulta encontrar e</w:t>
      </w:r>
      <w:r w:rsidRPr="003A56C9">
        <w:rPr>
          <w:rFonts w:ascii="Arial" w:hAnsi="Arial" w:cs="Arial"/>
          <w:sz w:val="22"/>
          <w:szCs w:val="22"/>
          <w:lang w:val="pt-BR"/>
        </w:rPr>
        <w:t>m</w:t>
      </w:r>
      <w:r w:rsidR="00B13AAD" w:rsidRPr="003A56C9">
        <w:rPr>
          <w:rFonts w:ascii="Arial" w:hAnsi="Arial" w:cs="Arial"/>
          <w:sz w:val="22"/>
          <w:szCs w:val="22"/>
          <w:lang w:val="pt-BR"/>
        </w:rPr>
        <w:t xml:space="preserve"> u</w:t>
      </w:r>
      <w:r w:rsidRPr="003A56C9">
        <w:rPr>
          <w:rFonts w:ascii="Arial" w:hAnsi="Arial" w:cs="Arial"/>
          <w:sz w:val="22"/>
          <w:szCs w:val="22"/>
          <w:lang w:val="pt-BR"/>
        </w:rPr>
        <w:t>m</w:t>
      </w:r>
      <w:r w:rsidR="00B13AAD" w:rsidRPr="003A56C9">
        <w:rPr>
          <w:rFonts w:ascii="Arial" w:hAnsi="Arial" w:cs="Arial"/>
          <w:sz w:val="22"/>
          <w:szCs w:val="22"/>
          <w:lang w:val="pt-BR"/>
        </w:rPr>
        <w:t>a m</w:t>
      </w:r>
      <w:r w:rsidRPr="003A56C9">
        <w:rPr>
          <w:rFonts w:ascii="Arial" w:hAnsi="Arial" w:cs="Arial"/>
          <w:sz w:val="22"/>
          <w:szCs w:val="22"/>
          <w:lang w:val="pt-BR"/>
        </w:rPr>
        <w:t>e</w:t>
      </w:r>
      <w:r w:rsidR="00B13AAD" w:rsidRPr="003A56C9">
        <w:rPr>
          <w:rFonts w:ascii="Arial" w:hAnsi="Arial" w:cs="Arial"/>
          <w:sz w:val="22"/>
          <w:szCs w:val="22"/>
          <w:lang w:val="pt-BR"/>
        </w:rPr>
        <w:t>sma sociedad</w:t>
      </w:r>
      <w:r w:rsidRPr="003A56C9">
        <w:rPr>
          <w:rFonts w:ascii="Arial" w:hAnsi="Arial" w:cs="Arial"/>
          <w:sz w:val="22"/>
          <w:szCs w:val="22"/>
          <w:lang w:val="pt-BR"/>
        </w:rPr>
        <w:t>e</w:t>
      </w:r>
      <w:r w:rsidR="00B13AAD" w:rsidRPr="003A56C9">
        <w:rPr>
          <w:rFonts w:ascii="Arial" w:hAnsi="Arial" w:cs="Arial"/>
          <w:sz w:val="22"/>
          <w:szCs w:val="22"/>
          <w:lang w:val="pt-BR"/>
        </w:rPr>
        <w:t>, e</w:t>
      </w:r>
      <w:r w:rsidRPr="003A56C9">
        <w:rPr>
          <w:rFonts w:ascii="Arial" w:hAnsi="Arial" w:cs="Arial"/>
          <w:sz w:val="22"/>
          <w:szCs w:val="22"/>
          <w:lang w:val="pt-BR"/>
        </w:rPr>
        <w:t>m</w:t>
      </w:r>
      <w:r w:rsidR="00B13AAD" w:rsidRPr="003A56C9">
        <w:rPr>
          <w:rFonts w:ascii="Arial" w:hAnsi="Arial" w:cs="Arial"/>
          <w:sz w:val="22"/>
          <w:szCs w:val="22"/>
          <w:lang w:val="pt-BR"/>
        </w:rPr>
        <w:t xml:space="preserve"> u</w:t>
      </w:r>
      <w:r w:rsidRPr="003A56C9">
        <w:rPr>
          <w:rFonts w:ascii="Arial" w:hAnsi="Arial" w:cs="Arial"/>
          <w:sz w:val="22"/>
          <w:szCs w:val="22"/>
          <w:lang w:val="pt-BR"/>
        </w:rPr>
        <w:t>m</w:t>
      </w:r>
      <w:r w:rsidR="00B13AAD" w:rsidRPr="003A56C9">
        <w:rPr>
          <w:rFonts w:ascii="Arial" w:hAnsi="Arial" w:cs="Arial"/>
          <w:sz w:val="22"/>
          <w:szCs w:val="22"/>
          <w:lang w:val="pt-BR"/>
        </w:rPr>
        <w:t xml:space="preserve"> m</w:t>
      </w:r>
      <w:r w:rsidRPr="003A56C9">
        <w:rPr>
          <w:rFonts w:ascii="Arial" w:hAnsi="Arial" w:cs="Arial"/>
          <w:sz w:val="22"/>
          <w:szCs w:val="22"/>
          <w:lang w:val="pt-BR"/>
        </w:rPr>
        <w:t>e</w:t>
      </w:r>
      <w:r w:rsidR="00B13AAD" w:rsidRPr="003A56C9">
        <w:rPr>
          <w:rFonts w:ascii="Arial" w:hAnsi="Arial" w:cs="Arial"/>
          <w:sz w:val="22"/>
          <w:szCs w:val="22"/>
          <w:lang w:val="pt-BR"/>
        </w:rPr>
        <w:t>smo territ</w:t>
      </w:r>
      <w:r w:rsidRPr="003A56C9">
        <w:rPr>
          <w:rFonts w:ascii="Arial" w:hAnsi="Arial" w:cs="Arial"/>
          <w:sz w:val="22"/>
          <w:szCs w:val="22"/>
          <w:lang w:val="pt-BR"/>
        </w:rPr>
        <w:t>ó</w:t>
      </w:r>
      <w:r w:rsidR="00B13AAD" w:rsidRPr="003A56C9">
        <w:rPr>
          <w:rFonts w:ascii="Arial" w:hAnsi="Arial" w:cs="Arial"/>
          <w:sz w:val="22"/>
          <w:szCs w:val="22"/>
          <w:lang w:val="pt-BR"/>
        </w:rPr>
        <w:t>rio, que coexista</w:t>
      </w:r>
      <w:r w:rsidRPr="003A56C9">
        <w:rPr>
          <w:rFonts w:ascii="Arial" w:hAnsi="Arial" w:cs="Arial"/>
          <w:sz w:val="22"/>
          <w:szCs w:val="22"/>
          <w:lang w:val="pt-BR"/>
        </w:rPr>
        <w:t>m</w:t>
      </w:r>
      <w:r w:rsidR="00B13AAD" w:rsidRPr="003A56C9">
        <w:rPr>
          <w:rFonts w:ascii="Arial" w:hAnsi="Arial" w:cs="Arial"/>
          <w:sz w:val="22"/>
          <w:szCs w:val="22"/>
          <w:lang w:val="pt-BR"/>
        </w:rPr>
        <w:t xml:space="preserve"> ci</w:t>
      </w:r>
      <w:r w:rsidRPr="003A56C9">
        <w:rPr>
          <w:rFonts w:ascii="Arial" w:hAnsi="Arial" w:cs="Arial"/>
          <w:sz w:val="22"/>
          <w:szCs w:val="22"/>
          <w:lang w:val="pt-BR"/>
        </w:rPr>
        <w:t>dadãos</w:t>
      </w:r>
      <w:r w:rsidR="00B13AAD" w:rsidRPr="003A56C9">
        <w:rPr>
          <w:rFonts w:ascii="Arial" w:hAnsi="Arial" w:cs="Arial"/>
          <w:sz w:val="22"/>
          <w:szCs w:val="22"/>
          <w:lang w:val="pt-BR"/>
        </w:rPr>
        <w:t xml:space="preserve"> que pos</w:t>
      </w:r>
      <w:r w:rsidRPr="003A56C9">
        <w:rPr>
          <w:rFonts w:ascii="Arial" w:hAnsi="Arial" w:cs="Arial"/>
          <w:sz w:val="22"/>
          <w:szCs w:val="22"/>
          <w:lang w:val="pt-BR"/>
        </w:rPr>
        <w:t>su</w:t>
      </w:r>
      <w:r w:rsidR="00B13AAD" w:rsidRPr="003A56C9">
        <w:rPr>
          <w:rFonts w:ascii="Arial" w:hAnsi="Arial" w:cs="Arial"/>
          <w:sz w:val="22"/>
          <w:szCs w:val="22"/>
          <w:lang w:val="pt-BR"/>
        </w:rPr>
        <w:t>e</w:t>
      </w:r>
      <w:r w:rsidRPr="003A56C9">
        <w:rPr>
          <w:rFonts w:ascii="Arial" w:hAnsi="Arial" w:cs="Arial"/>
          <w:sz w:val="22"/>
          <w:szCs w:val="22"/>
          <w:lang w:val="pt-BR"/>
        </w:rPr>
        <w:t>m</w:t>
      </w:r>
      <w:r w:rsidR="00B13AAD" w:rsidRPr="003A56C9">
        <w:rPr>
          <w:rFonts w:ascii="Arial" w:hAnsi="Arial" w:cs="Arial"/>
          <w:sz w:val="22"/>
          <w:szCs w:val="22"/>
          <w:lang w:val="pt-BR"/>
        </w:rPr>
        <w:t xml:space="preserve"> con</w:t>
      </w:r>
      <w:r w:rsidRPr="003A56C9">
        <w:rPr>
          <w:rFonts w:ascii="Arial" w:hAnsi="Arial" w:cs="Arial"/>
          <w:sz w:val="22"/>
          <w:szCs w:val="22"/>
          <w:lang w:val="pt-BR"/>
        </w:rPr>
        <w:t>hecim</w:t>
      </w:r>
      <w:r w:rsidR="00B13AAD" w:rsidRPr="003A56C9">
        <w:rPr>
          <w:rFonts w:ascii="Arial" w:hAnsi="Arial" w:cs="Arial"/>
          <w:sz w:val="22"/>
          <w:szCs w:val="22"/>
          <w:lang w:val="pt-BR"/>
        </w:rPr>
        <w:t>entos avan</w:t>
      </w:r>
      <w:r w:rsidRPr="003A56C9">
        <w:rPr>
          <w:rFonts w:ascii="Arial" w:hAnsi="Arial" w:cs="Arial"/>
          <w:sz w:val="22"/>
          <w:szCs w:val="22"/>
          <w:lang w:val="pt-BR"/>
        </w:rPr>
        <w:t>ça</w:t>
      </w:r>
      <w:r w:rsidR="00B13AAD" w:rsidRPr="003A56C9">
        <w:rPr>
          <w:rFonts w:ascii="Arial" w:hAnsi="Arial" w:cs="Arial"/>
          <w:sz w:val="22"/>
          <w:szCs w:val="22"/>
          <w:lang w:val="pt-BR"/>
        </w:rPr>
        <w:t xml:space="preserve">dos </w:t>
      </w:r>
      <w:r w:rsidRPr="003A56C9">
        <w:rPr>
          <w:rFonts w:ascii="Arial" w:hAnsi="Arial" w:cs="Arial"/>
          <w:sz w:val="22"/>
          <w:szCs w:val="22"/>
          <w:lang w:val="pt-BR"/>
        </w:rPr>
        <w:t>no</w:t>
      </w:r>
      <w:r w:rsidR="00B13AAD" w:rsidRPr="003A56C9">
        <w:rPr>
          <w:rFonts w:ascii="Arial" w:hAnsi="Arial" w:cs="Arial"/>
          <w:sz w:val="22"/>
          <w:szCs w:val="22"/>
          <w:lang w:val="pt-BR"/>
        </w:rPr>
        <w:t xml:space="preserve"> uso da Web 2.0. </w:t>
      </w:r>
      <w:proofErr w:type="gramStart"/>
      <w:r w:rsidR="00B13AAD" w:rsidRPr="003A56C9">
        <w:rPr>
          <w:rFonts w:ascii="Arial" w:hAnsi="Arial" w:cs="Arial"/>
          <w:sz w:val="22"/>
          <w:szCs w:val="22"/>
          <w:lang w:val="pt-BR"/>
        </w:rPr>
        <w:t>compartindo</w:t>
      </w:r>
      <w:proofErr w:type="gramEnd"/>
      <w:r w:rsidR="00B13AAD" w:rsidRPr="003A56C9">
        <w:rPr>
          <w:rFonts w:ascii="Arial" w:hAnsi="Arial" w:cs="Arial"/>
          <w:sz w:val="22"/>
          <w:szCs w:val="22"/>
          <w:lang w:val="pt-BR"/>
        </w:rPr>
        <w:t>, produ</w:t>
      </w:r>
      <w:r w:rsidRPr="003A56C9">
        <w:rPr>
          <w:rFonts w:ascii="Arial" w:hAnsi="Arial" w:cs="Arial"/>
          <w:sz w:val="22"/>
          <w:szCs w:val="22"/>
          <w:lang w:val="pt-BR"/>
        </w:rPr>
        <w:t>zi</w:t>
      </w:r>
      <w:r w:rsidR="00B13AAD" w:rsidRPr="003A56C9">
        <w:rPr>
          <w:rFonts w:ascii="Arial" w:hAnsi="Arial" w:cs="Arial"/>
          <w:sz w:val="22"/>
          <w:szCs w:val="22"/>
          <w:lang w:val="pt-BR"/>
        </w:rPr>
        <w:t>ndo conte</w:t>
      </w:r>
      <w:r w:rsidRPr="003A56C9">
        <w:rPr>
          <w:rFonts w:ascii="Arial" w:hAnsi="Arial" w:cs="Arial"/>
          <w:sz w:val="22"/>
          <w:szCs w:val="22"/>
          <w:lang w:val="pt-BR"/>
        </w:rPr>
        <w:t>ú</w:t>
      </w:r>
      <w:r w:rsidR="00B13AAD" w:rsidRPr="003A56C9">
        <w:rPr>
          <w:rFonts w:ascii="Arial" w:hAnsi="Arial" w:cs="Arial"/>
          <w:sz w:val="22"/>
          <w:szCs w:val="22"/>
          <w:lang w:val="pt-BR"/>
        </w:rPr>
        <w:t xml:space="preserve">dos </w:t>
      </w:r>
      <w:r w:rsidRPr="003A56C9">
        <w:rPr>
          <w:rFonts w:ascii="Arial" w:hAnsi="Arial" w:cs="Arial"/>
          <w:sz w:val="22"/>
          <w:szCs w:val="22"/>
          <w:lang w:val="pt-BR"/>
        </w:rPr>
        <w:t>e</w:t>
      </w:r>
      <w:r w:rsidR="00B13AAD" w:rsidRPr="003A56C9">
        <w:rPr>
          <w:rFonts w:ascii="Arial" w:hAnsi="Arial" w:cs="Arial"/>
          <w:sz w:val="22"/>
          <w:szCs w:val="22"/>
          <w:lang w:val="pt-BR"/>
        </w:rPr>
        <w:t xml:space="preserve"> estab</w:t>
      </w:r>
      <w:r w:rsidRPr="003A56C9">
        <w:rPr>
          <w:rFonts w:ascii="Arial" w:hAnsi="Arial" w:cs="Arial"/>
          <w:sz w:val="22"/>
          <w:szCs w:val="22"/>
          <w:lang w:val="pt-BR"/>
        </w:rPr>
        <w:t>e</w:t>
      </w:r>
      <w:r w:rsidR="00B13AAD" w:rsidRPr="003A56C9">
        <w:rPr>
          <w:rFonts w:ascii="Arial" w:hAnsi="Arial" w:cs="Arial"/>
          <w:sz w:val="22"/>
          <w:szCs w:val="22"/>
          <w:lang w:val="pt-BR"/>
        </w:rPr>
        <w:t>le</w:t>
      </w:r>
      <w:r w:rsidRPr="003A56C9">
        <w:rPr>
          <w:rFonts w:ascii="Arial" w:hAnsi="Arial" w:cs="Arial"/>
          <w:sz w:val="22"/>
          <w:szCs w:val="22"/>
          <w:lang w:val="pt-BR"/>
        </w:rPr>
        <w:t>c</w:t>
      </w:r>
      <w:r w:rsidR="00B13AAD" w:rsidRPr="003A56C9">
        <w:rPr>
          <w:rFonts w:ascii="Arial" w:hAnsi="Arial" w:cs="Arial"/>
          <w:sz w:val="22"/>
          <w:szCs w:val="22"/>
          <w:lang w:val="pt-BR"/>
        </w:rPr>
        <w:t>endo rela</w:t>
      </w:r>
      <w:r w:rsidRPr="003A56C9">
        <w:rPr>
          <w:rFonts w:ascii="Arial" w:hAnsi="Arial" w:cs="Arial"/>
          <w:sz w:val="22"/>
          <w:szCs w:val="22"/>
          <w:lang w:val="pt-BR"/>
        </w:rPr>
        <w:t>ções</w:t>
      </w:r>
      <w:r w:rsidR="00B13AAD" w:rsidRPr="003A56C9">
        <w:rPr>
          <w:rFonts w:ascii="Arial" w:hAnsi="Arial" w:cs="Arial"/>
          <w:sz w:val="22"/>
          <w:szCs w:val="22"/>
          <w:lang w:val="pt-BR"/>
        </w:rPr>
        <w:t xml:space="preserve"> socia</w:t>
      </w:r>
      <w:r w:rsidRPr="003A56C9">
        <w:rPr>
          <w:rFonts w:ascii="Arial" w:hAnsi="Arial" w:cs="Arial"/>
          <w:sz w:val="22"/>
          <w:szCs w:val="22"/>
          <w:lang w:val="pt-BR"/>
        </w:rPr>
        <w:t>i</w:t>
      </w:r>
      <w:r w:rsidR="00B13AAD" w:rsidRPr="003A56C9">
        <w:rPr>
          <w:rFonts w:ascii="Arial" w:hAnsi="Arial" w:cs="Arial"/>
          <w:sz w:val="22"/>
          <w:szCs w:val="22"/>
          <w:lang w:val="pt-BR"/>
        </w:rPr>
        <w:t>s através d</w:t>
      </w:r>
      <w:r w:rsidRPr="003A56C9">
        <w:rPr>
          <w:rFonts w:ascii="Arial" w:hAnsi="Arial" w:cs="Arial"/>
          <w:sz w:val="22"/>
          <w:szCs w:val="22"/>
          <w:lang w:val="pt-BR"/>
        </w:rPr>
        <w:t>a</w:t>
      </w:r>
      <w:r w:rsidR="00B13AAD" w:rsidRPr="003A56C9">
        <w:rPr>
          <w:rFonts w:ascii="Arial" w:hAnsi="Arial" w:cs="Arial"/>
          <w:sz w:val="22"/>
          <w:szCs w:val="22"/>
          <w:lang w:val="pt-BR"/>
        </w:rPr>
        <w:t xml:space="preserve"> red</w:t>
      </w:r>
      <w:r w:rsidRPr="003A56C9">
        <w:rPr>
          <w:rFonts w:ascii="Arial" w:hAnsi="Arial" w:cs="Arial"/>
          <w:sz w:val="22"/>
          <w:szCs w:val="22"/>
          <w:lang w:val="pt-BR"/>
        </w:rPr>
        <w:t>e</w:t>
      </w:r>
      <w:r w:rsidR="00B13AAD" w:rsidRPr="003A56C9">
        <w:rPr>
          <w:rFonts w:ascii="Arial" w:hAnsi="Arial" w:cs="Arial"/>
          <w:sz w:val="22"/>
          <w:szCs w:val="22"/>
          <w:lang w:val="pt-BR"/>
        </w:rPr>
        <w:t xml:space="preserve">, </w:t>
      </w:r>
      <w:r w:rsidRPr="003A56C9">
        <w:rPr>
          <w:rFonts w:ascii="Arial" w:hAnsi="Arial" w:cs="Arial"/>
          <w:sz w:val="22"/>
          <w:szCs w:val="22"/>
          <w:lang w:val="pt-BR"/>
        </w:rPr>
        <w:t>enquanto</w:t>
      </w:r>
      <w:r w:rsidR="00B13AAD" w:rsidRPr="003A56C9">
        <w:rPr>
          <w:rFonts w:ascii="Arial" w:hAnsi="Arial" w:cs="Arial"/>
          <w:sz w:val="22"/>
          <w:szCs w:val="22"/>
          <w:lang w:val="pt-BR"/>
        </w:rPr>
        <w:t xml:space="preserve"> que conviv</w:t>
      </w:r>
      <w:r w:rsidRPr="003A56C9">
        <w:rPr>
          <w:rFonts w:ascii="Arial" w:hAnsi="Arial" w:cs="Arial"/>
          <w:sz w:val="22"/>
          <w:szCs w:val="22"/>
          <w:lang w:val="pt-BR"/>
        </w:rPr>
        <w:t>em</w:t>
      </w:r>
      <w:r w:rsidR="00B13AAD" w:rsidRPr="003A56C9">
        <w:rPr>
          <w:rFonts w:ascii="Arial" w:hAnsi="Arial" w:cs="Arial"/>
          <w:sz w:val="22"/>
          <w:szCs w:val="22"/>
          <w:lang w:val="pt-BR"/>
        </w:rPr>
        <w:t xml:space="preserve"> co</w:t>
      </w:r>
      <w:r w:rsidRPr="003A56C9">
        <w:rPr>
          <w:rFonts w:ascii="Arial" w:hAnsi="Arial" w:cs="Arial"/>
          <w:sz w:val="22"/>
          <w:szCs w:val="22"/>
          <w:lang w:val="pt-BR"/>
        </w:rPr>
        <w:t>m</w:t>
      </w:r>
      <w:r w:rsidR="00B13AAD" w:rsidRPr="003A56C9">
        <w:rPr>
          <w:rFonts w:ascii="Arial" w:hAnsi="Arial" w:cs="Arial"/>
          <w:sz w:val="22"/>
          <w:szCs w:val="22"/>
          <w:lang w:val="pt-BR"/>
        </w:rPr>
        <w:t xml:space="preserve"> o</w:t>
      </w:r>
      <w:r w:rsidRPr="003A56C9">
        <w:rPr>
          <w:rFonts w:ascii="Arial" w:hAnsi="Arial" w:cs="Arial"/>
          <w:sz w:val="22"/>
          <w:szCs w:val="22"/>
          <w:lang w:val="pt-BR"/>
        </w:rPr>
        <w:t>u</w:t>
      </w:r>
      <w:r w:rsidR="00B13AAD" w:rsidRPr="003A56C9">
        <w:rPr>
          <w:rFonts w:ascii="Arial" w:hAnsi="Arial" w:cs="Arial"/>
          <w:sz w:val="22"/>
          <w:szCs w:val="22"/>
          <w:lang w:val="pt-BR"/>
        </w:rPr>
        <w:t xml:space="preserve">tros que </w:t>
      </w:r>
      <w:r w:rsidRPr="003A56C9">
        <w:rPr>
          <w:rFonts w:ascii="Arial" w:hAnsi="Arial" w:cs="Arial"/>
          <w:sz w:val="22"/>
          <w:szCs w:val="22"/>
          <w:lang w:val="pt-BR"/>
        </w:rPr>
        <w:t>em</w:t>
      </w:r>
      <w:r w:rsidR="00B13AAD" w:rsidRPr="003A56C9">
        <w:rPr>
          <w:rFonts w:ascii="Arial" w:hAnsi="Arial" w:cs="Arial"/>
          <w:sz w:val="22"/>
          <w:szCs w:val="22"/>
          <w:lang w:val="pt-BR"/>
        </w:rPr>
        <w:t xml:space="preserve"> mu</w:t>
      </w:r>
      <w:r w:rsidRPr="003A56C9">
        <w:rPr>
          <w:rFonts w:ascii="Arial" w:hAnsi="Arial" w:cs="Arial"/>
          <w:sz w:val="22"/>
          <w:szCs w:val="22"/>
          <w:lang w:val="pt-BR"/>
        </w:rPr>
        <w:t>it</w:t>
      </w:r>
      <w:r w:rsidR="00B13AAD" w:rsidRPr="003A56C9">
        <w:rPr>
          <w:rFonts w:ascii="Arial" w:hAnsi="Arial" w:cs="Arial"/>
          <w:sz w:val="22"/>
          <w:szCs w:val="22"/>
          <w:lang w:val="pt-BR"/>
        </w:rPr>
        <w:t>os casos so</w:t>
      </w:r>
      <w:r w:rsidRPr="003A56C9">
        <w:rPr>
          <w:rFonts w:ascii="Arial" w:hAnsi="Arial" w:cs="Arial"/>
          <w:sz w:val="22"/>
          <w:szCs w:val="22"/>
          <w:lang w:val="pt-BR"/>
        </w:rPr>
        <w:t>mente</w:t>
      </w:r>
      <w:r w:rsidR="00B13AAD" w:rsidRPr="003A56C9">
        <w:rPr>
          <w:rFonts w:ascii="Arial" w:hAnsi="Arial" w:cs="Arial"/>
          <w:sz w:val="22"/>
          <w:szCs w:val="22"/>
          <w:lang w:val="pt-BR"/>
        </w:rPr>
        <w:t xml:space="preserve"> se limita</w:t>
      </w:r>
      <w:r w:rsidRPr="003A56C9">
        <w:rPr>
          <w:rFonts w:ascii="Arial" w:hAnsi="Arial" w:cs="Arial"/>
          <w:sz w:val="22"/>
          <w:szCs w:val="22"/>
          <w:lang w:val="pt-BR"/>
        </w:rPr>
        <w:t>m</w:t>
      </w:r>
      <w:r w:rsidR="00B13AAD" w:rsidRPr="003A56C9">
        <w:rPr>
          <w:rFonts w:ascii="Arial" w:hAnsi="Arial" w:cs="Arial"/>
          <w:sz w:val="22"/>
          <w:szCs w:val="22"/>
          <w:lang w:val="pt-BR"/>
        </w:rPr>
        <w:t xml:space="preserve"> a navega</w:t>
      </w:r>
      <w:r w:rsidRPr="003A56C9">
        <w:rPr>
          <w:rFonts w:ascii="Arial" w:hAnsi="Arial" w:cs="Arial"/>
          <w:sz w:val="22"/>
          <w:szCs w:val="22"/>
          <w:lang w:val="pt-BR"/>
        </w:rPr>
        <w:t>ção</w:t>
      </w:r>
      <w:r w:rsidR="00B13AAD" w:rsidRPr="003A56C9">
        <w:rPr>
          <w:rFonts w:ascii="Arial" w:hAnsi="Arial" w:cs="Arial"/>
          <w:sz w:val="22"/>
          <w:szCs w:val="22"/>
          <w:lang w:val="pt-BR"/>
        </w:rPr>
        <w:t xml:space="preserve"> pa</w:t>
      </w:r>
      <w:r w:rsidRPr="003A56C9">
        <w:rPr>
          <w:rFonts w:ascii="Arial" w:hAnsi="Arial" w:cs="Arial"/>
          <w:sz w:val="22"/>
          <w:szCs w:val="22"/>
          <w:lang w:val="pt-BR"/>
        </w:rPr>
        <w:t>s</w:t>
      </w:r>
      <w:r w:rsidR="00B13AAD" w:rsidRPr="003A56C9">
        <w:rPr>
          <w:rFonts w:ascii="Arial" w:hAnsi="Arial" w:cs="Arial"/>
          <w:sz w:val="22"/>
          <w:szCs w:val="22"/>
          <w:lang w:val="pt-BR"/>
        </w:rPr>
        <w:t>siva</w:t>
      </w:r>
      <w:r w:rsidR="007448B6" w:rsidRPr="003A56C9">
        <w:rPr>
          <w:rFonts w:ascii="Arial" w:hAnsi="Arial" w:cs="Arial"/>
          <w:sz w:val="22"/>
          <w:szCs w:val="22"/>
          <w:lang w:val="pt-BR"/>
        </w:rPr>
        <w:t xml:space="preserve">. </w:t>
      </w:r>
      <w:r w:rsidRPr="003A56C9">
        <w:rPr>
          <w:rFonts w:ascii="Arial" w:hAnsi="Arial" w:cs="Arial"/>
          <w:sz w:val="22"/>
          <w:szCs w:val="22"/>
          <w:lang w:val="pt-BR"/>
        </w:rPr>
        <w:t>Mas</w:t>
      </w:r>
      <w:r w:rsidR="00755EB6" w:rsidRPr="003A56C9">
        <w:rPr>
          <w:rFonts w:ascii="Arial" w:hAnsi="Arial" w:cs="Arial"/>
          <w:sz w:val="22"/>
          <w:szCs w:val="22"/>
          <w:lang w:val="pt-BR"/>
        </w:rPr>
        <w:t xml:space="preserve"> </w:t>
      </w:r>
      <w:r w:rsidR="00A23EBA" w:rsidRPr="003A56C9">
        <w:rPr>
          <w:rFonts w:ascii="Arial" w:hAnsi="Arial" w:cs="Arial"/>
          <w:sz w:val="22"/>
          <w:szCs w:val="22"/>
          <w:lang w:val="pt-BR"/>
        </w:rPr>
        <w:t>também</w:t>
      </w:r>
      <w:r w:rsidR="00755EB6" w:rsidRPr="003A56C9">
        <w:rPr>
          <w:rFonts w:ascii="Arial" w:hAnsi="Arial" w:cs="Arial"/>
          <w:sz w:val="22"/>
          <w:szCs w:val="22"/>
          <w:lang w:val="pt-BR"/>
        </w:rPr>
        <w:t xml:space="preserve"> </w:t>
      </w:r>
      <w:r w:rsidRPr="003A56C9">
        <w:rPr>
          <w:rFonts w:ascii="Arial" w:hAnsi="Arial" w:cs="Arial"/>
          <w:sz w:val="22"/>
          <w:szCs w:val="22"/>
          <w:lang w:val="pt-BR"/>
        </w:rPr>
        <w:t>é necessário c</w:t>
      </w:r>
      <w:r w:rsidR="00755EB6" w:rsidRPr="003A56C9">
        <w:rPr>
          <w:rFonts w:ascii="Arial" w:hAnsi="Arial" w:cs="Arial"/>
          <w:sz w:val="22"/>
          <w:szCs w:val="22"/>
          <w:lang w:val="pt-BR"/>
        </w:rPr>
        <w:t>ontar co</w:t>
      </w:r>
      <w:r w:rsidRPr="003A56C9">
        <w:rPr>
          <w:rFonts w:ascii="Arial" w:hAnsi="Arial" w:cs="Arial"/>
          <w:sz w:val="22"/>
          <w:szCs w:val="22"/>
          <w:lang w:val="pt-BR"/>
        </w:rPr>
        <w:t>m</w:t>
      </w:r>
      <w:r w:rsidR="00755EB6" w:rsidRPr="003A56C9">
        <w:rPr>
          <w:rFonts w:ascii="Arial" w:hAnsi="Arial" w:cs="Arial"/>
          <w:sz w:val="22"/>
          <w:szCs w:val="22"/>
          <w:lang w:val="pt-BR"/>
        </w:rPr>
        <w:t xml:space="preserve"> os da</w:t>
      </w:r>
      <w:r w:rsidRPr="003A56C9">
        <w:rPr>
          <w:rFonts w:ascii="Arial" w:hAnsi="Arial" w:cs="Arial"/>
          <w:sz w:val="22"/>
          <w:szCs w:val="22"/>
          <w:lang w:val="pt-BR"/>
        </w:rPr>
        <w:t>d</w:t>
      </w:r>
      <w:r w:rsidR="00755EB6" w:rsidRPr="003A56C9">
        <w:rPr>
          <w:rFonts w:ascii="Arial" w:hAnsi="Arial" w:cs="Arial"/>
          <w:sz w:val="22"/>
          <w:szCs w:val="22"/>
          <w:lang w:val="pt-BR"/>
        </w:rPr>
        <w:t>os m</w:t>
      </w:r>
      <w:r w:rsidRPr="003A56C9">
        <w:rPr>
          <w:rFonts w:ascii="Arial" w:hAnsi="Arial" w:cs="Arial"/>
          <w:sz w:val="22"/>
          <w:szCs w:val="22"/>
          <w:lang w:val="pt-BR"/>
        </w:rPr>
        <w:t>ai</w:t>
      </w:r>
      <w:r w:rsidR="00755EB6" w:rsidRPr="003A56C9">
        <w:rPr>
          <w:rFonts w:ascii="Arial" w:hAnsi="Arial" w:cs="Arial"/>
          <w:sz w:val="22"/>
          <w:szCs w:val="22"/>
          <w:lang w:val="pt-BR"/>
        </w:rPr>
        <w:t>s atua</w:t>
      </w:r>
      <w:r w:rsidRPr="003A56C9">
        <w:rPr>
          <w:rFonts w:ascii="Arial" w:hAnsi="Arial" w:cs="Arial"/>
          <w:sz w:val="22"/>
          <w:szCs w:val="22"/>
          <w:lang w:val="pt-BR"/>
        </w:rPr>
        <w:t>i</w:t>
      </w:r>
      <w:r w:rsidR="00755EB6" w:rsidRPr="003A56C9">
        <w:rPr>
          <w:rFonts w:ascii="Arial" w:hAnsi="Arial" w:cs="Arial"/>
          <w:sz w:val="22"/>
          <w:szCs w:val="22"/>
          <w:lang w:val="pt-BR"/>
        </w:rPr>
        <w:t xml:space="preserve">s sobre </w:t>
      </w:r>
      <w:r w:rsidRPr="003A56C9">
        <w:rPr>
          <w:rFonts w:ascii="Arial" w:hAnsi="Arial" w:cs="Arial"/>
          <w:sz w:val="22"/>
          <w:szCs w:val="22"/>
          <w:lang w:val="pt-BR"/>
        </w:rPr>
        <w:t>o</w:t>
      </w:r>
      <w:r w:rsidR="00755EB6" w:rsidRPr="003A56C9">
        <w:rPr>
          <w:rFonts w:ascii="Arial" w:hAnsi="Arial" w:cs="Arial"/>
          <w:sz w:val="22"/>
          <w:szCs w:val="22"/>
          <w:lang w:val="pt-BR"/>
        </w:rPr>
        <w:t xml:space="preserve"> número de usu</w:t>
      </w:r>
      <w:r w:rsidRPr="003A56C9">
        <w:rPr>
          <w:rFonts w:ascii="Arial" w:hAnsi="Arial" w:cs="Arial"/>
          <w:sz w:val="22"/>
          <w:szCs w:val="22"/>
          <w:lang w:val="pt-BR"/>
        </w:rPr>
        <w:t>á</w:t>
      </w:r>
      <w:r w:rsidR="00BC4C03" w:rsidRPr="003A56C9">
        <w:rPr>
          <w:rFonts w:ascii="Arial" w:hAnsi="Arial" w:cs="Arial"/>
          <w:sz w:val="22"/>
          <w:szCs w:val="22"/>
          <w:lang w:val="pt-BR"/>
        </w:rPr>
        <w:t>rios que existe</w:t>
      </w:r>
      <w:r w:rsidRPr="003A56C9">
        <w:rPr>
          <w:rFonts w:ascii="Arial" w:hAnsi="Arial" w:cs="Arial"/>
          <w:sz w:val="22"/>
          <w:szCs w:val="22"/>
          <w:lang w:val="pt-BR"/>
        </w:rPr>
        <w:t>m</w:t>
      </w:r>
      <w:r w:rsidR="00BC4C03" w:rsidRPr="003A56C9">
        <w:rPr>
          <w:rFonts w:ascii="Arial" w:hAnsi="Arial" w:cs="Arial"/>
          <w:sz w:val="22"/>
          <w:szCs w:val="22"/>
          <w:lang w:val="pt-BR"/>
        </w:rPr>
        <w:t xml:space="preserve"> atualmente</w:t>
      </w:r>
      <w:r w:rsidR="00F77C5B" w:rsidRPr="003A56C9">
        <w:rPr>
          <w:rFonts w:ascii="Arial" w:hAnsi="Arial" w:cs="Arial"/>
          <w:sz w:val="22"/>
          <w:szCs w:val="22"/>
          <w:lang w:val="pt-BR"/>
        </w:rPr>
        <w:t xml:space="preserve"> </w:t>
      </w:r>
      <w:r w:rsidRPr="003A56C9">
        <w:rPr>
          <w:rFonts w:ascii="Arial" w:hAnsi="Arial" w:cs="Arial"/>
          <w:sz w:val="22"/>
          <w:szCs w:val="22"/>
          <w:lang w:val="pt-BR"/>
        </w:rPr>
        <w:t>na</w:t>
      </w:r>
      <w:r w:rsidR="00F77C5B" w:rsidRPr="003A56C9">
        <w:rPr>
          <w:rFonts w:ascii="Arial" w:hAnsi="Arial" w:cs="Arial"/>
          <w:sz w:val="22"/>
          <w:szCs w:val="22"/>
          <w:lang w:val="pt-BR"/>
        </w:rPr>
        <w:t xml:space="preserve"> Espa</w:t>
      </w:r>
      <w:r w:rsidRPr="003A56C9">
        <w:rPr>
          <w:rFonts w:ascii="Arial" w:hAnsi="Arial" w:cs="Arial"/>
          <w:sz w:val="22"/>
          <w:szCs w:val="22"/>
          <w:lang w:val="pt-BR"/>
        </w:rPr>
        <w:t>nh</w:t>
      </w:r>
      <w:r w:rsidR="00F77C5B" w:rsidRPr="003A56C9">
        <w:rPr>
          <w:rFonts w:ascii="Arial" w:hAnsi="Arial" w:cs="Arial"/>
          <w:sz w:val="22"/>
          <w:szCs w:val="22"/>
          <w:lang w:val="pt-BR"/>
        </w:rPr>
        <w:t>a</w:t>
      </w:r>
      <w:r w:rsidR="00BC4C03" w:rsidRPr="003A56C9">
        <w:rPr>
          <w:rFonts w:ascii="Arial" w:hAnsi="Arial" w:cs="Arial"/>
          <w:b/>
          <w:sz w:val="22"/>
          <w:szCs w:val="22"/>
          <w:lang w:val="pt-BR"/>
        </w:rPr>
        <w:t>,</w:t>
      </w:r>
      <w:r w:rsidR="00BC4C03" w:rsidRPr="003A56C9">
        <w:rPr>
          <w:rFonts w:ascii="Arial" w:hAnsi="Arial" w:cs="Arial"/>
          <w:sz w:val="22"/>
          <w:szCs w:val="22"/>
          <w:lang w:val="pt-BR"/>
        </w:rPr>
        <w:t xml:space="preserve"> que s</w:t>
      </w:r>
      <w:r w:rsidR="00755EB6" w:rsidRPr="003A56C9">
        <w:rPr>
          <w:rFonts w:ascii="Arial" w:hAnsi="Arial" w:cs="Arial"/>
          <w:sz w:val="22"/>
          <w:szCs w:val="22"/>
          <w:lang w:val="pt-BR"/>
        </w:rPr>
        <w:t>eg</w:t>
      </w:r>
      <w:r w:rsidRPr="003A56C9">
        <w:rPr>
          <w:rFonts w:ascii="Arial" w:hAnsi="Arial" w:cs="Arial"/>
          <w:sz w:val="22"/>
          <w:szCs w:val="22"/>
          <w:lang w:val="pt-BR"/>
        </w:rPr>
        <w:t>undo</w:t>
      </w:r>
      <w:r w:rsidR="00755EB6" w:rsidRPr="003A56C9">
        <w:rPr>
          <w:rFonts w:ascii="Arial" w:hAnsi="Arial" w:cs="Arial"/>
          <w:sz w:val="22"/>
          <w:szCs w:val="22"/>
          <w:lang w:val="pt-BR"/>
        </w:rPr>
        <w:t xml:space="preserve"> </w:t>
      </w:r>
      <w:r w:rsidRPr="003A56C9">
        <w:rPr>
          <w:rFonts w:ascii="Arial" w:hAnsi="Arial" w:cs="Arial"/>
          <w:sz w:val="22"/>
          <w:szCs w:val="22"/>
          <w:lang w:val="pt-BR"/>
        </w:rPr>
        <w:t>o</w:t>
      </w:r>
      <w:r w:rsidR="00755EB6" w:rsidRPr="003A56C9">
        <w:rPr>
          <w:rFonts w:ascii="Arial" w:hAnsi="Arial" w:cs="Arial"/>
          <w:sz w:val="22"/>
          <w:szCs w:val="22"/>
          <w:lang w:val="pt-BR"/>
        </w:rPr>
        <w:t>l estudo "Eres online 2008" de Click Seguros</w:t>
      </w:r>
      <w:r w:rsidR="00675CDF" w:rsidRPr="003A56C9">
        <w:rPr>
          <w:rFonts w:ascii="Arial" w:hAnsi="Arial" w:cs="Arial"/>
          <w:sz w:val="22"/>
          <w:szCs w:val="22"/>
          <w:lang w:val="pt-BR"/>
        </w:rPr>
        <w:t xml:space="preserve"> u</w:t>
      </w:r>
      <w:r w:rsidRPr="003A56C9">
        <w:rPr>
          <w:rFonts w:ascii="Arial" w:hAnsi="Arial" w:cs="Arial"/>
          <w:sz w:val="22"/>
          <w:szCs w:val="22"/>
          <w:lang w:val="pt-BR"/>
        </w:rPr>
        <w:t>m</w:t>
      </w:r>
      <w:r w:rsidR="00675CDF" w:rsidRPr="003A56C9">
        <w:rPr>
          <w:rFonts w:ascii="Arial" w:hAnsi="Arial" w:cs="Arial"/>
          <w:sz w:val="22"/>
          <w:szCs w:val="22"/>
          <w:lang w:val="pt-BR"/>
        </w:rPr>
        <w:t xml:space="preserve"> 55 por c</w:t>
      </w:r>
      <w:r w:rsidRPr="003A56C9">
        <w:rPr>
          <w:rFonts w:ascii="Arial" w:hAnsi="Arial" w:cs="Arial"/>
          <w:sz w:val="22"/>
          <w:szCs w:val="22"/>
          <w:lang w:val="pt-BR"/>
        </w:rPr>
        <w:t>e</w:t>
      </w:r>
      <w:r w:rsidR="00675CDF" w:rsidRPr="003A56C9">
        <w:rPr>
          <w:rFonts w:ascii="Arial" w:hAnsi="Arial" w:cs="Arial"/>
          <w:sz w:val="22"/>
          <w:szCs w:val="22"/>
          <w:lang w:val="pt-BR"/>
        </w:rPr>
        <w:t>nto, utiliza Internet entre u</w:t>
      </w:r>
      <w:r w:rsidRPr="003A56C9">
        <w:rPr>
          <w:rFonts w:ascii="Arial" w:hAnsi="Arial" w:cs="Arial"/>
          <w:sz w:val="22"/>
          <w:szCs w:val="22"/>
          <w:lang w:val="pt-BR"/>
        </w:rPr>
        <w:t>m</w:t>
      </w:r>
      <w:r w:rsidR="00675CDF" w:rsidRPr="003A56C9">
        <w:rPr>
          <w:rFonts w:ascii="Arial" w:hAnsi="Arial" w:cs="Arial"/>
          <w:sz w:val="22"/>
          <w:szCs w:val="22"/>
          <w:lang w:val="pt-BR"/>
        </w:rPr>
        <w:t xml:space="preserve">a </w:t>
      </w:r>
      <w:r w:rsidRPr="003A56C9">
        <w:rPr>
          <w:rFonts w:ascii="Arial" w:hAnsi="Arial" w:cs="Arial"/>
          <w:sz w:val="22"/>
          <w:szCs w:val="22"/>
          <w:lang w:val="pt-BR"/>
        </w:rPr>
        <w:t>e</w:t>
      </w:r>
      <w:r w:rsidR="00675CDF" w:rsidRPr="003A56C9">
        <w:rPr>
          <w:rFonts w:ascii="Arial" w:hAnsi="Arial" w:cs="Arial"/>
          <w:sz w:val="22"/>
          <w:szCs w:val="22"/>
          <w:lang w:val="pt-BR"/>
        </w:rPr>
        <w:t xml:space="preserve"> tr</w:t>
      </w:r>
      <w:r w:rsidRPr="003A56C9">
        <w:rPr>
          <w:rFonts w:ascii="Arial" w:hAnsi="Arial" w:cs="Arial"/>
          <w:sz w:val="22"/>
          <w:szCs w:val="22"/>
          <w:lang w:val="pt-BR"/>
        </w:rPr>
        <w:t>ê</w:t>
      </w:r>
      <w:r w:rsidR="00675CDF" w:rsidRPr="003A56C9">
        <w:rPr>
          <w:rFonts w:ascii="Arial" w:hAnsi="Arial" w:cs="Arial"/>
          <w:sz w:val="22"/>
          <w:szCs w:val="22"/>
          <w:lang w:val="pt-BR"/>
        </w:rPr>
        <w:t>s horas a</w:t>
      </w:r>
      <w:r w:rsidRPr="003A56C9">
        <w:rPr>
          <w:rFonts w:ascii="Arial" w:hAnsi="Arial" w:cs="Arial"/>
          <w:sz w:val="22"/>
          <w:szCs w:val="22"/>
          <w:lang w:val="pt-BR"/>
        </w:rPr>
        <w:t>o</w:t>
      </w:r>
      <w:r w:rsidR="00675CDF" w:rsidRPr="003A56C9">
        <w:rPr>
          <w:rFonts w:ascii="Arial" w:hAnsi="Arial" w:cs="Arial"/>
          <w:sz w:val="22"/>
          <w:szCs w:val="22"/>
          <w:lang w:val="pt-BR"/>
        </w:rPr>
        <w:t xml:space="preserve"> día.</w:t>
      </w:r>
      <w:r w:rsidR="00BC4C03" w:rsidRPr="003A56C9">
        <w:rPr>
          <w:rFonts w:ascii="Arial" w:hAnsi="Arial" w:cs="Arial"/>
          <w:sz w:val="22"/>
          <w:szCs w:val="22"/>
          <w:lang w:val="pt-BR"/>
        </w:rPr>
        <w:t xml:space="preserve"> </w:t>
      </w:r>
      <w:r w:rsidR="00F77C5B" w:rsidRPr="003A56C9">
        <w:rPr>
          <w:rFonts w:ascii="Arial" w:hAnsi="Arial" w:cs="Arial"/>
          <w:sz w:val="22"/>
          <w:szCs w:val="22"/>
          <w:lang w:val="pt-BR"/>
        </w:rPr>
        <w:t>Seg</w:t>
      </w:r>
      <w:r w:rsidRPr="003A56C9">
        <w:rPr>
          <w:rFonts w:ascii="Arial" w:hAnsi="Arial" w:cs="Arial"/>
          <w:sz w:val="22"/>
          <w:szCs w:val="22"/>
          <w:lang w:val="pt-BR"/>
        </w:rPr>
        <w:t>undo</w:t>
      </w:r>
      <w:r w:rsidR="00F77C5B" w:rsidRPr="003A56C9">
        <w:rPr>
          <w:rFonts w:ascii="Arial" w:hAnsi="Arial" w:cs="Arial"/>
          <w:sz w:val="22"/>
          <w:szCs w:val="22"/>
          <w:lang w:val="pt-BR"/>
        </w:rPr>
        <w:t xml:space="preserve"> Sáez Vacas (2005) </w:t>
      </w:r>
      <w:r w:rsidRPr="003A56C9">
        <w:rPr>
          <w:rFonts w:ascii="Arial" w:hAnsi="Arial" w:cs="Arial"/>
          <w:sz w:val="22"/>
          <w:szCs w:val="22"/>
          <w:lang w:val="pt-BR"/>
        </w:rPr>
        <w:t>a</w:t>
      </w:r>
      <w:r w:rsidR="00F77C5B" w:rsidRPr="003A56C9">
        <w:rPr>
          <w:rFonts w:ascii="Arial" w:hAnsi="Arial" w:cs="Arial"/>
          <w:sz w:val="22"/>
          <w:szCs w:val="22"/>
          <w:lang w:val="pt-BR"/>
        </w:rPr>
        <w:t xml:space="preserve"> gran</w:t>
      </w:r>
      <w:r w:rsidRPr="003A56C9">
        <w:rPr>
          <w:rFonts w:ascii="Arial" w:hAnsi="Arial" w:cs="Arial"/>
          <w:sz w:val="22"/>
          <w:szCs w:val="22"/>
          <w:lang w:val="pt-BR"/>
        </w:rPr>
        <w:t>de</w:t>
      </w:r>
      <w:r w:rsidR="00F77C5B" w:rsidRPr="003A56C9">
        <w:rPr>
          <w:rFonts w:ascii="Arial" w:hAnsi="Arial" w:cs="Arial"/>
          <w:sz w:val="22"/>
          <w:szCs w:val="22"/>
          <w:lang w:val="pt-BR"/>
        </w:rPr>
        <w:t xml:space="preserve"> multitud</w:t>
      </w:r>
      <w:r w:rsidRPr="003A56C9">
        <w:rPr>
          <w:rFonts w:ascii="Arial" w:hAnsi="Arial" w:cs="Arial"/>
          <w:sz w:val="22"/>
          <w:szCs w:val="22"/>
          <w:lang w:val="pt-BR"/>
        </w:rPr>
        <w:t>e</w:t>
      </w:r>
      <w:r w:rsidR="00F77C5B" w:rsidRPr="003A56C9">
        <w:rPr>
          <w:rFonts w:ascii="Arial" w:hAnsi="Arial" w:cs="Arial"/>
          <w:sz w:val="22"/>
          <w:szCs w:val="22"/>
          <w:lang w:val="pt-BR"/>
        </w:rPr>
        <w:t xml:space="preserve"> d</w:t>
      </w:r>
      <w:r w:rsidRPr="003A56C9">
        <w:rPr>
          <w:rFonts w:ascii="Arial" w:hAnsi="Arial" w:cs="Arial"/>
          <w:sz w:val="22"/>
          <w:szCs w:val="22"/>
          <w:lang w:val="pt-BR"/>
        </w:rPr>
        <w:t>os</w:t>
      </w:r>
      <w:r w:rsidR="00F77C5B" w:rsidRPr="003A56C9">
        <w:rPr>
          <w:rFonts w:ascii="Arial" w:hAnsi="Arial" w:cs="Arial"/>
          <w:sz w:val="22"/>
          <w:szCs w:val="22"/>
          <w:lang w:val="pt-BR"/>
        </w:rPr>
        <w:t xml:space="preserve"> blogs, que trata de mill</w:t>
      </w:r>
      <w:r w:rsidRPr="003A56C9">
        <w:rPr>
          <w:rFonts w:ascii="Arial" w:hAnsi="Arial" w:cs="Arial"/>
          <w:sz w:val="22"/>
          <w:szCs w:val="22"/>
          <w:lang w:val="pt-BR"/>
        </w:rPr>
        <w:t>ões</w:t>
      </w:r>
      <w:r w:rsidR="00F77C5B" w:rsidRPr="003A56C9">
        <w:rPr>
          <w:rFonts w:ascii="Arial" w:hAnsi="Arial" w:cs="Arial"/>
          <w:sz w:val="22"/>
          <w:szCs w:val="22"/>
          <w:lang w:val="pt-BR"/>
        </w:rPr>
        <w:t>, “</w:t>
      </w:r>
      <w:r w:rsidRPr="003A56C9">
        <w:rPr>
          <w:rFonts w:ascii="Arial" w:hAnsi="Arial" w:cs="Arial"/>
          <w:sz w:val="22"/>
          <w:szCs w:val="22"/>
          <w:lang w:val="pt-BR"/>
        </w:rPr>
        <w:t>é</w:t>
      </w:r>
      <w:r w:rsidR="00F77C5B" w:rsidRPr="003A56C9">
        <w:rPr>
          <w:rFonts w:ascii="Arial" w:hAnsi="Arial" w:cs="Arial"/>
          <w:sz w:val="22"/>
          <w:szCs w:val="22"/>
          <w:lang w:val="pt-BR"/>
        </w:rPr>
        <w:t xml:space="preserve"> u</w:t>
      </w:r>
      <w:r w:rsidRPr="003A56C9">
        <w:rPr>
          <w:rFonts w:ascii="Arial" w:hAnsi="Arial" w:cs="Arial"/>
          <w:sz w:val="22"/>
          <w:szCs w:val="22"/>
          <w:lang w:val="pt-BR"/>
        </w:rPr>
        <w:t>m</w:t>
      </w:r>
      <w:r w:rsidR="00F77C5B" w:rsidRPr="003A56C9">
        <w:rPr>
          <w:rFonts w:ascii="Arial" w:hAnsi="Arial" w:cs="Arial"/>
          <w:sz w:val="22"/>
          <w:szCs w:val="22"/>
          <w:lang w:val="pt-BR"/>
        </w:rPr>
        <w:t xml:space="preserve"> m</w:t>
      </w:r>
      <w:r w:rsidRPr="003A56C9">
        <w:rPr>
          <w:rFonts w:ascii="Arial" w:hAnsi="Arial" w:cs="Arial"/>
          <w:sz w:val="22"/>
          <w:szCs w:val="22"/>
          <w:lang w:val="pt-BR"/>
        </w:rPr>
        <w:t>ai</w:t>
      </w:r>
      <w:r w:rsidR="00F77C5B" w:rsidRPr="003A56C9">
        <w:rPr>
          <w:rFonts w:ascii="Arial" w:hAnsi="Arial" w:cs="Arial"/>
          <w:sz w:val="22"/>
          <w:szCs w:val="22"/>
          <w:lang w:val="pt-BR"/>
        </w:rPr>
        <w:t xml:space="preserve">s entre </w:t>
      </w:r>
      <w:r w:rsidRPr="003A56C9">
        <w:rPr>
          <w:rFonts w:ascii="Arial" w:hAnsi="Arial" w:cs="Arial"/>
          <w:sz w:val="22"/>
          <w:szCs w:val="22"/>
          <w:lang w:val="pt-BR"/>
        </w:rPr>
        <w:t>o</w:t>
      </w:r>
      <w:r w:rsidR="00F77C5B" w:rsidRPr="003A56C9">
        <w:rPr>
          <w:rFonts w:ascii="Arial" w:hAnsi="Arial" w:cs="Arial"/>
          <w:sz w:val="22"/>
          <w:szCs w:val="22"/>
          <w:lang w:val="pt-BR"/>
        </w:rPr>
        <w:t xml:space="preserve">s </w:t>
      </w:r>
      <w:r w:rsidRPr="003A56C9">
        <w:rPr>
          <w:rFonts w:ascii="Arial" w:hAnsi="Arial" w:cs="Arial"/>
          <w:sz w:val="22"/>
          <w:szCs w:val="22"/>
          <w:lang w:val="pt-BR"/>
        </w:rPr>
        <w:t>â</w:t>
      </w:r>
      <w:r w:rsidR="00F77C5B" w:rsidRPr="003A56C9">
        <w:rPr>
          <w:rFonts w:ascii="Arial" w:hAnsi="Arial" w:cs="Arial"/>
          <w:sz w:val="22"/>
          <w:szCs w:val="22"/>
          <w:lang w:val="pt-BR"/>
        </w:rPr>
        <w:t>mbitos de vida social p</w:t>
      </w:r>
      <w:r w:rsidRPr="003A56C9">
        <w:rPr>
          <w:rFonts w:ascii="Arial" w:hAnsi="Arial" w:cs="Arial"/>
          <w:sz w:val="22"/>
          <w:szCs w:val="22"/>
          <w:lang w:val="pt-BR"/>
        </w:rPr>
        <w:t>elo</w:t>
      </w:r>
      <w:r w:rsidR="00F77C5B" w:rsidRPr="003A56C9">
        <w:rPr>
          <w:rFonts w:ascii="Arial" w:hAnsi="Arial" w:cs="Arial"/>
          <w:sz w:val="22"/>
          <w:szCs w:val="22"/>
          <w:lang w:val="pt-BR"/>
        </w:rPr>
        <w:t xml:space="preserve"> grandioso proce</w:t>
      </w:r>
      <w:r w:rsidRPr="003A56C9">
        <w:rPr>
          <w:rFonts w:ascii="Arial" w:hAnsi="Arial" w:cs="Arial"/>
          <w:sz w:val="22"/>
          <w:szCs w:val="22"/>
          <w:lang w:val="pt-BR"/>
        </w:rPr>
        <w:t>s</w:t>
      </w:r>
      <w:r w:rsidR="00F77C5B" w:rsidRPr="003A56C9">
        <w:rPr>
          <w:rFonts w:ascii="Arial" w:hAnsi="Arial" w:cs="Arial"/>
          <w:sz w:val="22"/>
          <w:szCs w:val="22"/>
          <w:lang w:val="pt-BR"/>
        </w:rPr>
        <w:t xml:space="preserve">so evolutivo da </w:t>
      </w:r>
      <w:r w:rsidR="00A23EBA" w:rsidRPr="003A56C9">
        <w:rPr>
          <w:rFonts w:ascii="Arial" w:hAnsi="Arial" w:cs="Arial"/>
          <w:sz w:val="22"/>
          <w:szCs w:val="22"/>
          <w:lang w:val="pt-BR"/>
        </w:rPr>
        <w:t>tecnologia</w:t>
      </w:r>
      <w:r w:rsidR="00F77C5B" w:rsidRPr="003A56C9">
        <w:rPr>
          <w:rFonts w:ascii="Arial" w:hAnsi="Arial" w:cs="Arial"/>
          <w:sz w:val="22"/>
          <w:szCs w:val="22"/>
          <w:lang w:val="pt-BR"/>
        </w:rPr>
        <w:t>”</w:t>
      </w:r>
    </w:p>
    <w:p w:rsidR="00FE1B71" w:rsidRPr="003A56C9" w:rsidRDefault="00FE1B71" w:rsidP="00EE2BCB">
      <w:pPr>
        <w:jc w:val="both"/>
        <w:rPr>
          <w:rFonts w:ascii="Arial" w:hAnsi="Arial" w:cs="Arial"/>
          <w:sz w:val="22"/>
          <w:szCs w:val="22"/>
          <w:lang w:val="pt-BR"/>
        </w:rPr>
      </w:pPr>
      <w:r w:rsidRPr="003A56C9">
        <w:rPr>
          <w:rFonts w:ascii="Arial" w:hAnsi="Arial" w:cs="Arial"/>
          <w:sz w:val="22"/>
          <w:szCs w:val="22"/>
          <w:lang w:val="pt-BR"/>
        </w:rPr>
        <w:t>É es</w:t>
      </w:r>
      <w:r w:rsidR="009A5AED" w:rsidRPr="003A56C9">
        <w:rPr>
          <w:rFonts w:ascii="Arial" w:hAnsi="Arial" w:cs="Arial"/>
          <w:sz w:val="22"/>
          <w:szCs w:val="22"/>
          <w:lang w:val="pt-BR"/>
        </w:rPr>
        <w:t>s</w:t>
      </w:r>
      <w:r w:rsidRPr="003A56C9">
        <w:rPr>
          <w:rFonts w:ascii="Arial" w:hAnsi="Arial" w:cs="Arial"/>
          <w:sz w:val="22"/>
          <w:szCs w:val="22"/>
          <w:lang w:val="pt-BR"/>
        </w:rPr>
        <w:t>encial destacar que a aprendizagem colaborativa exi</w:t>
      </w:r>
      <w:r w:rsidR="009A5AED" w:rsidRPr="003A56C9">
        <w:rPr>
          <w:rFonts w:ascii="Arial" w:hAnsi="Arial" w:cs="Arial"/>
          <w:sz w:val="22"/>
          <w:szCs w:val="22"/>
          <w:lang w:val="pt-BR"/>
        </w:rPr>
        <w:t>g</w:t>
      </w:r>
      <w:r w:rsidRPr="003A56C9">
        <w:rPr>
          <w:rFonts w:ascii="Arial" w:hAnsi="Arial" w:cs="Arial"/>
          <w:sz w:val="22"/>
          <w:szCs w:val="22"/>
          <w:lang w:val="pt-BR"/>
        </w:rPr>
        <w:t xml:space="preserve">e um novo perfil de usuário que se integre e esteja inserido </w:t>
      </w:r>
      <w:r w:rsidR="00A23EBA">
        <w:rPr>
          <w:rFonts w:ascii="Arial" w:hAnsi="Arial" w:cs="Arial"/>
          <w:sz w:val="22"/>
          <w:szCs w:val="22"/>
          <w:lang w:val="pt-BR"/>
        </w:rPr>
        <w:t>no</w:t>
      </w:r>
      <w:r w:rsidRPr="003A56C9">
        <w:rPr>
          <w:rFonts w:ascii="Arial" w:hAnsi="Arial" w:cs="Arial"/>
          <w:sz w:val="22"/>
          <w:szCs w:val="22"/>
          <w:lang w:val="pt-BR"/>
        </w:rPr>
        <w:t xml:space="preserve"> espa</w:t>
      </w:r>
      <w:r w:rsidR="00A23EBA">
        <w:rPr>
          <w:rFonts w:ascii="Arial" w:hAnsi="Arial" w:cs="Arial"/>
          <w:sz w:val="22"/>
          <w:szCs w:val="22"/>
          <w:lang w:val="pt-BR"/>
        </w:rPr>
        <w:t>ç</w:t>
      </w:r>
      <w:r w:rsidRPr="003A56C9">
        <w:rPr>
          <w:rFonts w:ascii="Arial" w:hAnsi="Arial" w:cs="Arial"/>
          <w:sz w:val="22"/>
          <w:szCs w:val="22"/>
          <w:lang w:val="pt-BR"/>
        </w:rPr>
        <w:t xml:space="preserve">o virtual, esse novo perfil são os </w:t>
      </w:r>
      <w:proofErr w:type="gramStart"/>
      <w:r w:rsidRPr="003A56C9">
        <w:rPr>
          <w:rFonts w:ascii="Arial" w:hAnsi="Arial" w:cs="Arial"/>
          <w:sz w:val="22"/>
          <w:szCs w:val="22"/>
          <w:lang w:val="pt-BR"/>
        </w:rPr>
        <w:t>infocidad</w:t>
      </w:r>
      <w:r w:rsidR="00703668">
        <w:rPr>
          <w:rFonts w:ascii="Arial" w:hAnsi="Arial" w:cs="Arial"/>
          <w:sz w:val="22"/>
          <w:szCs w:val="22"/>
          <w:lang w:val="pt-BR"/>
        </w:rPr>
        <w:t>ãos.</w:t>
      </w:r>
      <w:r w:rsidRPr="003A56C9">
        <w:rPr>
          <w:rFonts w:ascii="Arial" w:hAnsi="Arial" w:cs="Arial"/>
          <w:sz w:val="22"/>
          <w:szCs w:val="22"/>
          <w:lang w:val="pt-BR"/>
        </w:rPr>
        <w:t>.</w:t>
      </w:r>
      <w:proofErr w:type="gramEnd"/>
    </w:p>
    <w:p w:rsidR="00863061" w:rsidRPr="003A56C9" w:rsidRDefault="00863061" w:rsidP="00EE2BCB">
      <w:pPr>
        <w:jc w:val="both"/>
        <w:rPr>
          <w:rFonts w:ascii="Arial" w:hAnsi="Arial" w:cs="Arial"/>
          <w:sz w:val="22"/>
          <w:szCs w:val="22"/>
          <w:lang w:val="pt-BR"/>
        </w:rPr>
      </w:pPr>
    </w:p>
    <w:p w:rsidR="00BC4C03"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 xml:space="preserve">2.1 </w:t>
      </w:r>
      <w:r w:rsidR="00F77C5B" w:rsidRPr="003A56C9">
        <w:rPr>
          <w:rFonts w:ascii="Arial" w:hAnsi="Arial" w:cs="Arial"/>
          <w:b/>
          <w:sz w:val="22"/>
          <w:szCs w:val="22"/>
          <w:lang w:val="pt-BR"/>
        </w:rPr>
        <w:t>Intera</w:t>
      </w:r>
      <w:r w:rsidR="009A5AED" w:rsidRPr="003A56C9">
        <w:rPr>
          <w:rFonts w:ascii="Arial" w:hAnsi="Arial" w:cs="Arial"/>
          <w:b/>
          <w:sz w:val="22"/>
          <w:szCs w:val="22"/>
          <w:lang w:val="pt-BR"/>
        </w:rPr>
        <w:t>ção</w:t>
      </w:r>
      <w:r w:rsidR="00F77C5B" w:rsidRPr="003A56C9">
        <w:rPr>
          <w:rFonts w:ascii="Arial" w:hAnsi="Arial" w:cs="Arial"/>
          <w:b/>
          <w:sz w:val="22"/>
          <w:szCs w:val="22"/>
          <w:lang w:val="pt-BR"/>
        </w:rPr>
        <w:t xml:space="preserve"> social: os infocidad</w:t>
      </w:r>
      <w:r w:rsidR="00D10BE9" w:rsidRPr="003A56C9">
        <w:rPr>
          <w:rFonts w:ascii="Arial" w:hAnsi="Arial" w:cs="Arial"/>
          <w:b/>
          <w:sz w:val="22"/>
          <w:szCs w:val="22"/>
          <w:lang w:val="pt-BR"/>
        </w:rPr>
        <w:t>ãos</w:t>
      </w:r>
      <w:r w:rsidR="00F77C5B" w:rsidRPr="003A56C9">
        <w:rPr>
          <w:rFonts w:ascii="Arial" w:hAnsi="Arial" w:cs="Arial"/>
          <w:b/>
          <w:sz w:val="22"/>
          <w:szCs w:val="22"/>
          <w:lang w:val="pt-BR"/>
        </w:rPr>
        <w:t xml:space="preserve"> </w:t>
      </w:r>
    </w:p>
    <w:p w:rsidR="00BC4C03" w:rsidRPr="003A56C9" w:rsidRDefault="00BC4C03" w:rsidP="00EE2BCB">
      <w:pPr>
        <w:jc w:val="both"/>
        <w:rPr>
          <w:rFonts w:ascii="Arial" w:hAnsi="Arial" w:cs="Arial"/>
          <w:sz w:val="22"/>
          <w:szCs w:val="22"/>
          <w:lang w:val="pt-BR"/>
        </w:rPr>
      </w:pPr>
    </w:p>
    <w:p w:rsidR="00AC7DBA" w:rsidRPr="003A56C9" w:rsidRDefault="00F77C5B" w:rsidP="00EE2BCB">
      <w:pPr>
        <w:jc w:val="both"/>
        <w:rPr>
          <w:rFonts w:ascii="Arial" w:hAnsi="Arial" w:cs="Arial"/>
          <w:sz w:val="22"/>
          <w:szCs w:val="22"/>
          <w:lang w:val="pt-BR"/>
        </w:rPr>
      </w:pPr>
      <w:r w:rsidRPr="003A56C9">
        <w:rPr>
          <w:rFonts w:ascii="Arial" w:hAnsi="Arial" w:cs="Arial"/>
          <w:sz w:val="22"/>
          <w:szCs w:val="22"/>
          <w:lang w:val="pt-BR"/>
        </w:rPr>
        <w:t xml:space="preserve">Como </w:t>
      </w:r>
      <w:r w:rsidR="00D10BE9" w:rsidRPr="003A56C9">
        <w:rPr>
          <w:rFonts w:ascii="Arial" w:hAnsi="Arial" w:cs="Arial"/>
          <w:sz w:val="22"/>
          <w:szCs w:val="22"/>
          <w:lang w:val="pt-BR"/>
        </w:rPr>
        <w:t>destaca</w:t>
      </w:r>
      <w:r w:rsidRPr="003A56C9">
        <w:rPr>
          <w:rFonts w:ascii="Arial" w:hAnsi="Arial" w:cs="Arial"/>
          <w:sz w:val="22"/>
          <w:szCs w:val="22"/>
          <w:lang w:val="pt-BR"/>
        </w:rPr>
        <w:t xml:space="preserve"> Fumero </w:t>
      </w:r>
      <w:r w:rsidR="00D10BE9" w:rsidRPr="003A56C9">
        <w:rPr>
          <w:rFonts w:ascii="Arial" w:hAnsi="Arial" w:cs="Arial"/>
          <w:sz w:val="22"/>
          <w:szCs w:val="22"/>
          <w:lang w:val="pt-BR"/>
        </w:rPr>
        <w:t>e</w:t>
      </w:r>
      <w:r w:rsidRPr="003A56C9">
        <w:rPr>
          <w:rFonts w:ascii="Arial" w:hAnsi="Arial" w:cs="Arial"/>
          <w:sz w:val="22"/>
          <w:szCs w:val="22"/>
          <w:lang w:val="pt-BR"/>
        </w:rPr>
        <w:t xml:space="preserve"> Sáez Vacas (2006) “</w:t>
      </w:r>
      <w:r w:rsidR="00D10BE9" w:rsidRPr="003A56C9">
        <w:rPr>
          <w:rFonts w:ascii="Arial" w:hAnsi="Arial" w:cs="Arial"/>
          <w:sz w:val="22"/>
          <w:szCs w:val="22"/>
          <w:lang w:val="pt-BR"/>
        </w:rPr>
        <w:t>o</w:t>
      </w:r>
      <w:r w:rsidRPr="003A56C9">
        <w:rPr>
          <w:rFonts w:ascii="Arial" w:hAnsi="Arial" w:cs="Arial"/>
          <w:sz w:val="22"/>
          <w:szCs w:val="22"/>
          <w:lang w:val="pt-BR"/>
        </w:rPr>
        <w:t xml:space="preserve"> resultado </w:t>
      </w:r>
      <w:r w:rsidR="00D700FF" w:rsidRPr="003A56C9">
        <w:rPr>
          <w:rFonts w:ascii="Arial" w:hAnsi="Arial" w:cs="Arial"/>
          <w:sz w:val="22"/>
          <w:szCs w:val="22"/>
          <w:lang w:val="pt-BR"/>
        </w:rPr>
        <w:t>é</w:t>
      </w:r>
      <w:r w:rsidRPr="003A56C9">
        <w:rPr>
          <w:rFonts w:ascii="Arial" w:hAnsi="Arial" w:cs="Arial"/>
          <w:sz w:val="22"/>
          <w:szCs w:val="22"/>
          <w:lang w:val="pt-BR"/>
        </w:rPr>
        <w:t xml:space="preserve"> que a medida </w:t>
      </w:r>
      <w:proofErr w:type="gramStart"/>
      <w:r w:rsidRPr="003A56C9">
        <w:rPr>
          <w:rFonts w:ascii="Arial" w:hAnsi="Arial" w:cs="Arial"/>
          <w:sz w:val="22"/>
          <w:szCs w:val="22"/>
          <w:lang w:val="pt-BR"/>
        </w:rPr>
        <w:t>que  aumenta</w:t>
      </w:r>
      <w:proofErr w:type="gramEnd"/>
      <w:r w:rsidRPr="003A56C9">
        <w:rPr>
          <w:rFonts w:ascii="Arial" w:hAnsi="Arial" w:cs="Arial"/>
          <w:sz w:val="22"/>
          <w:szCs w:val="22"/>
          <w:lang w:val="pt-BR"/>
        </w:rPr>
        <w:t xml:space="preserve"> a digitaliza</w:t>
      </w:r>
      <w:r w:rsidR="00D700FF" w:rsidRPr="003A56C9">
        <w:rPr>
          <w:rFonts w:ascii="Arial" w:hAnsi="Arial" w:cs="Arial"/>
          <w:sz w:val="22"/>
          <w:szCs w:val="22"/>
          <w:lang w:val="pt-BR"/>
        </w:rPr>
        <w:t>ção da</w:t>
      </w:r>
      <w:r w:rsidRPr="003A56C9">
        <w:rPr>
          <w:rFonts w:ascii="Arial" w:hAnsi="Arial" w:cs="Arial"/>
          <w:sz w:val="22"/>
          <w:szCs w:val="22"/>
          <w:lang w:val="pt-BR"/>
        </w:rPr>
        <w:t xml:space="preserve"> soci</w:t>
      </w:r>
      <w:r w:rsidR="00D700FF" w:rsidRPr="003A56C9">
        <w:rPr>
          <w:rFonts w:ascii="Arial" w:hAnsi="Arial" w:cs="Arial"/>
          <w:sz w:val="22"/>
          <w:szCs w:val="22"/>
          <w:lang w:val="pt-BR"/>
        </w:rPr>
        <w:t>edade</w:t>
      </w:r>
      <w:r w:rsidRPr="003A56C9">
        <w:rPr>
          <w:rFonts w:ascii="Arial" w:hAnsi="Arial" w:cs="Arial"/>
          <w:sz w:val="22"/>
          <w:szCs w:val="22"/>
          <w:lang w:val="pt-BR"/>
        </w:rPr>
        <w:t xml:space="preserve">, interpretado como </w:t>
      </w:r>
      <w:r w:rsidR="00D700FF" w:rsidRPr="003A56C9">
        <w:rPr>
          <w:rFonts w:ascii="Arial" w:hAnsi="Arial" w:cs="Arial"/>
          <w:sz w:val="22"/>
          <w:szCs w:val="22"/>
          <w:lang w:val="pt-BR"/>
        </w:rPr>
        <w:t>o</w:t>
      </w:r>
      <w:r w:rsidRPr="003A56C9">
        <w:rPr>
          <w:rFonts w:ascii="Arial" w:hAnsi="Arial" w:cs="Arial"/>
          <w:sz w:val="22"/>
          <w:szCs w:val="22"/>
          <w:lang w:val="pt-BR"/>
        </w:rPr>
        <w:t xml:space="preserve"> gra</w:t>
      </w:r>
      <w:r w:rsidR="00D700FF" w:rsidRPr="003A56C9">
        <w:rPr>
          <w:rFonts w:ascii="Arial" w:hAnsi="Arial" w:cs="Arial"/>
          <w:sz w:val="22"/>
          <w:szCs w:val="22"/>
          <w:lang w:val="pt-BR"/>
        </w:rPr>
        <w:t>u</w:t>
      </w:r>
      <w:r w:rsidRPr="003A56C9">
        <w:rPr>
          <w:rFonts w:ascii="Arial" w:hAnsi="Arial" w:cs="Arial"/>
          <w:sz w:val="22"/>
          <w:szCs w:val="22"/>
          <w:lang w:val="pt-BR"/>
        </w:rPr>
        <w:t xml:space="preserve"> </w:t>
      </w:r>
      <w:r w:rsidR="00D700FF" w:rsidRPr="003A56C9">
        <w:rPr>
          <w:rFonts w:ascii="Arial" w:hAnsi="Arial" w:cs="Arial"/>
          <w:sz w:val="22"/>
          <w:szCs w:val="22"/>
          <w:lang w:val="pt-BR"/>
        </w:rPr>
        <w:t>q</w:t>
      </w:r>
      <w:r w:rsidRPr="003A56C9">
        <w:rPr>
          <w:rFonts w:ascii="Arial" w:hAnsi="Arial" w:cs="Arial"/>
          <w:sz w:val="22"/>
          <w:szCs w:val="22"/>
          <w:lang w:val="pt-BR"/>
        </w:rPr>
        <w:t>uantitativo de penetra</w:t>
      </w:r>
      <w:r w:rsidR="00D700FF" w:rsidRPr="003A56C9">
        <w:rPr>
          <w:rFonts w:ascii="Arial" w:hAnsi="Arial" w:cs="Arial"/>
          <w:sz w:val="22"/>
          <w:szCs w:val="22"/>
          <w:lang w:val="pt-BR"/>
        </w:rPr>
        <w:t>ção</w:t>
      </w:r>
      <w:r w:rsidRPr="003A56C9">
        <w:rPr>
          <w:rFonts w:ascii="Arial" w:hAnsi="Arial" w:cs="Arial"/>
          <w:sz w:val="22"/>
          <w:szCs w:val="22"/>
          <w:lang w:val="pt-BR"/>
        </w:rPr>
        <w:t xml:space="preserve"> da </w:t>
      </w:r>
      <w:r w:rsidR="00A23EBA" w:rsidRPr="003A56C9">
        <w:rPr>
          <w:rFonts w:ascii="Arial" w:hAnsi="Arial" w:cs="Arial"/>
          <w:sz w:val="22"/>
          <w:szCs w:val="22"/>
          <w:lang w:val="pt-BR"/>
        </w:rPr>
        <w:t>tecnologia</w:t>
      </w:r>
      <w:r w:rsidRPr="003A56C9">
        <w:rPr>
          <w:rFonts w:ascii="Arial" w:hAnsi="Arial" w:cs="Arial"/>
          <w:sz w:val="22"/>
          <w:szCs w:val="22"/>
          <w:lang w:val="pt-BR"/>
        </w:rPr>
        <w:t xml:space="preserve"> </w:t>
      </w:r>
      <w:r w:rsidR="00D700FF" w:rsidRPr="003A56C9">
        <w:rPr>
          <w:rFonts w:ascii="Arial" w:hAnsi="Arial" w:cs="Arial"/>
          <w:sz w:val="22"/>
          <w:szCs w:val="22"/>
          <w:lang w:val="pt-BR"/>
        </w:rPr>
        <w:t>na</w:t>
      </w:r>
      <w:r w:rsidRPr="003A56C9">
        <w:rPr>
          <w:rFonts w:ascii="Arial" w:hAnsi="Arial" w:cs="Arial"/>
          <w:sz w:val="22"/>
          <w:szCs w:val="22"/>
          <w:lang w:val="pt-BR"/>
        </w:rPr>
        <w:t xml:space="preserve"> sociedad</w:t>
      </w:r>
      <w:r w:rsidR="00D700FF" w:rsidRPr="003A56C9">
        <w:rPr>
          <w:rFonts w:ascii="Arial" w:hAnsi="Arial" w:cs="Arial"/>
          <w:sz w:val="22"/>
          <w:szCs w:val="22"/>
          <w:lang w:val="pt-BR"/>
        </w:rPr>
        <w:t>e</w:t>
      </w:r>
      <w:r w:rsidRPr="003A56C9">
        <w:rPr>
          <w:rFonts w:ascii="Arial" w:hAnsi="Arial" w:cs="Arial"/>
          <w:sz w:val="22"/>
          <w:szCs w:val="22"/>
          <w:lang w:val="pt-BR"/>
        </w:rPr>
        <w:t>, u</w:t>
      </w:r>
      <w:r w:rsidR="00D700FF" w:rsidRPr="003A56C9">
        <w:rPr>
          <w:rFonts w:ascii="Arial" w:hAnsi="Arial" w:cs="Arial"/>
          <w:sz w:val="22"/>
          <w:szCs w:val="22"/>
          <w:lang w:val="pt-BR"/>
        </w:rPr>
        <w:t>m</w:t>
      </w:r>
      <w:r w:rsidRPr="003A56C9">
        <w:rPr>
          <w:rFonts w:ascii="Arial" w:hAnsi="Arial" w:cs="Arial"/>
          <w:sz w:val="22"/>
          <w:szCs w:val="22"/>
          <w:lang w:val="pt-BR"/>
        </w:rPr>
        <w:t>a parte dos cidad</w:t>
      </w:r>
      <w:r w:rsidR="00D700FF" w:rsidRPr="003A56C9">
        <w:rPr>
          <w:rFonts w:ascii="Arial" w:hAnsi="Arial" w:cs="Arial"/>
          <w:sz w:val="22"/>
          <w:szCs w:val="22"/>
          <w:lang w:val="pt-BR"/>
        </w:rPr>
        <w:t>ãos</w:t>
      </w:r>
      <w:r w:rsidRPr="003A56C9">
        <w:rPr>
          <w:rFonts w:ascii="Arial" w:hAnsi="Arial" w:cs="Arial"/>
          <w:sz w:val="22"/>
          <w:szCs w:val="22"/>
          <w:lang w:val="pt-BR"/>
        </w:rPr>
        <w:t xml:space="preserve"> v</w:t>
      </w:r>
      <w:r w:rsidR="00D700FF" w:rsidRPr="003A56C9">
        <w:rPr>
          <w:rFonts w:ascii="Arial" w:hAnsi="Arial" w:cs="Arial"/>
          <w:sz w:val="22"/>
          <w:szCs w:val="22"/>
          <w:lang w:val="pt-BR"/>
        </w:rPr>
        <w:t>ai</w:t>
      </w:r>
      <w:r w:rsidRPr="003A56C9">
        <w:rPr>
          <w:rFonts w:ascii="Arial" w:hAnsi="Arial" w:cs="Arial"/>
          <w:sz w:val="22"/>
          <w:szCs w:val="22"/>
          <w:lang w:val="pt-BR"/>
        </w:rPr>
        <w:t xml:space="preserve"> migrando </w:t>
      </w:r>
      <w:r w:rsidR="00D700FF" w:rsidRPr="003A56C9">
        <w:rPr>
          <w:rFonts w:ascii="Arial" w:hAnsi="Arial" w:cs="Arial"/>
          <w:sz w:val="22"/>
          <w:szCs w:val="22"/>
          <w:lang w:val="pt-BR"/>
        </w:rPr>
        <w:t>à</w:t>
      </w:r>
      <w:r w:rsidRPr="003A56C9">
        <w:rPr>
          <w:rFonts w:ascii="Arial" w:hAnsi="Arial" w:cs="Arial"/>
          <w:sz w:val="22"/>
          <w:szCs w:val="22"/>
          <w:lang w:val="pt-BR"/>
        </w:rPr>
        <w:t xml:space="preserve"> condi</w:t>
      </w:r>
      <w:r w:rsidR="00D700FF" w:rsidRPr="003A56C9">
        <w:rPr>
          <w:rFonts w:ascii="Arial" w:hAnsi="Arial" w:cs="Arial"/>
          <w:sz w:val="22"/>
          <w:szCs w:val="22"/>
          <w:lang w:val="pt-BR"/>
        </w:rPr>
        <w:t>ção</w:t>
      </w:r>
      <w:r w:rsidRPr="003A56C9">
        <w:rPr>
          <w:rFonts w:ascii="Arial" w:hAnsi="Arial" w:cs="Arial"/>
          <w:sz w:val="22"/>
          <w:szCs w:val="22"/>
          <w:lang w:val="pt-BR"/>
        </w:rPr>
        <w:t xml:space="preserve"> de infocidad</w:t>
      </w:r>
      <w:r w:rsidR="00D700FF" w:rsidRPr="003A56C9">
        <w:rPr>
          <w:rFonts w:ascii="Arial" w:hAnsi="Arial" w:cs="Arial"/>
          <w:sz w:val="22"/>
          <w:szCs w:val="22"/>
          <w:lang w:val="pt-BR"/>
        </w:rPr>
        <w:t>ão</w:t>
      </w:r>
      <w:r w:rsidR="00A23EBA">
        <w:rPr>
          <w:rFonts w:ascii="Arial" w:hAnsi="Arial" w:cs="Arial"/>
          <w:sz w:val="22"/>
          <w:szCs w:val="22"/>
          <w:lang w:val="pt-BR"/>
        </w:rPr>
        <w:t xml:space="preserve"> </w:t>
      </w:r>
      <w:r w:rsidR="00D700FF" w:rsidRPr="003A56C9">
        <w:rPr>
          <w:rFonts w:ascii="Arial" w:hAnsi="Arial" w:cs="Arial"/>
          <w:sz w:val="22"/>
          <w:szCs w:val="22"/>
          <w:lang w:val="pt-BR"/>
        </w:rPr>
        <w:t>não nascem como tais</w:t>
      </w:r>
      <w:r w:rsidRPr="003A56C9">
        <w:rPr>
          <w:rFonts w:ascii="Arial" w:hAnsi="Arial" w:cs="Arial"/>
          <w:sz w:val="22"/>
          <w:szCs w:val="22"/>
          <w:lang w:val="pt-BR"/>
        </w:rPr>
        <w:t>-, o</w:t>
      </w:r>
      <w:r w:rsidR="00D700FF" w:rsidRPr="003A56C9">
        <w:rPr>
          <w:rFonts w:ascii="Arial" w:hAnsi="Arial" w:cs="Arial"/>
          <w:sz w:val="22"/>
          <w:szCs w:val="22"/>
          <w:lang w:val="pt-BR"/>
        </w:rPr>
        <w:t>u</w:t>
      </w:r>
      <w:r w:rsidRPr="003A56C9">
        <w:rPr>
          <w:rFonts w:ascii="Arial" w:hAnsi="Arial" w:cs="Arial"/>
          <w:sz w:val="22"/>
          <w:szCs w:val="22"/>
          <w:lang w:val="pt-BR"/>
        </w:rPr>
        <w:t xml:space="preserve"> se</w:t>
      </w:r>
      <w:r w:rsidR="00D700FF" w:rsidRPr="003A56C9">
        <w:rPr>
          <w:rFonts w:ascii="Arial" w:hAnsi="Arial" w:cs="Arial"/>
          <w:sz w:val="22"/>
          <w:szCs w:val="22"/>
          <w:lang w:val="pt-BR"/>
        </w:rPr>
        <w:t>j</w:t>
      </w:r>
      <w:r w:rsidRPr="003A56C9">
        <w:rPr>
          <w:rFonts w:ascii="Arial" w:hAnsi="Arial" w:cs="Arial"/>
          <w:sz w:val="22"/>
          <w:szCs w:val="22"/>
          <w:lang w:val="pt-BR"/>
        </w:rPr>
        <w:t>a, adquire</w:t>
      </w:r>
      <w:r w:rsidR="00D700FF" w:rsidRPr="003A56C9">
        <w:rPr>
          <w:rFonts w:ascii="Arial" w:hAnsi="Arial" w:cs="Arial"/>
          <w:sz w:val="22"/>
          <w:szCs w:val="22"/>
          <w:lang w:val="pt-BR"/>
        </w:rPr>
        <w:t>m</w:t>
      </w:r>
      <w:r w:rsidRPr="003A56C9">
        <w:rPr>
          <w:rFonts w:ascii="Arial" w:hAnsi="Arial" w:cs="Arial"/>
          <w:sz w:val="22"/>
          <w:szCs w:val="22"/>
          <w:lang w:val="pt-BR"/>
        </w:rPr>
        <w:t xml:space="preserve"> u</w:t>
      </w:r>
      <w:r w:rsidR="00D700FF" w:rsidRPr="003A56C9">
        <w:rPr>
          <w:rFonts w:ascii="Arial" w:hAnsi="Arial" w:cs="Arial"/>
          <w:sz w:val="22"/>
          <w:szCs w:val="22"/>
          <w:lang w:val="pt-BR"/>
        </w:rPr>
        <w:t>m</w:t>
      </w:r>
      <w:r w:rsidRPr="003A56C9">
        <w:rPr>
          <w:rFonts w:ascii="Arial" w:hAnsi="Arial" w:cs="Arial"/>
          <w:sz w:val="22"/>
          <w:szCs w:val="22"/>
          <w:lang w:val="pt-BR"/>
        </w:rPr>
        <w:t>a mentalidad</w:t>
      </w:r>
      <w:r w:rsidR="00D700FF" w:rsidRPr="003A56C9">
        <w:rPr>
          <w:rFonts w:ascii="Arial" w:hAnsi="Arial" w:cs="Arial"/>
          <w:sz w:val="22"/>
          <w:szCs w:val="22"/>
          <w:lang w:val="pt-BR"/>
        </w:rPr>
        <w:t>e</w:t>
      </w:r>
      <w:r w:rsidRPr="003A56C9">
        <w:rPr>
          <w:rFonts w:ascii="Arial" w:hAnsi="Arial" w:cs="Arial"/>
          <w:sz w:val="22"/>
          <w:szCs w:val="22"/>
          <w:lang w:val="pt-BR"/>
        </w:rPr>
        <w:t xml:space="preserve"> m</w:t>
      </w:r>
      <w:r w:rsidR="00D700FF" w:rsidRPr="003A56C9">
        <w:rPr>
          <w:rFonts w:ascii="Arial" w:hAnsi="Arial" w:cs="Arial"/>
          <w:sz w:val="22"/>
          <w:szCs w:val="22"/>
          <w:lang w:val="pt-BR"/>
        </w:rPr>
        <w:t>ai</w:t>
      </w:r>
      <w:r w:rsidRPr="003A56C9">
        <w:rPr>
          <w:rFonts w:ascii="Arial" w:hAnsi="Arial" w:cs="Arial"/>
          <w:sz w:val="22"/>
          <w:szCs w:val="22"/>
          <w:lang w:val="pt-BR"/>
        </w:rPr>
        <w:t xml:space="preserve">s digital, </w:t>
      </w:r>
      <w:r w:rsidR="00D700FF" w:rsidRPr="003A56C9">
        <w:rPr>
          <w:rFonts w:ascii="Arial" w:hAnsi="Arial" w:cs="Arial"/>
          <w:sz w:val="22"/>
          <w:szCs w:val="22"/>
          <w:lang w:val="pt-BR"/>
        </w:rPr>
        <w:t>enquanto</w:t>
      </w:r>
      <w:r w:rsidRPr="003A56C9">
        <w:rPr>
          <w:rFonts w:ascii="Arial" w:hAnsi="Arial" w:cs="Arial"/>
          <w:sz w:val="22"/>
          <w:szCs w:val="22"/>
          <w:lang w:val="pt-BR"/>
        </w:rPr>
        <w:t xml:space="preserve"> que o</w:t>
      </w:r>
      <w:r w:rsidR="00D700FF" w:rsidRPr="003A56C9">
        <w:rPr>
          <w:rFonts w:ascii="Arial" w:hAnsi="Arial" w:cs="Arial"/>
          <w:sz w:val="22"/>
          <w:szCs w:val="22"/>
          <w:lang w:val="pt-BR"/>
        </w:rPr>
        <w:t>u</w:t>
      </w:r>
      <w:r w:rsidRPr="003A56C9">
        <w:rPr>
          <w:rFonts w:ascii="Arial" w:hAnsi="Arial" w:cs="Arial"/>
          <w:sz w:val="22"/>
          <w:szCs w:val="22"/>
          <w:lang w:val="pt-BR"/>
        </w:rPr>
        <w:t>tra parte se mant</w:t>
      </w:r>
      <w:r w:rsidR="00A23EBA">
        <w:rPr>
          <w:rFonts w:ascii="Arial" w:hAnsi="Arial" w:cs="Arial"/>
          <w:sz w:val="22"/>
          <w:szCs w:val="22"/>
          <w:lang w:val="pt-BR"/>
        </w:rPr>
        <w:t>ê</w:t>
      </w:r>
      <w:r w:rsidR="00D700FF" w:rsidRPr="003A56C9">
        <w:rPr>
          <w:rFonts w:ascii="Arial" w:hAnsi="Arial" w:cs="Arial"/>
          <w:sz w:val="22"/>
          <w:szCs w:val="22"/>
          <w:lang w:val="pt-BR"/>
        </w:rPr>
        <w:t>m</w:t>
      </w:r>
      <w:r w:rsidRPr="003A56C9">
        <w:rPr>
          <w:rFonts w:ascii="Arial" w:hAnsi="Arial" w:cs="Arial"/>
          <w:sz w:val="22"/>
          <w:szCs w:val="22"/>
          <w:lang w:val="pt-BR"/>
        </w:rPr>
        <w:t xml:space="preserve"> m</w:t>
      </w:r>
      <w:r w:rsidR="00D700FF" w:rsidRPr="003A56C9">
        <w:rPr>
          <w:rFonts w:ascii="Arial" w:hAnsi="Arial" w:cs="Arial"/>
          <w:sz w:val="22"/>
          <w:szCs w:val="22"/>
          <w:lang w:val="pt-BR"/>
        </w:rPr>
        <w:t>ais</w:t>
      </w:r>
      <w:r w:rsidRPr="003A56C9">
        <w:rPr>
          <w:rFonts w:ascii="Arial" w:hAnsi="Arial" w:cs="Arial"/>
          <w:sz w:val="22"/>
          <w:szCs w:val="22"/>
          <w:lang w:val="pt-BR"/>
        </w:rPr>
        <w:t xml:space="preserve"> resistente</w:t>
      </w:r>
      <w:r w:rsidR="007500F8" w:rsidRPr="003A56C9">
        <w:rPr>
          <w:rFonts w:ascii="Arial" w:hAnsi="Arial" w:cs="Arial"/>
          <w:sz w:val="22"/>
          <w:szCs w:val="22"/>
          <w:lang w:val="pt-BR"/>
        </w:rPr>
        <w:t>, o</w:t>
      </w:r>
      <w:r w:rsidR="00D700FF" w:rsidRPr="003A56C9">
        <w:rPr>
          <w:rFonts w:ascii="Arial" w:hAnsi="Arial" w:cs="Arial"/>
          <w:sz w:val="22"/>
          <w:szCs w:val="22"/>
          <w:lang w:val="pt-BR"/>
        </w:rPr>
        <w:t>u</w:t>
      </w:r>
      <w:r w:rsidR="007500F8" w:rsidRPr="003A56C9">
        <w:rPr>
          <w:rFonts w:ascii="Arial" w:hAnsi="Arial" w:cs="Arial"/>
          <w:sz w:val="22"/>
          <w:szCs w:val="22"/>
          <w:lang w:val="pt-BR"/>
        </w:rPr>
        <w:t xml:space="preserve"> n</w:t>
      </w:r>
      <w:r w:rsidR="00D700FF" w:rsidRPr="003A56C9">
        <w:rPr>
          <w:rFonts w:ascii="Arial" w:hAnsi="Arial" w:cs="Arial"/>
          <w:sz w:val="22"/>
          <w:szCs w:val="22"/>
          <w:lang w:val="pt-BR"/>
        </w:rPr>
        <w:t>ã</w:t>
      </w:r>
      <w:r w:rsidR="007500F8" w:rsidRPr="003A56C9">
        <w:rPr>
          <w:rFonts w:ascii="Arial" w:hAnsi="Arial" w:cs="Arial"/>
          <w:sz w:val="22"/>
          <w:szCs w:val="22"/>
          <w:lang w:val="pt-BR"/>
        </w:rPr>
        <w:t>o ace</w:t>
      </w:r>
      <w:r w:rsidR="00D700FF" w:rsidRPr="003A56C9">
        <w:rPr>
          <w:rFonts w:ascii="Arial" w:hAnsi="Arial" w:cs="Arial"/>
          <w:sz w:val="22"/>
          <w:szCs w:val="22"/>
          <w:lang w:val="pt-BR"/>
        </w:rPr>
        <w:t>i</w:t>
      </w:r>
      <w:r w:rsidR="007500F8" w:rsidRPr="003A56C9">
        <w:rPr>
          <w:rFonts w:ascii="Arial" w:hAnsi="Arial" w:cs="Arial"/>
          <w:sz w:val="22"/>
          <w:szCs w:val="22"/>
          <w:lang w:val="pt-BR"/>
        </w:rPr>
        <w:t>ta e</w:t>
      </w:r>
      <w:r w:rsidR="00D700FF" w:rsidRPr="003A56C9">
        <w:rPr>
          <w:rFonts w:ascii="Arial" w:hAnsi="Arial" w:cs="Arial"/>
          <w:sz w:val="22"/>
          <w:szCs w:val="22"/>
          <w:lang w:val="pt-BR"/>
        </w:rPr>
        <w:t>s</w:t>
      </w:r>
      <w:r w:rsidR="007500F8" w:rsidRPr="003A56C9">
        <w:rPr>
          <w:rFonts w:ascii="Arial" w:hAnsi="Arial" w:cs="Arial"/>
          <w:sz w:val="22"/>
          <w:szCs w:val="22"/>
          <w:lang w:val="pt-BR"/>
        </w:rPr>
        <w:t>sa emigra</w:t>
      </w:r>
      <w:r w:rsidR="00D700FF" w:rsidRPr="003A56C9">
        <w:rPr>
          <w:rFonts w:ascii="Arial" w:hAnsi="Arial" w:cs="Arial"/>
          <w:sz w:val="22"/>
          <w:szCs w:val="22"/>
          <w:lang w:val="pt-BR"/>
        </w:rPr>
        <w:t>ção</w:t>
      </w:r>
      <w:r w:rsidR="007500F8" w:rsidRPr="003A56C9">
        <w:rPr>
          <w:rFonts w:ascii="Arial" w:hAnsi="Arial" w:cs="Arial"/>
          <w:sz w:val="22"/>
          <w:szCs w:val="22"/>
          <w:lang w:val="pt-BR"/>
        </w:rPr>
        <w:t>.</w:t>
      </w:r>
      <w:r w:rsidRPr="003A56C9">
        <w:rPr>
          <w:rFonts w:ascii="Arial" w:hAnsi="Arial" w:cs="Arial"/>
          <w:sz w:val="22"/>
          <w:szCs w:val="22"/>
          <w:lang w:val="pt-BR"/>
        </w:rPr>
        <w:t>”</w:t>
      </w:r>
      <w:r w:rsidR="007500F8" w:rsidRPr="003A56C9">
        <w:rPr>
          <w:rFonts w:ascii="Arial" w:hAnsi="Arial" w:cs="Arial"/>
          <w:sz w:val="22"/>
          <w:szCs w:val="22"/>
          <w:lang w:val="pt-BR"/>
        </w:rPr>
        <w:t xml:space="preserve"> </w:t>
      </w:r>
      <w:r w:rsidR="00BB31ED" w:rsidRPr="003A56C9">
        <w:rPr>
          <w:rFonts w:ascii="Arial" w:hAnsi="Arial" w:cs="Arial"/>
          <w:sz w:val="22"/>
          <w:szCs w:val="22"/>
          <w:lang w:val="pt-BR"/>
        </w:rPr>
        <w:t>Se dedu</w:t>
      </w:r>
      <w:r w:rsidR="00D700FF" w:rsidRPr="003A56C9">
        <w:rPr>
          <w:rFonts w:ascii="Arial" w:hAnsi="Arial" w:cs="Arial"/>
          <w:sz w:val="22"/>
          <w:szCs w:val="22"/>
          <w:lang w:val="pt-BR"/>
        </w:rPr>
        <w:t>z</w:t>
      </w:r>
      <w:r w:rsidR="00BB31ED" w:rsidRPr="003A56C9">
        <w:rPr>
          <w:rFonts w:ascii="Arial" w:hAnsi="Arial" w:cs="Arial"/>
          <w:sz w:val="22"/>
          <w:szCs w:val="22"/>
          <w:lang w:val="pt-BR"/>
        </w:rPr>
        <w:t xml:space="preserve"> por tanto que a red</w:t>
      </w:r>
      <w:r w:rsidR="00D700FF" w:rsidRPr="003A56C9">
        <w:rPr>
          <w:rFonts w:ascii="Arial" w:hAnsi="Arial" w:cs="Arial"/>
          <w:sz w:val="22"/>
          <w:szCs w:val="22"/>
          <w:lang w:val="pt-BR"/>
        </w:rPr>
        <w:t>e</w:t>
      </w:r>
      <w:r w:rsidR="00BB31ED" w:rsidRPr="003A56C9">
        <w:rPr>
          <w:rFonts w:ascii="Arial" w:hAnsi="Arial" w:cs="Arial"/>
          <w:sz w:val="22"/>
          <w:szCs w:val="22"/>
          <w:lang w:val="pt-BR"/>
        </w:rPr>
        <w:t xml:space="preserve"> </w:t>
      </w:r>
      <w:proofErr w:type="gramStart"/>
      <w:r w:rsidR="00BB31ED" w:rsidRPr="003A56C9">
        <w:rPr>
          <w:rFonts w:ascii="Arial" w:hAnsi="Arial" w:cs="Arial"/>
          <w:sz w:val="22"/>
          <w:szCs w:val="22"/>
          <w:lang w:val="pt-BR"/>
        </w:rPr>
        <w:t>se  convert</w:t>
      </w:r>
      <w:r w:rsidR="00D700FF" w:rsidRPr="003A56C9">
        <w:rPr>
          <w:rFonts w:ascii="Arial" w:hAnsi="Arial" w:cs="Arial"/>
          <w:sz w:val="22"/>
          <w:szCs w:val="22"/>
          <w:lang w:val="pt-BR"/>
        </w:rPr>
        <w:t>eu</w:t>
      </w:r>
      <w:proofErr w:type="gramEnd"/>
      <w:r w:rsidR="00BB31ED" w:rsidRPr="003A56C9">
        <w:rPr>
          <w:rFonts w:ascii="Arial" w:hAnsi="Arial" w:cs="Arial"/>
          <w:sz w:val="22"/>
          <w:szCs w:val="22"/>
          <w:lang w:val="pt-BR"/>
        </w:rPr>
        <w:t xml:space="preserve"> e</w:t>
      </w:r>
      <w:r w:rsidR="00D700FF" w:rsidRPr="003A56C9">
        <w:rPr>
          <w:rFonts w:ascii="Arial" w:hAnsi="Arial" w:cs="Arial"/>
          <w:sz w:val="22"/>
          <w:szCs w:val="22"/>
          <w:lang w:val="pt-BR"/>
        </w:rPr>
        <w:t xml:space="preserve">m </w:t>
      </w:r>
      <w:r w:rsidR="00BB31ED" w:rsidRPr="003A56C9">
        <w:rPr>
          <w:rFonts w:ascii="Arial" w:hAnsi="Arial" w:cs="Arial"/>
          <w:sz w:val="22"/>
          <w:szCs w:val="22"/>
          <w:lang w:val="pt-BR"/>
        </w:rPr>
        <w:t>u</w:t>
      </w:r>
      <w:r w:rsidR="00D700FF" w:rsidRPr="003A56C9">
        <w:rPr>
          <w:rFonts w:ascii="Arial" w:hAnsi="Arial" w:cs="Arial"/>
          <w:sz w:val="22"/>
          <w:szCs w:val="22"/>
          <w:lang w:val="pt-BR"/>
        </w:rPr>
        <w:t>m</w:t>
      </w:r>
      <w:r w:rsidR="00BB31ED" w:rsidRPr="003A56C9">
        <w:rPr>
          <w:rFonts w:ascii="Arial" w:hAnsi="Arial" w:cs="Arial"/>
          <w:sz w:val="22"/>
          <w:szCs w:val="22"/>
          <w:lang w:val="pt-BR"/>
        </w:rPr>
        <w:t xml:space="preserve"> espa</w:t>
      </w:r>
      <w:r w:rsidR="00D700FF" w:rsidRPr="003A56C9">
        <w:rPr>
          <w:rFonts w:ascii="Arial" w:hAnsi="Arial" w:cs="Arial"/>
          <w:sz w:val="22"/>
          <w:szCs w:val="22"/>
          <w:lang w:val="pt-BR"/>
        </w:rPr>
        <w:t>ç</w:t>
      </w:r>
      <w:r w:rsidR="00BB31ED" w:rsidRPr="003A56C9">
        <w:rPr>
          <w:rFonts w:ascii="Arial" w:hAnsi="Arial" w:cs="Arial"/>
          <w:sz w:val="22"/>
          <w:szCs w:val="22"/>
          <w:lang w:val="pt-BR"/>
        </w:rPr>
        <w:t xml:space="preserve">o social onde todos </w:t>
      </w:r>
      <w:r w:rsidR="00D700FF" w:rsidRPr="003A56C9">
        <w:rPr>
          <w:rFonts w:ascii="Arial" w:hAnsi="Arial" w:cs="Arial"/>
          <w:sz w:val="22"/>
          <w:szCs w:val="22"/>
          <w:lang w:val="pt-BR"/>
        </w:rPr>
        <w:t>o</w:t>
      </w:r>
      <w:r w:rsidR="00BB31ED" w:rsidRPr="003A56C9">
        <w:rPr>
          <w:rFonts w:ascii="Arial" w:hAnsi="Arial" w:cs="Arial"/>
          <w:sz w:val="22"/>
          <w:szCs w:val="22"/>
          <w:lang w:val="pt-BR"/>
        </w:rPr>
        <w:t>s agentes socia</w:t>
      </w:r>
      <w:r w:rsidR="00D700FF" w:rsidRPr="003A56C9">
        <w:rPr>
          <w:rFonts w:ascii="Arial" w:hAnsi="Arial" w:cs="Arial"/>
          <w:sz w:val="22"/>
          <w:szCs w:val="22"/>
          <w:lang w:val="pt-BR"/>
        </w:rPr>
        <w:t>i</w:t>
      </w:r>
      <w:r w:rsidR="00BB31ED" w:rsidRPr="003A56C9">
        <w:rPr>
          <w:rFonts w:ascii="Arial" w:hAnsi="Arial" w:cs="Arial"/>
          <w:sz w:val="22"/>
          <w:szCs w:val="22"/>
          <w:lang w:val="pt-BR"/>
        </w:rPr>
        <w:t>s te</w:t>
      </w:r>
      <w:r w:rsidR="00D700FF" w:rsidRPr="003A56C9">
        <w:rPr>
          <w:rFonts w:ascii="Arial" w:hAnsi="Arial" w:cs="Arial"/>
          <w:sz w:val="22"/>
          <w:szCs w:val="22"/>
          <w:lang w:val="pt-BR"/>
        </w:rPr>
        <w:t>m</w:t>
      </w:r>
      <w:r w:rsidR="00BB31ED" w:rsidRPr="003A56C9">
        <w:rPr>
          <w:rFonts w:ascii="Arial" w:hAnsi="Arial" w:cs="Arial"/>
          <w:sz w:val="22"/>
          <w:szCs w:val="22"/>
          <w:lang w:val="pt-BR"/>
        </w:rPr>
        <w:t xml:space="preserve"> intera</w:t>
      </w:r>
      <w:r w:rsidR="005F2FD9" w:rsidRPr="003A56C9">
        <w:rPr>
          <w:rFonts w:ascii="Arial" w:hAnsi="Arial" w:cs="Arial"/>
          <w:sz w:val="22"/>
          <w:szCs w:val="22"/>
          <w:lang w:val="pt-BR"/>
        </w:rPr>
        <w:t>tuam</w:t>
      </w:r>
      <w:r w:rsidR="00BB31ED" w:rsidRPr="003A56C9">
        <w:rPr>
          <w:rFonts w:ascii="Arial" w:hAnsi="Arial" w:cs="Arial"/>
          <w:sz w:val="22"/>
          <w:szCs w:val="22"/>
          <w:lang w:val="pt-BR"/>
        </w:rPr>
        <w:t xml:space="preserve"> e</w:t>
      </w:r>
      <w:r w:rsidR="005F2FD9" w:rsidRPr="003A56C9">
        <w:rPr>
          <w:rFonts w:ascii="Arial" w:hAnsi="Arial" w:cs="Arial"/>
          <w:sz w:val="22"/>
          <w:szCs w:val="22"/>
          <w:lang w:val="pt-BR"/>
        </w:rPr>
        <w:t>m</w:t>
      </w:r>
      <w:r w:rsidR="00BB31ED" w:rsidRPr="003A56C9">
        <w:rPr>
          <w:rFonts w:ascii="Arial" w:hAnsi="Arial" w:cs="Arial"/>
          <w:sz w:val="22"/>
          <w:szCs w:val="22"/>
          <w:lang w:val="pt-BR"/>
        </w:rPr>
        <w:t xml:space="preserve"> algu</w:t>
      </w:r>
      <w:r w:rsidR="005F2FD9" w:rsidRPr="003A56C9">
        <w:rPr>
          <w:rFonts w:ascii="Arial" w:hAnsi="Arial" w:cs="Arial"/>
          <w:sz w:val="22"/>
          <w:szCs w:val="22"/>
          <w:lang w:val="pt-BR"/>
        </w:rPr>
        <w:t>n</w:t>
      </w:r>
      <w:r w:rsidR="00BB31ED" w:rsidRPr="003A56C9">
        <w:rPr>
          <w:rFonts w:ascii="Arial" w:hAnsi="Arial" w:cs="Arial"/>
          <w:sz w:val="22"/>
          <w:szCs w:val="22"/>
          <w:lang w:val="pt-BR"/>
        </w:rPr>
        <w:t>s casos aportando con</w:t>
      </w:r>
      <w:r w:rsidR="005F2FD9" w:rsidRPr="003A56C9">
        <w:rPr>
          <w:rFonts w:ascii="Arial" w:hAnsi="Arial" w:cs="Arial"/>
          <w:sz w:val="22"/>
          <w:szCs w:val="22"/>
          <w:lang w:val="pt-BR"/>
        </w:rPr>
        <w:t>hecime</w:t>
      </w:r>
      <w:r w:rsidR="00BB31ED" w:rsidRPr="003A56C9">
        <w:rPr>
          <w:rFonts w:ascii="Arial" w:hAnsi="Arial" w:cs="Arial"/>
          <w:sz w:val="22"/>
          <w:szCs w:val="22"/>
          <w:lang w:val="pt-BR"/>
        </w:rPr>
        <w:t xml:space="preserve">ntos, </w:t>
      </w:r>
      <w:r w:rsidR="005F2FD9" w:rsidRPr="003A56C9">
        <w:rPr>
          <w:rFonts w:ascii="Arial" w:hAnsi="Arial" w:cs="Arial"/>
          <w:sz w:val="22"/>
          <w:szCs w:val="22"/>
          <w:lang w:val="pt-BR"/>
        </w:rPr>
        <w:t>e</w:t>
      </w:r>
      <w:r w:rsidR="00BB31ED" w:rsidRPr="003A56C9">
        <w:rPr>
          <w:rFonts w:ascii="Arial" w:hAnsi="Arial" w:cs="Arial"/>
          <w:sz w:val="22"/>
          <w:szCs w:val="22"/>
          <w:lang w:val="pt-BR"/>
        </w:rPr>
        <w:t xml:space="preserve"> e</w:t>
      </w:r>
      <w:r w:rsidR="005F2FD9" w:rsidRPr="003A56C9">
        <w:rPr>
          <w:rFonts w:ascii="Arial" w:hAnsi="Arial" w:cs="Arial"/>
          <w:sz w:val="22"/>
          <w:szCs w:val="22"/>
          <w:lang w:val="pt-BR"/>
        </w:rPr>
        <w:t>m</w:t>
      </w:r>
      <w:r w:rsidR="00BB31ED" w:rsidRPr="003A56C9">
        <w:rPr>
          <w:rFonts w:ascii="Arial" w:hAnsi="Arial" w:cs="Arial"/>
          <w:sz w:val="22"/>
          <w:szCs w:val="22"/>
          <w:lang w:val="pt-BR"/>
        </w:rPr>
        <w:t xml:space="preserve"> o</w:t>
      </w:r>
      <w:r w:rsidR="005F2FD9" w:rsidRPr="003A56C9">
        <w:rPr>
          <w:rFonts w:ascii="Arial" w:hAnsi="Arial" w:cs="Arial"/>
          <w:sz w:val="22"/>
          <w:szCs w:val="22"/>
          <w:lang w:val="pt-BR"/>
        </w:rPr>
        <w:t>u</w:t>
      </w:r>
      <w:r w:rsidR="00BB31ED" w:rsidRPr="003A56C9">
        <w:rPr>
          <w:rFonts w:ascii="Arial" w:hAnsi="Arial" w:cs="Arial"/>
          <w:sz w:val="22"/>
          <w:szCs w:val="22"/>
          <w:lang w:val="pt-BR"/>
        </w:rPr>
        <w:t>tros casos, co</w:t>
      </w:r>
      <w:r w:rsidR="005F2FD9" w:rsidRPr="003A56C9">
        <w:rPr>
          <w:rFonts w:ascii="Arial" w:hAnsi="Arial" w:cs="Arial"/>
          <w:sz w:val="22"/>
          <w:szCs w:val="22"/>
          <w:lang w:val="pt-BR"/>
        </w:rPr>
        <w:t>m</w:t>
      </w:r>
      <w:r w:rsidR="00BB31ED" w:rsidRPr="003A56C9">
        <w:rPr>
          <w:rFonts w:ascii="Arial" w:hAnsi="Arial" w:cs="Arial"/>
          <w:sz w:val="22"/>
          <w:szCs w:val="22"/>
          <w:lang w:val="pt-BR"/>
        </w:rPr>
        <w:t xml:space="preserve"> u</w:t>
      </w:r>
      <w:r w:rsidR="005F2FD9" w:rsidRPr="003A56C9">
        <w:rPr>
          <w:rFonts w:ascii="Arial" w:hAnsi="Arial" w:cs="Arial"/>
          <w:sz w:val="22"/>
          <w:szCs w:val="22"/>
          <w:lang w:val="pt-BR"/>
        </w:rPr>
        <w:t>m</w:t>
      </w:r>
      <w:r w:rsidR="00BB31ED" w:rsidRPr="003A56C9">
        <w:rPr>
          <w:rFonts w:ascii="Arial" w:hAnsi="Arial" w:cs="Arial"/>
          <w:sz w:val="22"/>
          <w:szCs w:val="22"/>
          <w:lang w:val="pt-BR"/>
        </w:rPr>
        <w:t>a atitud</w:t>
      </w:r>
      <w:r w:rsidR="005F2FD9" w:rsidRPr="003A56C9">
        <w:rPr>
          <w:rFonts w:ascii="Arial" w:hAnsi="Arial" w:cs="Arial"/>
          <w:sz w:val="22"/>
          <w:szCs w:val="22"/>
          <w:lang w:val="pt-BR"/>
        </w:rPr>
        <w:t>e</w:t>
      </w:r>
      <w:r w:rsidR="00BB31ED" w:rsidRPr="003A56C9">
        <w:rPr>
          <w:rFonts w:ascii="Arial" w:hAnsi="Arial" w:cs="Arial"/>
          <w:sz w:val="22"/>
          <w:szCs w:val="22"/>
          <w:lang w:val="pt-BR"/>
        </w:rPr>
        <w:t xml:space="preserve"> m</w:t>
      </w:r>
      <w:r w:rsidR="005F2FD9" w:rsidRPr="003A56C9">
        <w:rPr>
          <w:rFonts w:ascii="Arial" w:hAnsi="Arial" w:cs="Arial"/>
          <w:sz w:val="22"/>
          <w:szCs w:val="22"/>
          <w:lang w:val="pt-BR"/>
        </w:rPr>
        <w:t>ai</w:t>
      </w:r>
      <w:r w:rsidR="00BB31ED" w:rsidRPr="003A56C9">
        <w:rPr>
          <w:rFonts w:ascii="Arial" w:hAnsi="Arial" w:cs="Arial"/>
          <w:sz w:val="22"/>
          <w:szCs w:val="22"/>
          <w:lang w:val="pt-BR"/>
        </w:rPr>
        <w:t>s pas</w:t>
      </w:r>
      <w:r w:rsidR="005F2FD9" w:rsidRPr="003A56C9">
        <w:rPr>
          <w:rFonts w:ascii="Arial" w:hAnsi="Arial" w:cs="Arial"/>
          <w:sz w:val="22"/>
          <w:szCs w:val="22"/>
          <w:lang w:val="pt-BR"/>
        </w:rPr>
        <w:t>s</w:t>
      </w:r>
      <w:r w:rsidR="00BB31ED" w:rsidRPr="003A56C9">
        <w:rPr>
          <w:rFonts w:ascii="Arial" w:hAnsi="Arial" w:cs="Arial"/>
          <w:sz w:val="22"/>
          <w:szCs w:val="22"/>
          <w:lang w:val="pt-BR"/>
        </w:rPr>
        <w:t>iva.</w:t>
      </w:r>
      <w:r w:rsidR="00AE625C" w:rsidRPr="003A56C9">
        <w:rPr>
          <w:rFonts w:ascii="Arial" w:hAnsi="Arial" w:cs="Arial"/>
          <w:sz w:val="22"/>
          <w:szCs w:val="22"/>
          <w:lang w:val="pt-BR"/>
        </w:rPr>
        <w:t xml:space="preserve"> </w:t>
      </w:r>
    </w:p>
    <w:p w:rsidR="00AC7DBA" w:rsidRPr="003A56C9" w:rsidRDefault="00AE625C" w:rsidP="00EE2BCB">
      <w:pPr>
        <w:jc w:val="both"/>
        <w:rPr>
          <w:rFonts w:ascii="Arial" w:hAnsi="Arial" w:cs="Arial"/>
          <w:sz w:val="22"/>
          <w:szCs w:val="22"/>
          <w:lang w:val="pt-BR"/>
        </w:rPr>
      </w:pPr>
      <w:r w:rsidRPr="003A56C9">
        <w:rPr>
          <w:rFonts w:ascii="Arial" w:hAnsi="Arial" w:cs="Arial"/>
          <w:sz w:val="22"/>
          <w:szCs w:val="22"/>
          <w:lang w:val="pt-BR"/>
        </w:rPr>
        <w:t>Dentro de es</w:t>
      </w:r>
      <w:r w:rsidR="00AF1A07" w:rsidRPr="003A56C9">
        <w:rPr>
          <w:rFonts w:ascii="Arial" w:hAnsi="Arial" w:cs="Arial"/>
          <w:sz w:val="22"/>
          <w:szCs w:val="22"/>
          <w:lang w:val="pt-BR"/>
        </w:rPr>
        <w:t>se</w:t>
      </w:r>
      <w:r w:rsidRPr="003A56C9">
        <w:rPr>
          <w:rFonts w:ascii="Arial" w:hAnsi="Arial" w:cs="Arial"/>
          <w:sz w:val="22"/>
          <w:szCs w:val="22"/>
          <w:lang w:val="pt-BR"/>
        </w:rPr>
        <w:t>s infoci</w:t>
      </w:r>
      <w:r w:rsidR="00AF1A07" w:rsidRPr="003A56C9">
        <w:rPr>
          <w:rFonts w:ascii="Arial" w:hAnsi="Arial" w:cs="Arial"/>
          <w:sz w:val="22"/>
          <w:szCs w:val="22"/>
          <w:lang w:val="pt-BR"/>
        </w:rPr>
        <w:t>d</w:t>
      </w:r>
      <w:r w:rsidRPr="003A56C9">
        <w:rPr>
          <w:rFonts w:ascii="Arial" w:hAnsi="Arial" w:cs="Arial"/>
          <w:sz w:val="22"/>
          <w:szCs w:val="22"/>
          <w:lang w:val="pt-BR"/>
        </w:rPr>
        <w:t>ad</w:t>
      </w:r>
      <w:r w:rsidR="00AF1A07" w:rsidRPr="003A56C9">
        <w:rPr>
          <w:rFonts w:ascii="Arial" w:hAnsi="Arial" w:cs="Arial"/>
          <w:sz w:val="22"/>
          <w:szCs w:val="22"/>
          <w:lang w:val="pt-BR"/>
        </w:rPr>
        <w:t>ão</w:t>
      </w:r>
      <w:r w:rsidRPr="003A56C9">
        <w:rPr>
          <w:rFonts w:ascii="Arial" w:hAnsi="Arial" w:cs="Arial"/>
          <w:sz w:val="22"/>
          <w:szCs w:val="22"/>
          <w:lang w:val="pt-BR"/>
        </w:rPr>
        <w:t>s se enc</w:t>
      </w:r>
      <w:r w:rsidR="00AF1A07" w:rsidRPr="003A56C9">
        <w:rPr>
          <w:rFonts w:ascii="Arial" w:hAnsi="Arial" w:cs="Arial"/>
          <w:sz w:val="22"/>
          <w:szCs w:val="22"/>
          <w:lang w:val="pt-BR"/>
        </w:rPr>
        <w:t>o</w:t>
      </w:r>
      <w:r w:rsidRPr="003A56C9">
        <w:rPr>
          <w:rFonts w:ascii="Arial" w:hAnsi="Arial" w:cs="Arial"/>
          <w:sz w:val="22"/>
          <w:szCs w:val="22"/>
          <w:lang w:val="pt-BR"/>
        </w:rPr>
        <w:t xml:space="preserve">ntra </w:t>
      </w:r>
      <w:r w:rsidR="00AF1A07" w:rsidRPr="003A56C9">
        <w:rPr>
          <w:rFonts w:ascii="Arial" w:hAnsi="Arial" w:cs="Arial"/>
          <w:sz w:val="22"/>
          <w:szCs w:val="22"/>
          <w:lang w:val="pt-BR"/>
        </w:rPr>
        <w:t>o</w:t>
      </w:r>
      <w:r w:rsidRPr="003A56C9">
        <w:rPr>
          <w:rFonts w:ascii="Arial" w:hAnsi="Arial" w:cs="Arial"/>
          <w:sz w:val="22"/>
          <w:szCs w:val="22"/>
          <w:lang w:val="pt-BR"/>
        </w:rPr>
        <w:t xml:space="preserve"> coletivo </w:t>
      </w:r>
      <w:r w:rsidR="00AF1A07" w:rsidRPr="003A56C9">
        <w:rPr>
          <w:rFonts w:ascii="Arial" w:hAnsi="Arial" w:cs="Arial"/>
          <w:sz w:val="22"/>
          <w:szCs w:val="22"/>
          <w:lang w:val="pt-BR"/>
        </w:rPr>
        <w:t>cha</w:t>
      </w:r>
      <w:r w:rsidRPr="003A56C9">
        <w:rPr>
          <w:rFonts w:ascii="Arial" w:hAnsi="Arial" w:cs="Arial"/>
          <w:sz w:val="22"/>
          <w:szCs w:val="22"/>
          <w:lang w:val="pt-BR"/>
        </w:rPr>
        <w:t>mado “nativos digita</w:t>
      </w:r>
      <w:r w:rsidR="00AF1A07" w:rsidRPr="003A56C9">
        <w:rPr>
          <w:rFonts w:ascii="Arial" w:hAnsi="Arial" w:cs="Arial"/>
          <w:sz w:val="22"/>
          <w:szCs w:val="22"/>
          <w:lang w:val="pt-BR"/>
        </w:rPr>
        <w:t>i</w:t>
      </w:r>
      <w:r w:rsidRPr="003A56C9">
        <w:rPr>
          <w:rFonts w:ascii="Arial" w:hAnsi="Arial" w:cs="Arial"/>
          <w:sz w:val="22"/>
          <w:szCs w:val="22"/>
          <w:lang w:val="pt-BR"/>
        </w:rPr>
        <w:t xml:space="preserve">s” </w:t>
      </w:r>
      <w:r w:rsidR="00AF1A07" w:rsidRPr="003A56C9">
        <w:rPr>
          <w:rFonts w:ascii="Arial" w:hAnsi="Arial" w:cs="Arial"/>
          <w:sz w:val="22"/>
          <w:szCs w:val="22"/>
          <w:lang w:val="pt-BR"/>
        </w:rPr>
        <w:t>e</w:t>
      </w:r>
      <w:r w:rsidRPr="003A56C9">
        <w:rPr>
          <w:rFonts w:ascii="Arial" w:hAnsi="Arial" w:cs="Arial"/>
          <w:sz w:val="22"/>
          <w:szCs w:val="22"/>
          <w:lang w:val="pt-BR"/>
        </w:rPr>
        <w:t xml:space="preserve"> etiquetados </w:t>
      </w:r>
      <w:r w:rsidR="00A23EBA" w:rsidRPr="003A56C9">
        <w:rPr>
          <w:rFonts w:ascii="Arial" w:hAnsi="Arial" w:cs="Arial"/>
          <w:sz w:val="22"/>
          <w:szCs w:val="22"/>
          <w:lang w:val="pt-BR"/>
        </w:rPr>
        <w:t>também</w:t>
      </w:r>
      <w:r w:rsidRPr="003A56C9">
        <w:rPr>
          <w:rFonts w:ascii="Arial" w:hAnsi="Arial" w:cs="Arial"/>
          <w:sz w:val="22"/>
          <w:szCs w:val="22"/>
          <w:lang w:val="pt-BR"/>
        </w:rPr>
        <w:t xml:space="preserve"> como </w:t>
      </w:r>
      <w:r w:rsidR="00372333" w:rsidRPr="003A56C9">
        <w:rPr>
          <w:rFonts w:ascii="Arial" w:hAnsi="Arial" w:cs="Arial"/>
          <w:sz w:val="22"/>
          <w:szCs w:val="22"/>
          <w:lang w:val="pt-BR"/>
        </w:rPr>
        <w:t>a</w:t>
      </w:r>
      <w:r w:rsidRPr="003A56C9">
        <w:rPr>
          <w:rFonts w:ascii="Arial" w:hAnsi="Arial" w:cs="Arial"/>
          <w:sz w:val="22"/>
          <w:szCs w:val="22"/>
          <w:lang w:val="pt-BR"/>
        </w:rPr>
        <w:t xml:space="preserve"> “Gera</w:t>
      </w:r>
      <w:r w:rsidR="00372333" w:rsidRPr="003A56C9">
        <w:rPr>
          <w:rFonts w:ascii="Arial" w:hAnsi="Arial" w:cs="Arial"/>
          <w:sz w:val="22"/>
          <w:szCs w:val="22"/>
          <w:lang w:val="pt-BR"/>
        </w:rPr>
        <w:t>ção</w:t>
      </w:r>
      <w:r w:rsidRPr="003A56C9">
        <w:rPr>
          <w:rFonts w:ascii="Arial" w:hAnsi="Arial" w:cs="Arial"/>
          <w:sz w:val="22"/>
          <w:szCs w:val="22"/>
          <w:lang w:val="pt-BR"/>
        </w:rPr>
        <w:t xml:space="preserve"> e”</w:t>
      </w:r>
      <w:r w:rsidR="007A2D33" w:rsidRPr="003A56C9">
        <w:rPr>
          <w:rFonts w:ascii="Arial" w:hAnsi="Arial" w:cs="Arial"/>
          <w:sz w:val="22"/>
          <w:szCs w:val="22"/>
          <w:lang w:val="pt-BR"/>
        </w:rPr>
        <w:t>. Para Prensky (</w:t>
      </w:r>
      <w:r w:rsidR="00C75F23" w:rsidRPr="003A56C9">
        <w:rPr>
          <w:rFonts w:ascii="Arial" w:hAnsi="Arial" w:cs="Arial"/>
          <w:sz w:val="22"/>
          <w:szCs w:val="22"/>
          <w:lang w:val="pt-BR"/>
        </w:rPr>
        <w:t>2001)</w:t>
      </w:r>
      <w:r w:rsidR="007A2D33" w:rsidRPr="003A56C9">
        <w:rPr>
          <w:rFonts w:ascii="Arial" w:hAnsi="Arial" w:cs="Arial"/>
          <w:sz w:val="22"/>
          <w:szCs w:val="22"/>
          <w:lang w:val="pt-BR"/>
        </w:rPr>
        <w:t xml:space="preserve"> </w:t>
      </w:r>
      <w:r w:rsidR="00372333" w:rsidRPr="003A56C9">
        <w:rPr>
          <w:rFonts w:ascii="Arial" w:hAnsi="Arial" w:cs="Arial"/>
          <w:sz w:val="22"/>
          <w:szCs w:val="22"/>
          <w:lang w:val="pt-BR"/>
        </w:rPr>
        <w:t>o</w:t>
      </w:r>
      <w:r w:rsidR="007A2D33" w:rsidRPr="003A56C9">
        <w:rPr>
          <w:rFonts w:ascii="Arial" w:hAnsi="Arial" w:cs="Arial"/>
          <w:sz w:val="22"/>
          <w:szCs w:val="22"/>
          <w:lang w:val="pt-BR"/>
        </w:rPr>
        <w:t>s nativos digita</w:t>
      </w:r>
      <w:r w:rsidR="00106A31" w:rsidRPr="003A56C9">
        <w:rPr>
          <w:rFonts w:ascii="Arial" w:hAnsi="Arial" w:cs="Arial"/>
          <w:sz w:val="22"/>
          <w:szCs w:val="22"/>
          <w:lang w:val="pt-BR"/>
        </w:rPr>
        <w:t>i</w:t>
      </w:r>
      <w:r w:rsidR="007A2D33" w:rsidRPr="003A56C9">
        <w:rPr>
          <w:rFonts w:ascii="Arial" w:hAnsi="Arial" w:cs="Arial"/>
          <w:sz w:val="22"/>
          <w:szCs w:val="22"/>
          <w:lang w:val="pt-BR"/>
        </w:rPr>
        <w:t>s s</w:t>
      </w:r>
      <w:r w:rsidR="001407C9" w:rsidRPr="003A56C9">
        <w:rPr>
          <w:rFonts w:ascii="Arial" w:hAnsi="Arial" w:cs="Arial"/>
          <w:sz w:val="22"/>
          <w:szCs w:val="22"/>
          <w:lang w:val="pt-BR"/>
        </w:rPr>
        <w:t>ão</w:t>
      </w:r>
      <w:r w:rsidR="007A2D33" w:rsidRPr="003A56C9">
        <w:rPr>
          <w:rFonts w:ascii="Arial" w:hAnsi="Arial" w:cs="Arial"/>
          <w:sz w:val="22"/>
          <w:szCs w:val="22"/>
          <w:lang w:val="pt-BR"/>
        </w:rPr>
        <w:t xml:space="preserve"> u</w:t>
      </w:r>
      <w:r w:rsidR="001407C9" w:rsidRPr="003A56C9">
        <w:rPr>
          <w:rFonts w:ascii="Arial" w:hAnsi="Arial" w:cs="Arial"/>
          <w:sz w:val="22"/>
          <w:szCs w:val="22"/>
          <w:lang w:val="pt-BR"/>
        </w:rPr>
        <w:t>m</w:t>
      </w:r>
      <w:r w:rsidR="007A2D33" w:rsidRPr="003A56C9">
        <w:rPr>
          <w:rFonts w:ascii="Arial" w:hAnsi="Arial" w:cs="Arial"/>
          <w:sz w:val="22"/>
          <w:szCs w:val="22"/>
          <w:lang w:val="pt-BR"/>
        </w:rPr>
        <w:t>a ge</w:t>
      </w:r>
      <w:r w:rsidR="001407C9" w:rsidRPr="003A56C9">
        <w:rPr>
          <w:rFonts w:ascii="Arial" w:hAnsi="Arial" w:cs="Arial"/>
          <w:sz w:val="22"/>
          <w:szCs w:val="22"/>
          <w:lang w:val="pt-BR"/>
        </w:rPr>
        <w:t>ração</w:t>
      </w:r>
      <w:r w:rsidR="007A2D33" w:rsidRPr="003A56C9">
        <w:rPr>
          <w:rFonts w:ascii="Arial" w:hAnsi="Arial" w:cs="Arial"/>
          <w:sz w:val="22"/>
          <w:szCs w:val="22"/>
          <w:lang w:val="pt-BR"/>
        </w:rPr>
        <w:t xml:space="preserve"> de pe</w:t>
      </w:r>
      <w:r w:rsidR="001407C9" w:rsidRPr="003A56C9">
        <w:rPr>
          <w:rFonts w:ascii="Arial" w:hAnsi="Arial" w:cs="Arial"/>
          <w:sz w:val="22"/>
          <w:szCs w:val="22"/>
          <w:lang w:val="pt-BR"/>
        </w:rPr>
        <w:t>sso</w:t>
      </w:r>
      <w:r w:rsidR="007A2D33" w:rsidRPr="003A56C9">
        <w:rPr>
          <w:rFonts w:ascii="Arial" w:hAnsi="Arial" w:cs="Arial"/>
          <w:sz w:val="22"/>
          <w:szCs w:val="22"/>
          <w:lang w:val="pt-BR"/>
        </w:rPr>
        <w:t>as que n</w:t>
      </w:r>
      <w:r w:rsidR="001407C9" w:rsidRPr="003A56C9">
        <w:rPr>
          <w:rFonts w:ascii="Arial" w:hAnsi="Arial" w:cs="Arial"/>
          <w:sz w:val="22"/>
          <w:szCs w:val="22"/>
          <w:lang w:val="pt-BR"/>
        </w:rPr>
        <w:t>ão</w:t>
      </w:r>
      <w:r w:rsidR="007A2D33" w:rsidRPr="003A56C9">
        <w:rPr>
          <w:rFonts w:ascii="Arial" w:hAnsi="Arial" w:cs="Arial"/>
          <w:sz w:val="22"/>
          <w:szCs w:val="22"/>
          <w:lang w:val="pt-BR"/>
        </w:rPr>
        <w:t xml:space="preserve"> so</w:t>
      </w:r>
      <w:r w:rsidR="001407C9" w:rsidRPr="003A56C9">
        <w:rPr>
          <w:rFonts w:ascii="Arial" w:hAnsi="Arial" w:cs="Arial"/>
          <w:sz w:val="22"/>
          <w:szCs w:val="22"/>
          <w:lang w:val="pt-BR"/>
        </w:rPr>
        <w:t>mente</w:t>
      </w:r>
      <w:r w:rsidR="007A2D33" w:rsidRPr="003A56C9">
        <w:rPr>
          <w:rFonts w:ascii="Arial" w:hAnsi="Arial" w:cs="Arial"/>
          <w:sz w:val="22"/>
          <w:szCs w:val="22"/>
          <w:lang w:val="pt-BR"/>
        </w:rPr>
        <w:t xml:space="preserve"> t</w:t>
      </w:r>
      <w:r w:rsidR="001407C9" w:rsidRPr="003A56C9">
        <w:rPr>
          <w:rFonts w:ascii="Arial" w:hAnsi="Arial" w:cs="Arial"/>
          <w:sz w:val="22"/>
          <w:szCs w:val="22"/>
          <w:lang w:val="pt-BR"/>
        </w:rPr>
        <w:t>êm</w:t>
      </w:r>
      <w:r w:rsidR="007A2D33" w:rsidRPr="003A56C9">
        <w:rPr>
          <w:rFonts w:ascii="Arial" w:hAnsi="Arial" w:cs="Arial"/>
          <w:sz w:val="22"/>
          <w:szCs w:val="22"/>
          <w:lang w:val="pt-BR"/>
        </w:rPr>
        <w:t xml:space="preserve"> u</w:t>
      </w:r>
      <w:r w:rsidR="001407C9" w:rsidRPr="003A56C9">
        <w:rPr>
          <w:rFonts w:ascii="Arial" w:hAnsi="Arial" w:cs="Arial"/>
          <w:sz w:val="22"/>
          <w:szCs w:val="22"/>
          <w:lang w:val="pt-BR"/>
        </w:rPr>
        <w:t>ma</w:t>
      </w:r>
      <w:r w:rsidR="007A2D33" w:rsidRPr="003A56C9">
        <w:rPr>
          <w:rFonts w:ascii="Arial" w:hAnsi="Arial" w:cs="Arial"/>
          <w:sz w:val="22"/>
          <w:szCs w:val="22"/>
          <w:lang w:val="pt-BR"/>
        </w:rPr>
        <w:t xml:space="preserve"> total familiaridad</w:t>
      </w:r>
      <w:r w:rsidR="001407C9" w:rsidRPr="003A56C9">
        <w:rPr>
          <w:rFonts w:ascii="Arial" w:hAnsi="Arial" w:cs="Arial"/>
          <w:sz w:val="22"/>
          <w:szCs w:val="22"/>
          <w:lang w:val="pt-BR"/>
        </w:rPr>
        <w:t>e</w:t>
      </w:r>
      <w:r w:rsidR="007A2D33" w:rsidRPr="003A56C9">
        <w:rPr>
          <w:rFonts w:ascii="Arial" w:hAnsi="Arial" w:cs="Arial"/>
          <w:sz w:val="22"/>
          <w:szCs w:val="22"/>
          <w:lang w:val="pt-BR"/>
        </w:rPr>
        <w:t xml:space="preserve"> co</w:t>
      </w:r>
      <w:r w:rsidR="00545E79" w:rsidRPr="003A56C9">
        <w:rPr>
          <w:rFonts w:ascii="Arial" w:hAnsi="Arial" w:cs="Arial"/>
          <w:sz w:val="22"/>
          <w:szCs w:val="22"/>
          <w:lang w:val="pt-BR"/>
        </w:rPr>
        <w:t>m</w:t>
      </w:r>
      <w:r w:rsidR="007A2D33" w:rsidRPr="003A56C9">
        <w:rPr>
          <w:rFonts w:ascii="Arial" w:hAnsi="Arial" w:cs="Arial"/>
          <w:sz w:val="22"/>
          <w:szCs w:val="22"/>
          <w:lang w:val="pt-BR"/>
        </w:rPr>
        <w:t xml:space="preserve"> as </w:t>
      </w:r>
      <w:r w:rsidR="00A23EBA" w:rsidRPr="003A56C9">
        <w:rPr>
          <w:rFonts w:ascii="Arial" w:hAnsi="Arial" w:cs="Arial"/>
          <w:sz w:val="22"/>
          <w:szCs w:val="22"/>
          <w:lang w:val="pt-BR"/>
        </w:rPr>
        <w:t>tecnologias</w:t>
      </w:r>
      <w:r w:rsidR="007A2D33" w:rsidRPr="003A56C9">
        <w:rPr>
          <w:rFonts w:ascii="Arial" w:hAnsi="Arial" w:cs="Arial"/>
          <w:sz w:val="22"/>
          <w:szCs w:val="22"/>
          <w:lang w:val="pt-BR"/>
        </w:rPr>
        <w:t xml:space="preserve"> digita</w:t>
      </w:r>
      <w:r w:rsidR="00545E79" w:rsidRPr="003A56C9">
        <w:rPr>
          <w:rFonts w:ascii="Arial" w:hAnsi="Arial" w:cs="Arial"/>
          <w:sz w:val="22"/>
          <w:szCs w:val="22"/>
          <w:lang w:val="pt-BR"/>
        </w:rPr>
        <w:t>i</w:t>
      </w:r>
      <w:r w:rsidR="007A2D33" w:rsidRPr="003A56C9">
        <w:rPr>
          <w:rFonts w:ascii="Arial" w:hAnsi="Arial" w:cs="Arial"/>
          <w:sz w:val="22"/>
          <w:szCs w:val="22"/>
          <w:lang w:val="pt-BR"/>
        </w:rPr>
        <w:t>s a</w:t>
      </w:r>
      <w:r w:rsidR="00545E79" w:rsidRPr="003A56C9">
        <w:rPr>
          <w:rFonts w:ascii="Arial" w:hAnsi="Arial" w:cs="Arial"/>
          <w:sz w:val="22"/>
          <w:szCs w:val="22"/>
          <w:lang w:val="pt-BR"/>
        </w:rPr>
        <w:t>o</w:t>
      </w:r>
      <w:r w:rsidR="007A2D33" w:rsidRPr="003A56C9">
        <w:rPr>
          <w:rFonts w:ascii="Arial" w:hAnsi="Arial" w:cs="Arial"/>
          <w:sz w:val="22"/>
          <w:szCs w:val="22"/>
          <w:lang w:val="pt-BR"/>
        </w:rPr>
        <w:t xml:space="preserve"> na</w:t>
      </w:r>
      <w:r w:rsidR="00545E79" w:rsidRPr="003A56C9">
        <w:rPr>
          <w:rFonts w:ascii="Arial" w:hAnsi="Arial" w:cs="Arial"/>
          <w:sz w:val="22"/>
          <w:szCs w:val="22"/>
          <w:lang w:val="pt-BR"/>
        </w:rPr>
        <w:t>s</w:t>
      </w:r>
      <w:r w:rsidR="007A2D33" w:rsidRPr="003A56C9">
        <w:rPr>
          <w:rFonts w:ascii="Arial" w:hAnsi="Arial" w:cs="Arial"/>
          <w:sz w:val="22"/>
          <w:szCs w:val="22"/>
          <w:lang w:val="pt-BR"/>
        </w:rPr>
        <w:t xml:space="preserve">cer </w:t>
      </w:r>
      <w:r w:rsidR="00545E79" w:rsidRPr="003A56C9">
        <w:rPr>
          <w:rFonts w:ascii="Arial" w:hAnsi="Arial" w:cs="Arial"/>
          <w:sz w:val="22"/>
          <w:szCs w:val="22"/>
          <w:lang w:val="pt-BR"/>
        </w:rPr>
        <w:t>e</w:t>
      </w:r>
      <w:r w:rsidR="007A2D33" w:rsidRPr="003A56C9">
        <w:rPr>
          <w:rFonts w:ascii="Arial" w:hAnsi="Arial" w:cs="Arial"/>
          <w:sz w:val="22"/>
          <w:szCs w:val="22"/>
          <w:lang w:val="pt-BR"/>
        </w:rPr>
        <w:t xml:space="preserve"> cre</w:t>
      </w:r>
      <w:r w:rsidR="00545E79" w:rsidRPr="003A56C9">
        <w:rPr>
          <w:rFonts w:ascii="Arial" w:hAnsi="Arial" w:cs="Arial"/>
          <w:sz w:val="22"/>
          <w:szCs w:val="22"/>
          <w:lang w:val="pt-BR"/>
        </w:rPr>
        <w:t>s</w:t>
      </w:r>
      <w:r w:rsidR="007A2D33" w:rsidRPr="003A56C9">
        <w:rPr>
          <w:rFonts w:ascii="Arial" w:hAnsi="Arial" w:cs="Arial"/>
          <w:sz w:val="22"/>
          <w:szCs w:val="22"/>
          <w:lang w:val="pt-BR"/>
        </w:rPr>
        <w:t>cer co</w:t>
      </w:r>
      <w:r w:rsidR="00545E79" w:rsidRPr="003A56C9">
        <w:rPr>
          <w:rFonts w:ascii="Arial" w:hAnsi="Arial" w:cs="Arial"/>
          <w:sz w:val="22"/>
          <w:szCs w:val="22"/>
          <w:lang w:val="pt-BR"/>
        </w:rPr>
        <w:t>m</w:t>
      </w:r>
      <w:r w:rsidR="007A2D33" w:rsidRPr="003A56C9">
        <w:rPr>
          <w:rFonts w:ascii="Arial" w:hAnsi="Arial" w:cs="Arial"/>
          <w:sz w:val="22"/>
          <w:szCs w:val="22"/>
          <w:lang w:val="pt-BR"/>
        </w:rPr>
        <w:t xml:space="preserve"> Internet, s</w:t>
      </w:r>
      <w:r w:rsidR="00331544" w:rsidRPr="003A56C9">
        <w:rPr>
          <w:rFonts w:ascii="Arial" w:hAnsi="Arial" w:cs="Arial"/>
          <w:sz w:val="22"/>
          <w:szCs w:val="22"/>
          <w:lang w:val="pt-BR"/>
        </w:rPr>
        <w:t>e</w:t>
      </w:r>
      <w:r w:rsidR="00545E79" w:rsidRPr="003A56C9">
        <w:rPr>
          <w:rFonts w:ascii="Arial" w:hAnsi="Arial" w:cs="Arial"/>
          <w:sz w:val="22"/>
          <w:szCs w:val="22"/>
          <w:lang w:val="pt-BR"/>
        </w:rPr>
        <w:t>não</w:t>
      </w:r>
      <w:r w:rsidR="007A2D33" w:rsidRPr="003A56C9">
        <w:rPr>
          <w:rFonts w:ascii="Arial" w:hAnsi="Arial" w:cs="Arial"/>
          <w:sz w:val="22"/>
          <w:szCs w:val="22"/>
          <w:lang w:val="pt-BR"/>
        </w:rPr>
        <w:t xml:space="preserve"> que, adem</w:t>
      </w:r>
      <w:r w:rsidR="00545E79" w:rsidRPr="003A56C9">
        <w:rPr>
          <w:rFonts w:ascii="Arial" w:hAnsi="Arial" w:cs="Arial"/>
          <w:sz w:val="22"/>
          <w:szCs w:val="22"/>
          <w:lang w:val="pt-BR"/>
        </w:rPr>
        <w:t>ai</w:t>
      </w:r>
      <w:r w:rsidR="007A2D33" w:rsidRPr="003A56C9">
        <w:rPr>
          <w:rFonts w:ascii="Arial" w:hAnsi="Arial" w:cs="Arial"/>
          <w:sz w:val="22"/>
          <w:szCs w:val="22"/>
          <w:lang w:val="pt-BR"/>
        </w:rPr>
        <w:t xml:space="preserve">s, </w:t>
      </w:r>
      <w:r w:rsidR="00545E79" w:rsidRPr="003A56C9">
        <w:rPr>
          <w:rFonts w:ascii="Arial" w:hAnsi="Arial" w:cs="Arial"/>
          <w:sz w:val="22"/>
          <w:szCs w:val="22"/>
          <w:lang w:val="pt-BR"/>
        </w:rPr>
        <w:t>e</w:t>
      </w:r>
      <w:r w:rsidR="007A2D33" w:rsidRPr="003A56C9">
        <w:rPr>
          <w:rFonts w:ascii="Arial" w:hAnsi="Arial" w:cs="Arial"/>
          <w:sz w:val="22"/>
          <w:szCs w:val="22"/>
          <w:lang w:val="pt-BR"/>
        </w:rPr>
        <w:t xml:space="preserve"> bas</w:t>
      </w:r>
      <w:r w:rsidR="00545E79" w:rsidRPr="003A56C9">
        <w:rPr>
          <w:rFonts w:ascii="Arial" w:hAnsi="Arial" w:cs="Arial"/>
          <w:sz w:val="22"/>
          <w:szCs w:val="22"/>
          <w:lang w:val="pt-BR"/>
        </w:rPr>
        <w:t>ea</w:t>
      </w:r>
      <w:r w:rsidR="007A2D33" w:rsidRPr="003A56C9">
        <w:rPr>
          <w:rFonts w:ascii="Arial" w:hAnsi="Arial" w:cs="Arial"/>
          <w:sz w:val="22"/>
          <w:szCs w:val="22"/>
          <w:lang w:val="pt-BR"/>
        </w:rPr>
        <w:t>ndo</w:t>
      </w:r>
      <w:r w:rsidR="00545E79" w:rsidRPr="003A56C9">
        <w:rPr>
          <w:rFonts w:ascii="Arial" w:hAnsi="Arial" w:cs="Arial"/>
          <w:sz w:val="22"/>
          <w:szCs w:val="22"/>
          <w:lang w:val="pt-BR"/>
        </w:rPr>
        <w:t>-</w:t>
      </w:r>
      <w:r w:rsidR="007A2D33" w:rsidRPr="003A56C9">
        <w:rPr>
          <w:rFonts w:ascii="Arial" w:hAnsi="Arial" w:cs="Arial"/>
          <w:sz w:val="22"/>
          <w:szCs w:val="22"/>
          <w:lang w:val="pt-BR"/>
        </w:rPr>
        <w:t>se e</w:t>
      </w:r>
      <w:r w:rsidR="00545E79" w:rsidRPr="003A56C9">
        <w:rPr>
          <w:rFonts w:ascii="Arial" w:hAnsi="Arial" w:cs="Arial"/>
          <w:sz w:val="22"/>
          <w:szCs w:val="22"/>
          <w:lang w:val="pt-BR"/>
        </w:rPr>
        <w:t>m</w:t>
      </w:r>
      <w:r w:rsidR="007A2D33" w:rsidRPr="003A56C9">
        <w:rPr>
          <w:rFonts w:ascii="Arial" w:hAnsi="Arial" w:cs="Arial"/>
          <w:sz w:val="22"/>
          <w:szCs w:val="22"/>
          <w:lang w:val="pt-BR"/>
        </w:rPr>
        <w:t xml:space="preserve"> estudos de neuroci</w:t>
      </w:r>
      <w:r w:rsidR="00545E79" w:rsidRPr="003A56C9">
        <w:rPr>
          <w:rFonts w:ascii="Arial" w:hAnsi="Arial" w:cs="Arial"/>
          <w:sz w:val="22"/>
          <w:szCs w:val="22"/>
          <w:lang w:val="pt-BR"/>
        </w:rPr>
        <w:t>ê</w:t>
      </w:r>
      <w:r w:rsidR="007A2D33" w:rsidRPr="003A56C9">
        <w:rPr>
          <w:rFonts w:ascii="Arial" w:hAnsi="Arial" w:cs="Arial"/>
          <w:sz w:val="22"/>
          <w:szCs w:val="22"/>
          <w:lang w:val="pt-BR"/>
        </w:rPr>
        <w:t>ncias, su</w:t>
      </w:r>
      <w:r w:rsidR="00545E79" w:rsidRPr="003A56C9">
        <w:rPr>
          <w:rFonts w:ascii="Arial" w:hAnsi="Arial" w:cs="Arial"/>
          <w:sz w:val="22"/>
          <w:szCs w:val="22"/>
          <w:lang w:val="pt-BR"/>
        </w:rPr>
        <w:t>a</w:t>
      </w:r>
      <w:r w:rsidR="007A2D33" w:rsidRPr="003A56C9">
        <w:rPr>
          <w:rFonts w:ascii="Arial" w:hAnsi="Arial" w:cs="Arial"/>
          <w:sz w:val="22"/>
          <w:szCs w:val="22"/>
          <w:lang w:val="pt-BR"/>
        </w:rPr>
        <w:t xml:space="preserve"> forma de pensar, a estrutura f</w:t>
      </w:r>
      <w:r w:rsidR="00545E79" w:rsidRPr="003A56C9">
        <w:rPr>
          <w:rFonts w:ascii="Arial" w:hAnsi="Arial" w:cs="Arial"/>
          <w:sz w:val="22"/>
          <w:szCs w:val="22"/>
          <w:lang w:val="pt-BR"/>
        </w:rPr>
        <w:t>í</w:t>
      </w:r>
      <w:r w:rsidR="007A2D33" w:rsidRPr="003A56C9">
        <w:rPr>
          <w:rFonts w:ascii="Arial" w:hAnsi="Arial" w:cs="Arial"/>
          <w:sz w:val="22"/>
          <w:szCs w:val="22"/>
          <w:lang w:val="pt-BR"/>
        </w:rPr>
        <w:t>sica m</w:t>
      </w:r>
      <w:r w:rsidR="00545E79" w:rsidRPr="003A56C9">
        <w:rPr>
          <w:rFonts w:ascii="Arial" w:hAnsi="Arial" w:cs="Arial"/>
          <w:sz w:val="22"/>
          <w:szCs w:val="22"/>
          <w:lang w:val="pt-BR"/>
        </w:rPr>
        <w:t>e</w:t>
      </w:r>
      <w:r w:rsidR="007A2D33" w:rsidRPr="003A56C9">
        <w:rPr>
          <w:rFonts w:ascii="Arial" w:hAnsi="Arial" w:cs="Arial"/>
          <w:sz w:val="22"/>
          <w:szCs w:val="22"/>
          <w:lang w:val="pt-BR"/>
        </w:rPr>
        <w:t>sma de s</w:t>
      </w:r>
      <w:r w:rsidR="00545E79" w:rsidRPr="003A56C9">
        <w:rPr>
          <w:rFonts w:ascii="Arial" w:hAnsi="Arial" w:cs="Arial"/>
          <w:sz w:val="22"/>
          <w:szCs w:val="22"/>
          <w:lang w:val="pt-BR"/>
        </w:rPr>
        <w:t>eu</w:t>
      </w:r>
      <w:r w:rsidR="007A2D33" w:rsidRPr="003A56C9">
        <w:rPr>
          <w:rFonts w:ascii="Arial" w:hAnsi="Arial" w:cs="Arial"/>
          <w:sz w:val="22"/>
          <w:szCs w:val="22"/>
          <w:lang w:val="pt-BR"/>
        </w:rPr>
        <w:t xml:space="preserve"> c</w:t>
      </w:r>
      <w:r w:rsidR="00545E79" w:rsidRPr="003A56C9">
        <w:rPr>
          <w:rFonts w:ascii="Arial" w:hAnsi="Arial" w:cs="Arial"/>
          <w:sz w:val="22"/>
          <w:szCs w:val="22"/>
          <w:lang w:val="pt-BR"/>
        </w:rPr>
        <w:t>é</w:t>
      </w:r>
      <w:r w:rsidR="007A2D33" w:rsidRPr="003A56C9">
        <w:rPr>
          <w:rFonts w:ascii="Arial" w:hAnsi="Arial" w:cs="Arial"/>
          <w:sz w:val="22"/>
          <w:szCs w:val="22"/>
          <w:lang w:val="pt-BR"/>
        </w:rPr>
        <w:t xml:space="preserve">rebro </w:t>
      </w:r>
      <w:r w:rsidR="00545E79" w:rsidRPr="003A56C9">
        <w:rPr>
          <w:rFonts w:ascii="Arial" w:hAnsi="Arial" w:cs="Arial"/>
          <w:sz w:val="22"/>
          <w:szCs w:val="22"/>
          <w:lang w:val="pt-BR"/>
        </w:rPr>
        <w:t>é</w:t>
      </w:r>
      <w:r w:rsidR="007A2D33" w:rsidRPr="003A56C9">
        <w:rPr>
          <w:rFonts w:ascii="Arial" w:hAnsi="Arial" w:cs="Arial"/>
          <w:sz w:val="22"/>
          <w:szCs w:val="22"/>
          <w:lang w:val="pt-BR"/>
        </w:rPr>
        <w:t xml:space="preserve"> diferente a o</w:t>
      </w:r>
      <w:r w:rsidR="00545E79" w:rsidRPr="003A56C9">
        <w:rPr>
          <w:rFonts w:ascii="Arial" w:hAnsi="Arial" w:cs="Arial"/>
          <w:sz w:val="22"/>
          <w:szCs w:val="22"/>
          <w:lang w:val="pt-BR"/>
        </w:rPr>
        <w:t>u</w:t>
      </w:r>
      <w:r w:rsidR="007A2D33" w:rsidRPr="003A56C9">
        <w:rPr>
          <w:rFonts w:ascii="Arial" w:hAnsi="Arial" w:cs="Arial"/>
          <w:sz w:val="22"/>
          <w:szCs w:val="22"/>
          <w:lang w:val="pt-BR"/>
        </w:rPr>
        <w:t>tras gera</w:t>
      </w:r>
      <w:r w:rsidR="00545E79" w:rsidRPr="003A56C9">
        <w:rPr>
          <w:rFonts w:ascii="Arial" w:hAnsi="Arial" w:cs="Arial"/>
          <w:sz w:val="22"/>
          <w:szCs w:val="22"/>
          <w:lang w:val="pt-BR"/>
        </w:rPr>
        <w:t>ções</w:t>
      </w:r>
      <w:r w:rsidR="00AC7DBA" w:rsidRPr="003A56C9">
        <w:rPr>
          <w:rFonts w:ascii="Arial" w:hAnsi="Arial" w:cs="Arial"/>
          <w:sz w:val="22"/>
          <w:szCs w:val="22"/>
          <w:lang w:val="pt-BR"/>
        </w:rPr>
        <w:t>. Genís Roca anali</w:t>
      </w:r>
      <w:r w:rsidR="00545E79" w:rsidRPr="003A56C9">
        <w:rPr>
          <w:rFonts w:ascii="Arial" w:hAnsi="Arial" w:cs="Arial"/>
          <w:sz w:val="22"/>
          <w:szCs w:val="22"/>
          <w:lang w:val="pt-BR"/>
        </w:rPr>
        <w:t>s</w:t>
      </w:r>
      <w:r w:rsidR="00AC7DBA" w:rsidRPr="003A56C9">
        <w:rPr>
          <w:rFonts w:ascii="Arial" w:hAnsi="Arial" w:cs="Arial"/>
          <w:sz w:val="22"/>
          <w:szCs w:val="22"/>
          <w:lang w:val="pt-BR"/>
        </w:rPr>
        <w:t xml:space="preserve">a </w:t>
      </w:r>
      <w:r w:rsidR="00545E79" w:rsidRPr="003A56C9">
        <w:rPr>
          <w:rFonts w:ascii="Arial" w:hAnsi="Arial" w:cs="Arial"/>
          <w:sz w:val="22"/>
          <w:szCs w:val="22"/>
          <w:lang w:val="pt-BR"/>
        </w:rPr>
        <w:t>o</w:t>
      </w:r>
      <w:r w:rsidR="00AC7DBA" w:rsidRPr="003A56C9">
        <w:rPr>
          <w:rFonts w:ascii="Arial" w:hAnsi="Arial" w:cs="Arial"/>
          <w:sz w:val="22"/>
          <w:szCs w:val="22"/>
          <w:lang w:val="pt-BR"/>
        </w:rPr>
        <w:t xml:space="preserve"> conce</w:t>
      </w:r>
      <w:r w:rsidR="00545E79" w:rsidRPr="003A56C9">
        <w:rPr>
          <w:rFonts w:ascii="Arial" w:hAnsi="Arial" w:cs="Arial"/>
          <w:sz w:val="22"/>
          <w:szCs w:val="22"/>
          <w:lang w:val="pt-BR"/>
        </w:rPr>
        <w:t>i</w:t>
      </w:r>
      <w:r w:rsidR="00AC7DBA" w:rsidRPr="003A56C9">
        <w:rPr>
          <w:rFonts w:ascii="Arial" w:hAnsi="Arial" w:cs="Arial"/>
          <w:sz w:val="22"/>
          <w:szCs w:val="22"/>
          <w:lang w:val="pt-BR"/>
        </w:rPr>
        <w:t>to de nativos digita</w:t>
      </w:r>
      <w:r w:rsidR="00545E79" w:rsidRPr="003A56C9">
        <w:rPr>
          <w:rFonts w:ascii="Arial" w:hAnsi="Arial" w:cs="Arial"/>
          <w:sz w:val="22"/>
          <w:szCs w:val="22"/>
          <w:lang w:val="pt-BR"/>
        </w:rPr>
        <w:t>i</w:t>
      </w:r>
      <w:r w:rsidR="00AC7DBA" w:rsidRPr="003A56C9">
        <w:rPr>
          <w:rFonts w:ascii="Arial" w:hAnsi="Arial" w:cs="Arial"/>
          <w:sz w:val="22"/>
          <w:szCs w:val="22"/>
          <w:lang w:val="pt-BR"/>
        </w:rPr>
        <w:t>s e identifica su</w:t>
      </w:r>
      <w:r w:rsidR="00545E79" w:rsidRPr="003A56C9">
        <w:rPr>
          <w:rFonts w:ascii="Arial" w:hAnsi="Arial" w:cs="Arial"/>
          <w:sz w:val="22"/>
          <w:szCs w:val="22"/>
          <w:lang w:val="pt-BR"/>
        </w:rPr>
        <w:t>a</w:t>
      </w:r>
      <w:r w:rsidR="00AC7DBA" w:rsidRPr="003A56C9">
        <w:rPr>
          <w:rFonts w:ascii="Arial" w:hAnsi="Arial" w:cs="Arial"/>
          <w:sz w:val="22"/>
          <w:szCs w:val="22"/>
          <w:lang w:val="pt-BR"/>
        </w:rPr>
        <w:t>s características cultura</w:t>
      </w:r>
      <w:r w:rsidR="00545E79" w:rsidRPr="003A56C9">
        <w:rPr>
          <w:rFonts w:ascii="Arial" w:hAnsi="Arial" w:cs="Arial"/>
          <w:sz w:val="22"/>
          <w:szCs w:val="22"/>
          <w:lang w:val="pt-BR"/>
        </w:rPr>
        <w:t>i</w:t>
      </w:r>
      <w:r w:rsidR="00AC7DBA" w:rsidRPr="003A56C9">
        <w:rPr>
          <w:rFonts w:ascii="Arial" w:hAnsi="Arial" w:cs="Arial"/>
          <w:sz w:val="22"/>
          <w:szCs w:val="22"/>
          <w:lang w:val="pt-BR"/>
        </w:rPr>
        <w:t xml:space="preserve">s </w:t>
      </w:r>
      <w:r w:rsidR="00A23EBA" w:rsidRPr="003A56C9">
        <w:rPr>
          <w:rFonts w:ascii="Arial" w:hAnsi="Arial" w:cs="Arial"/>
          <w:sz w:val="22"/>
          <w:szCs w:val="22"/>
          <w:lang w:val="pt-BR"/>
        </w:rPr>
        <w:t>próprias</w:t>
      </w:r>
      <w:r w:rsidR="00AC7DBA" w:rsidRPr="003A56C9">
        <w:rPr>
          <w:rFonts w:ascii="Arial" w:hAnsi="Arial" w:cs="Arial"/>
          <w:sz w:val="22"/>
          <w:szCs w:val="22"/>
          <w:lang w:val="pt-BR"/>
        </w:rPr>
        <w:t>:</w:t>
      </w:r>
    </w:p>
    <w:p w:rsidR="00AC7DBA" w:rsidRPr="003A56C9" w:rsidRDefault="007B77D8" w:rsidP="00EE2BCB">
      <w:pPr>
        <w:numPr>
          <w:ilvl w:val="0"/>
          <w:numId w:val="2"/>
        </w:numPr>
        <w:ind w:left="0" w:firstLine="0"/>
        <w:jc w:val="both"/>
        <w:rPr>
          <w:rFonts w:ascii="Arial" w:hAnsi="Arial" w:cs="Arial"/>
          <w:sz w:val="22"/>
          <w:szCs w:val="22"/>
          <w:lang w:val="pt-BR"/>
        </w:rPr>
      </w:pPr>
      <w:r w:rsidRPr="003A56C9">
        <w:rPr>
          <w:rFonts w:ascii="Arial" w:hAnsi="Arial" w:cs="Arial"/>
          <w:sz w:val="22"/>
          <w:szCs w:val="22"/>
          <w:lang w:val="pt-BR"/>
        </w:rPr>
        <w:t>Domina</w:t>
      </w:r>
      <w:r w:rsidR="00545E79" w:rsidRPr="003A56C9">
        <w:rPr>
          <w:rFonts w:ascii="Arial" w:hAnsi="Arial" w:cs="Arial"/>
          <w:sz w:val="22"/>
          <w:szCs w:val="22"/>
          <w:lang w:val="pt-BR"/>
        </w:rPr>
        <w:t>m</w:t>
      </w:r>
      <w:r w:rsidR="00AC7DBA" w:rsidRPr="003A56C9">
        <w:rPr>
          <w:rFonts w:ascii="Arial" w:hAnsi="Arial" w:cs="Arial"/>
          <w:sz w:val="22"/>
          <w:szCs w:val="22"/>
          <w:lang w:val="pt-BR"/>
        </w:rPr>
        <w:t xml:space="preserve"> o</w:t>
      </w:r>
      <w:r w:rsidRPr="003A56C9">
        <w:rPr>
          <w:rFonts w:ascii="Arial" w:hAnsi="Arial" w:cs="Arial"/>
          <w:sz w:val="22"/>
          <w:szCs w:val="22"/>
          <w:lang w:val="pt-BR"/>
        </w:rPr>
        <w:t>s meios de produ</w:t>
      </w:r>
      <w:r w:rsidR="00FB3183" w:rsidRPr="003A56C9">
        <w:rPr>
          <w:rFonts w:ascii="Arial" w:hAnsi="Arial" w:cs="Arial"/>
          <w:sz w:val="22"/>
          <w:szCs w:val="22"/>
          <w:lang w:val="pt-BR"/>
        </w:rPr>
        <w:t>ção</w:t>
      </w:r>
      <w:r w:rsidRPr="003A56C9">
        <w:rPr>
          <w:rFonts w:ascii="Arial" w:hAnsi="Arial" w:cs="Arial"/>
          <w:sz w:val="22"/>
          <w:szCs w:val="22"/>
          <w:lang w:val="pt-BR"/>
        </w:rPr>
        <w:t xml:space="preserve"> digital cr</w:t>
      </w:r>
      <w:r w:rsidR="00FB3183" w:rsidRPr="003A56C9">
        <w:rPr>
          <w:rFonts w:ascii="Arial" w:hAnsi="Arial" w:cs="Arial"/>
          <w:sz w:val="22"/>
          <w:szCs w:val="22"/>
          <w:lang w:val="pt-BR"/>
        </w:rPr>
        <w:t>i</w:t>
      </w:r>
      <w:r w:rsidRPr="003A56C9">
        <w:rPr>
          <w:rFonts w:ascii="Arial" w:hAnsi="Arial" w:cs="Arial"/>
          <w:sz w:val="22"/>
          <w:szCs w:val="22"/>
          <w:lang w:val="pt-BR"/>
        </w:rPr>
        <w:t>ando como</w:t>
      </w:r>
      <w:r w:rsidR="00FB3183" w:rsidRPr="003A56C9">
        <w:rPr>
          <w:rFonts w:ascii="Arial" w:hAnsi="Arial" w:cs="Arial"/>
          <w:sz w:val="22"/>
          <w:szCs w:val="22"/>
          <w:lang w:val="pt-BR"/>
        </w:rPr>
        <w:t xml:space="preserve"> </w:t>
      </w:r>
      <w:proofErr w:type="gramStart"/>
      <w:r w:rsidR="00FB3183" w:rsidRPr="003A56C9">
        <w:rPr>
          <w:rFonts w:ascii="Arial" w:hAnsi="Arial" w:cs="Arial"/>
          <w:sz w:val="22"/>
          <w:szCs w:val="22"/>
          <w:lang w:val="pt-BR"/>
        </w:rPr>
        <w:t>um</w:t>
      </w:r>
      <w:r w:rsidRPr="003A56C9">
        <w:rPr>
          <w:rFonts w:ascii="Arial" w:hAnsi="Arial" w:cs="Arial"/>
          <w:sz w:val="22"/>
          <w:szCs w:val="22"/>
          <w:lang w:val="pt-BR"/>
        </w:rPr>
        <w:t xml:space="preserve">  j</w:t>
      </w:r>
      <w:r w:rsidR="00FB3183" w:rsidRPr="003A56C9">
        <w:rPr>
          <w:rFonts w:ascii="Arial" w:hAnsi="Arial" w:cs="Arial"/>
          <w:sz w:val="22"/>
          <w:szCs w:val="22"/>
          <w:lang w:val="pt-BR"/>
        </w:rPr>
        <w:t>o</w:t>
      </w:r>
      <w:r w:rsidRPr="003A56C9">
        <w:rPr>
          <w:rFonts w:ascii="Arial" w:hAnsi="Arial" w:cs="Arial"/>
          <w:sz w:val="22"/>
          <w:szCs w:val="22"/>
          <w:lang w:val="pt-BR"/>
        </w:rPr>
        <w:t>go</w:t>
      </w:r>
      <w:proofErr w:type="gramEnd"/>
    </w:p>
    <w:p w:rsidR="00AC7DBA" w:rsidRPr="003A56C9" w:rsidRDefault="00FB3183" w:rsidP="00EE2BCB">
      <w:pPr>
        <w:numPr>
          <w:ilvl w:val="0"/>
          <w:numId w:val="2"/>
        </w:numPr>
        <w:ind w:left="0" w:firstLine="0"/>
        <w:jc w:val="both"/>
        <w:rPr>
          <w:rFonts w:ascii="Arial" w:hAnsi="Arial" w:cs="Arial"/>
          <w:sz w:val="22"/>
          <w:szCs w:val="22"/>
          <w:lang w:val="pt-BR"/>
        </w:rPr>
      </w:pPr>
      <w:r w:rsidRPr="003A56C9">
        <w:rPr>
          <w:rFonts w:ascii="Arial" w:hAnsi="Arial" w:cs="Arial"/>
          <w:sz w:val="22"/>
          <w:szCs w:val="22"/>
          <w:lang w:val="pt-BR"/>
        </w:rPr>
        <w:t>O</w:t>
      </w:r>
      <w:r w:rsidR="007B77D8" w:rsidRPr="003A56C9">
        <w:rPr>
          <w:rFonts w:ascii="Arial" w:hAnsi="Arial" w:cs="Arial"/>
          <w:sz w:val="22"/>
          <w:szCs w:val="22"/>
          <w:lang w:val="pt-BR"/>
        </w:rPr>
        <w:t xml:space="preserve"> ciberespa</w:t>
      </w:r>
      <w:r w:rsidRPr="003A56C9">
        <w:rPr>
          <w:rFonts w:ascii="Arial" w:hAnsi="Arial" w:cs="Arial"/>
          <w:sz w:val="22"/>
          <w:szCs w:val="22"/>
          <w:lang w:val="pt-BR"/>
        </w:rPr>
        <w:t>ço</w:t>
      </w:r>
      <w:r w:rsidR="00AC7DBA" w:rsidRPr="003A56C9">
        <w:rPr>
          <w:rFonts w:ascii="Arial" w:hAnsi="Arial" w:cs="Arial"/>
          <w:sz w:val="22"/>
          <w:szCs w:val="22"/>
          <w:lang w:val="pt-BR"/>
        </w:rPr>
        <w:t xml:space="preserve"> como terre</w:t>
      </w:r>
      <w:r w:rsidR="007B77D8" w:rsidRPr="003A56C9">
        <w:rPr>
          <w:rFonts w:ascii="Arial" w:hAnsi="Arial" w:cs="Arial"/>
          <w:sz w:val="22"/>
          <w:szCs w:val="22"/>
          <w:lang w:val="pt-BR"/>
        </w:rPr>
        <w:t>no de j</w:t>
      </w:r>
      <w:r w:rsidRPr="003A56C9">
        <w:rPr>
          <w:rFonts w:ascii="Arial" w:hAnsi="Arial" w:cs="Arial"/>
          <w:sz w:val="22"/>
          <w:szCs w:val="22"/>
          <w:lang w:val="pt-BR"/>
        </w:rPr>
        <w:t>o</w:t>
      </w:r>
      <w:r w:rsidR="007B77D8" w:rsidRPr="003A56C9">
        <w:rPr>
          <w:rFonts w:ascii="Arial" w:hAnsi="Arial" w:cs="Arial"/>
          <w:sz w:val="22"/>
          <w:szCs w:val="22"/>
          <w:lang w:val="pt-BR"/>
        </w:rPr>
        <w:t>go</w:t>
      </w:r>
    </w:p>
    <w:p w:rsidR="00AC7DBA" w:rsidRPr="003A56C9" w:rsidRDefault="00FB3183" w:rsidP="00EE2BCB">
      <w:pPr>
        <w:numPr>
          <w:ilvl w:val="0"/>
          <w:numId w:val="2"/>
        </w:numPr>
        <w:ind w:left="0" w:firstLine="0"/>
        <w:jc w:val="both"/>
        <w:rPr>
          <w:rFonts w:ascii="Arial" w:hAnsi="Arial" w:cs="Arial"/>
          <w:sz w:val="22"/>
          <w:szCs w:val="22"/>
          <w:lang w:val="pt-BR"/>
        </w:rPr>
      </w:pPr>
      <w:r w:rsidRPr="003A56C9">
        <w:rPr>
          <w:rFonts w:ascii="Arial" w:hAnsi="Arial" w:cs="Arial"/>
          <w:sz w:val="22"/>
          <w:szCs w:val="22"/>
          <w:lang w:val="pt-BR"/>
        </w:rPr>
        <w:t>A</w:t>
      </w:r>
      <w:r w:rsidR="00AC7DBA" w:rsidRPr="003A56C9">
        <w:rPr>
          <w:rFonts w:ascii="Arial" w:hAnsi="Arial" w:cs="Arial"/>
          <w:sz w:val="22"/>
          <w:szCs w:val="22"/>
          <w:lang w:val="pt-BR"/>
        </w:rPr>
        <w:t xml:space="preserve"> red</w:t>
      </w:r>
      <w:r w:rsidRPr="003A56C9">
        <w:rPr>
          <w:rFonts w:ascii="Arial" w:hAnsi="Arial" w:cs="Arial"/>
          <w:sz w:val="22"/>
          <w:szCs w:val="22"/>
          <w:lang w:val="pt-BR"/>
        </w:rPr>
        <w:t>e</w:t>
      </w:r>
      <w:r w:rsidR="00AC7DBA" w:rsidRPr="003A56C9">
        <w:rPr>
          <w:rFonts w:ascii="Arial" w:hAnsi="Arial" w:cs="Arial"/>
          <w:sz w:val="22"/>
          <w:szCs w:val="22"/>
          <w:lang w:val="pt-BR"/>
        </w:rPr>
        <w:t xml:space="preserve"> como elemento socializador. Incorpor</w:t>
      </w:r>
      <w:r w:rsidRPr="003A56C9">
        <w:rPr>
          <w:rFonts w:ascii="Arial" w:hAnsi="Arial" w:cs="Arial"/>
          <w:sz w:val="22"/>
          <w:szCs w:val="22"/>
          <w:lang w:val="pt-BR"/>
        </w:rPr>
        <w:t>am</w:t>
      </w:r>
      <w:r w:rsidR="00AC7DBA" w:rsidRPr="003A56C9">
        <w:rPr>
          <w:rFonts w:ascii="Arial" w:hAnsi="Arial" w:cs="Arial"/>
          <w:sz w:val="22"/>
          <w:szCs w:val="22"/>
          <w:lang w:val="pt-BR"/>
        </w:rPr>
        <w:t xml:space="preserve"> a red</w:t>
      </w:r>
      <w:r w:rsidRPr="003A56C9">
        <w:rPr>
          <w:rFonts w:ascii="Arial" w:hAnsi="Arial" w:cs="Arial"/>
          <w:sz w:val="22"/>
          <w:szCs w:val="22"/>
          <w:lang w:val="pt-BR"/>
        </w:rPr>
        <w:t xml:space="preserve">e </w:t>
      </w:r>
      <w:r w:rsidR="00AC7DBA" w:rsidRPr="003A56C9">
        <w:rPr>
          <w:rFonts w:ascii="Arial" w:hAnsi="Arial" w:cs="Arial"/>
          <w:sz w:val="22"/>
          <w:szCs w:val="22"/>
          <w:lang w:val="pt-BR"/>
        </w:rPr>
        <w:t>como elemento vertebrador, algo que os imigrant</w:t>
      </w:r>
      <w:r w:rsidR="007B77D8" w:rsidRPr="003A56C9">
        <w:rPr>
          <w:rFonts w:ascii="Arial" w:hAnsi="Arial" w:cs="Arial"/>
          <w:sz w:val="22"/>
          <w:szCs w:val="22"/>
          <w:lang w:val="pt-BR"/>
        </w:rPr>
        <w:t>es digita</w:t>
      </w:r>
      <w:r w:rsidRPr="003A56C9">
        <w:rPr>
          <w:rFonts w:ascii="Arial" w:hAnsi="Arial" w:cs="Arial"/>
          <w:sz w:val="22"/>
          <w:szCs w:val="22"/>
          <w:lang w:val="pt-BR"/>
        </w:rPr>
        <w:t>i</w:t>
      </w:r>
      <w:r w:rsidR="007B77D8" w:rsidRPr="003A56C9">
        <w:rPr>
          <w:rFonts w:ascii="Arial" w:hAnsi="Arial" w:cs="Arial"/>
          <w:sz w:val="22"/>
          <w:szCs w:val="22"/>
          <w:lang w:val="pt-BR"/>
        </w:rPr>
        <w:t>s n</w:t>
      </w:r>
      <w:r w:rsidRPr="003A56C9">
        <w:rPr>
          <w:rFonts w:ascii="Arial" w:hAnsi="Arial" w:cs="Arial"/>
          <w:sz w:val="22"/>
          <w:szCs w:val="22"/>
          <w:lang w:val="pt-BR"/>
        </w:rPr>
        <w:t>ão</w:t>
      </w:r>
      <w:r w:rsidR="007B77D8" w:rsidRPr="003A56C9">
        <w:rPr>
          <w:rFonts w:ascii="Arial" w:hAnsi="Arial" w:cs="Arial"/>
          <w:sz w:val="22"/>
          <w:szCs w:val="22"/>
          <w:lang w:val="pt-BR"/>
        </w:rPr>
        <w:t xml:space="preserve"> s</w:t>
      </w:r>
      <w:r w:rsidRPr="003A56C9">
        <w:rPr>
          <w:rFonts w:ascii="Arial" w:hAnsi="Arial" w:cs="Arial"/>
          <w:sz w:val="22"/>
          <w:szCs w:val="22"/>
          <w:lang w:val="pt-BR"/>
        </w:rPr>
        <w:t>abem</w:t>
      </w:r>
      <w:r w:rsidR="007B77D8" w:rsidRPr="003A56C9">
        <w:rPr>
          <w:rFonts w:ascii="Arial" w:hAnsi="Arial" w:cs="Arial"/>
          <w:sz w:val="22"/>
          <w:szCs w:val="22"/>
          <w:lang w:val="pt-BR"/>
        </w:rPr>
        <w:t xml:space="preserve"> </w:t>
      </w:r>
      <w:r w:rsidRPr="003A56C9">
        <w:rPr>
          <w:rFonts w:ascii="Arial" w:hAnsi="Arial" w:cs="Arial"/>
          <w:sz w:val="22"/>
          <w:szCs w:val="22"/>
          <w:lang w:val="pt-BR"/>
        </w:rPr>
        <w:t>f</w:t>
      </w:r>
      <w:r w:rsidR="007B77D8" w:rsidRPr="003A56C9">
        <w:rPr>
          <w:rFonts w:ascii="Arial" w:hAnsi="Arial" w:cs="Arial"/>
          <w:sz w:val="22"/>
          <w:szCs w:val="22"/>
          <w:lang w:val="pt-BR"/>
        </w:rPr>
        <w:t>a</w:t>
      </w:r>
      <w:r w:rsidRPr="003A56C9">
        <w:rPr>
          <w:rFonts w:ascii="Arial" w:hAnsi="Arial" w:cs="Arial"/>
          <w:sz w:val="22"/>
          <w:szCs w:val="22"/>
          <w:lang w:val="pt-BR"/>
        </w:rPr>
        <w:t>z</w:t>
      </w:r>
      <w:r w:rsidR="007B77D8" w:rsidRPr="003A56C9">
        <w:rPr>
          <w:rFonts w:ascii="Arial" w:hAnsi="Arial" w:cs="Arial"/>
          <w:sz w:val="22"/>
          <w:szCs w:val="22"/>
          <w:lang w:val="pt-BR"/>
        </w:rPr>
        <w:t>er</w:t>
      </w:r>
    </w:p>
    <w:p w:rsidR="007B77D8" w:rsidRPr="003A56C9" w:rsidRDefault="007B77D8" w:rsidP="00EE2BCB">
      <w:pPr>
        <w:numPr>
          <w:ilvl w:val="0"/>
          <w:numId w:val="2"/>
        </w:numPr>
        <w:ind w:left="0" w:firstLine="0"/>
        <w:jc w:val="both"/>
        <w:rPr>
          <w:rFonts w:ascii="Arial" w:hAnsi="Arial" w:cs="Arial"/>
          <w:sz w:val="22"/>
          <w:szCs w:val="22"/>
          <w:lang w:val="pt-BR"/>
        </w:rPr>
      </w:pPr>
      <w:r w:rsidRPr="003A56C9">
        <w:rPr>
          <w:rFonts w:ascii="Arial" w:hAnsi="Arial" w:cs="Arial"/>
          <w:sz w:val="22"/>
          <w:szCs w:val="22"/>
          <w:lang w:val="pt-BR"/>
        </w:rPr>
        <w:t>Aprende</w:t>
      </w:r>
      <w:r w:rsidR="00FB3183" w:rsidRPr="003A56C9">
        <w:rPr>
          <w:rFonts w:ascii="Arial" w:hAnsi="Arial" w:cs="Arial"/>
          <w:sz w:val="22"/>
          <w:szCs w:val="22"/>
          <w:lang w:val="pt-BR"/>
        </w:rPr>
        <w:t>m</w:t>
      </w:r>
      <w:r w:rsidRPr="003A56C9">
        <w:rPr>
          <w:rFonts w:ascii="Arial" w:hAnsi="Arial" w:cs="Arial"/>
          <w:sz w:val="22"/>
          <w:szCs w:val="22"/>
          <w:lang w:val="pt-BR"/>
        </w:rPr>
        <w:t xml:space="preserve"> e</w:t>
      </w:r>
      <w:r w:rsidR="00FB3183" w:rsidRPr="003A56C9">
        <w:rPr>
          <w:rFonts w:ascii="Arial" w:hAnsi="Arial" w:cs="Arial"/>
          <w:sz w:val="22"/>
          <w:szCs w:val="22"/>
          <w:lang w:val="pt-BR"/>
        </w:rPr>
        <w:t>m</w:t>
      </w:r>
      <w:r w:rsidRPr="003A56C9">
        <w:rPr>
          <w:rFonts w:ascii="Arial" w:hAnsi="Arial" w:cs="Arial"/>
          <w:sz w:val="22"/>
          <w:szCs w:val="22"/>
          <w:lang w:val="pt-BR"/>
        </w:rPr>
        <w:t xml:space="preserve"> red</w:t>
      </w:r>
      <w:r w:rsidR="00FB3183" w:rsidRPr="003A56C9">
        <w:rPr>
          <w:rFonts w:ascii="Arial" w:hAnsi="Arial" w:cs="Arial"/>
          <w:sz w:val="22"/>
          <w:szCs w:val="22"/>
          <w:lang w:val="pt-BR"/>
        </w:rPr>
        <w:t>e</w:t>
      </w:r>
      <w:r w:rsidRPr="003A56C9">
        <w:rPr>
          <w:rFonts w:ascii="Arial" w:hAnsi="Arial" w:cs="Arial"/>
          <w:sz w:val="22"/>
          <w:szCs w:val="22"/>
          <w:lang w:val="pt-BR"/>
        </w:rPr>
        <w:t xml:space="preserve"> </w:t>
      </w:r>
      <w:r w:rsidR="00FB3183" w:rsidRPr="003A56C9">
        <w:rPr>
          <w:rFonts w:ascii="Arial" w:hAnsi="Arial" w:cs="Arial"/>
          <w:sz w:val="22"/>
          <w:szCs w:val="22"/>
          <w:lang w:val="pt-BR"/>
        </w:rPr>
        <w:t>e</w:t>
      </w:r>
      <w:r w:rsidRPr="003A56C9">
        <w:rPr>
          <w:rFonts w:ascii="Arial" w:hAnsi="Arial" w:cs="Arial"/>
          <w:sz w:val="22"/>
          <w:szCs w:val="22"/>
          <w:lang w:val="pt-BR"/>
        </w:rPr>
        <w:t xml:space="preserve"> da red</w:t>
      </w:r>
      <w:r w:rsidR="00FB3183" w:rsidRPr="003A56C9">
        <w:rPr>
          <w:rFonts w:ascii="Arial" w:hAnsi="Arial" w:cs="Arial"/>
          <w:sz w:val="22"/>
          <w:szCs w:val="22"/>
          <w:lang w:val="pt-BR"/>
        </w:rPr>
        <w:t>e</w:t>
      </w:r>
    </w:p>
    <w:p w:rsidR="00AC7DBA" w:rsidRPr="003A56C9" w:rsidRDefault="00AC7DBA" w:rsidP="00EE2BCB">
      <w:pPr>
        <w:numPr>
          <w:ilvl w:val="0"/>
          <w:numId w:val="2"/>
        </w:numPr>
        <w:ind w:left="0" w:firstLine="0"/>
        <w:jc w:val="both"/>
        <w:rPr>
          <w:rFonts w:ascii="Arial" w:hAnsi="Arial" w:cs="Arial"/>
          <w:sz w:val="22"/>
          <w:szCs w:val="22"/>
          <w:lang w:val="pt-BR"/>
        </w:rPr>
      </w:pPr>
      <w:r w:rsidRPr="003A56C9">
        <w:rPr>
          <w:rFonts w:ascii="Arial" w:hAnsi="Arial" w:cs="Arial"/>
          <w:sz w:val="22"/>
          <w:szCs w:val="22"/>
          <w:lang w:val="pt-BR"/>
        </w:rPr>
        <w:t>D</w:t>
      </w:r>
      <w:r w:rsidR="00FB3183" w:rsidRPr="003A56C9">
        <w:rPr>
          <w:rFonts w:ascii="Arial" w:hAnsi="Arial" w:cs="Arial"/>
          <w:sz w:val="22"/>
          <w:szCs w:val="22"/>
          <w:lang w:val="pt-BR"/>
        </w:rPr>
        <w:t>ão</w:t>
      </w:r>
      <w:r w:rsidRPr="003A56C9">
        <w:rPr>
          <w:rFonts w:ascii="Arial" w:hAnsi="Arial" w:cs="Arial"/>
          <w:sz w:val="22"/>
          <w:szCs w:val="22"/>
          <w:lang w:val="pt-BR"/>
        </w:rPr>
        <w:t xml:space="preserve"> impor</w:t>
      </w:r>
      <w:r w:rsidR="007B77D8" w:rsidRPr="003A56C9">
        <w:rPr>
          <w:rFonts w:ascii="Arial" w:hAnsi="Arial" w:cs="Arial"/>
          <w:sz w:val="22"/>
          <w:szCs w:val="22"/>
          <w:lang w:val="pt-BR"/>
        </w:rPr>
        <w:t>t</w:t>
      </w:r>
      <w:r w:rsidR="00FB3183" w:rsidRPr="003A56C9">
        <w:rPr>
          <w:rFonts w:ascii="Arial" w:hAnsi="Arial" w:cs="Arial"/>
          <w:sz w:val="22"/>
          <w:szCs w:val="22"/>
          <w:lang w:val="pt-BR"/>
        </w:rPr>
        <w:t>â</w:t>
      </w:r>
      <w:r w:rsidR="007B77D8" w:rsidRPr="003A56C9">
        <w:rPr>
          <w:rFonts w:ascii="Arial" w:hAnsi="Arial" w:cs="Arial"/>
          <w:sz w:val="22"/>
          <w:szCs w:val="22"/>
          <w:lang w:val="pt-BR"/>
        </w:rPr>
        <w:t>ncia a identidad</w:t>
      </w:r>
      <w:r w:rsidR="00FB3183" w:rsidRPr="003A56C9">
        <w:rPr>
          <w:rFonts w:ascii="Arial" w:hAnsi="Arial" w:cs="Arial"/>
          <w:sz w:val="22"/>
          <w:szCs w:val="22"/>
          <w:lang w:val="pt-BR"/>
        </w:rPr>
        <w:t>e</w:t>
      </w:r>
      <w:r w:rsidR="007B77D8" w:rsidRPr="003A56C9">
        <w:rPr>
          <w:rFonts w:ascii="Arial" w:hAnsi="Arial" w:cs="Arial"/>
          <w:sz w:val="22"/>
          <w:szCs w:val="22"/>
          <w:lang w:val="pt-BR"/>
        </w:rPr>
        <w:t xml:space="preserve"> digital</w:t>
      </w:r>
    </w:p>
    <w:p w:rsidR="00AC7DBA" w:rsidRPr="003A56C9" w:rsidRDefault="007B77D8" w:rsidP="00EE2BCB">
      <w:pPr>
        <w:numPr>
          <w:ilvl w:val="0"/>
          <w:numId w:val="2"/>
        </w:numPr>
        <w:ind w:left="0" w:firstLine="0"/>
        <w:jc w:val="both"/>
        <w:rPr>
          <w:rFonts w:ascii="Arial" w:hAnsi="Arial" w:cs="Arial"/>
          <w:sz w:val="22"/>
          <w:szCs w:val="22"/>
          <w:lang w:val="pt-BR"/>
        </w:rPr>
      </w:pPr>
      <w:r w:rsidRPr="003A56C9">
        <w:rPr>
          <w:rFonts w:ascii="Arial" w:hAnsi="Arial" w:cs="Arial"/>
          <w:sz w:val="22"/>
          <w:szCs w:val="22"/>
          <w:lang w:val="pt-BR"/>
        </w:rPr>
        <w:t>Participa</w:t>
      </w:r>
      <w:r w:rsidR="00CF5212" w:rsidRPr="003A56C9">
        <w:rPr>
          <w:rFonts w:ascii="Arial" w:hAnsi="Arial" w:cs="Arial"/>
          <w:sz w:val="22"/>
          <w:szCs w:val="22"/>
          <w:lang w:val="pt-BR"/>
        </w:rPr>
        <w:t>m</w:t>
      </w:r>
      <w:r w:rsidRPr="003A56C9">
        <w:rPr>
          <w:rFonts w:ascii="Arial" w:hAnsi="Arial" w:cs="Arial"/>
          <w:sz w:val="22"/>
          <w:szCs w:val="22"/>
          <w:lang w:val="pt-BR"/>
        </w:rPr>
        <w:t xml:space="preserve"> da conversa</w:t>
      </w:r>
      <w:r w:rsidR="00CF5212" w:rsidRPr="003A56C9">
        <w:rPr>
          <w:rFonts w:ascii="Arial" w:hAnsi="Arial" w:cs="Arial"/>
          <w:sz w:val="22"/>
          <w:szCs w:val="22"/>
          <w:lang w:val="pt-BR"/>
        </w:rPr>
        <w:t>ção</w:t>
      </w:r>
      <w:r w:rsidRPr="003A56C9">
        <w:rPr>
          <w:rFonts w:ascii="Arial" w:hAnsi="Arial" w:cs="Arial"/>
          <w:sz w:val="22"/>
          <w:szCs w:val="22"/>
          <w:lang w:val="pt-BR"/>
        </w:rPr>
        <w:t xml:space="preserve"> através de diferentes </w:t>
      </w:r>
      <w:r w:rsidR="00CF5212" w:rsidRPr="003A56C9">
        <w:rPr>
          <w:rFonts w:ascii="Arial" w:hAnsi="Arial" w:cs="Arial"/>
          <w:sz w:val="22"/>
          <w:szCs w:val="22"/>
          <w:lang w:val="pt-BR"/>
        </w:rPr>
        <w:t>f</w:t>
      </w:r>
      <w:r w:rsidRPr="003A56C9">
        <w:rPr>
          <w:rFonts w:ascii="Arial" w:hAnsi="Arial" w:cs="Arial"/>
          <w:sz w:val="22"/>
          <w:szCs w:val="22"/>
          <w:lang w:val="pt-BR"/>
        </w:rPr>
        <w:t>erram</w:t>
      </w:r>
      <w:r w:rsidR="00CF5212" w:rsidRPr="003A56C9">
        <w:rPr>
          <w:rFonts w:ascii="Arial" w:hAnsi="Arial" w:cs="Arial"/>
          <w:sz w:val="22"/>
          <w:szCs w:val="22"/>
          <w:lang w:val="pt-BR"/>
        </w:rPr>
        <w:t>e</w:t>
      </w:r>
      <w:r w:rsidRPr="003A56C9">
        <w:rPr>
          <w:rFonts w:ascii="Arial" w:hAnsi="Arial" w:cs="Arial"/>
          <w:sz w:val="22"/>
          <w:szCs w:val="22"/>
          <w:lang w:val="pt-BR"/>
        </w:rPr>
        <w:t>ntas</w:t>
      </w:r>
    </w:p>
    <w:p w:rsidR="00F77C5B" w:rsidRPr="003A56C9" w:rsidRDefault="00AC7DBA" w:rsidP="00EE2BCB">
      <w:pPr>
        <w:jc w:val="both"/>
        <w:rPr>
          <w:rFonts w:ascii="Arial" w:hAnsi="Arial" w:cs="Arial"/>
          <w:sz w:val="22"/>
          <w:szCs w:val="22"/>
          <w:lang w:val="pt-BR"/>
        </w:rPr>
      </w:pPr>
      <w:r w:rsidRPr="003A56C9">
        <w:rPr>
          <w:rFonts w:ascii="Arial" w:hAnsi="Arial" w:cs="Arial"/>
          <w:sz w:val="22"/>
          <w:szCs w:val="22"/>
          <w:lang w:val="pt-BR"/>
        </w:rPr>
        <w:t>O</w:t>
      </w:r>
      <w:r w:rsidR="00CF5212" w:rsidRPr="003A56C9">
        <w:rPr>
          <w:rFonts w:ascii="Arial" w:hAnsi="Arial" w:cs="Arial"/>
          <w:sz w:val="22"/>
          <w:szCs w:val="22"/>
          <w:lang w:val="pt-BR"/>
        </w:rPr>
        <w:t>u</w:t>
      </w:r>
      <w:r w:rsidRPr="003A56C9">
        <w:rPr>
          <w:rFonts w:ascii="Arial" w:hAnsi="Arial" w:cs="Arial"/>
          <w:sz w:val="22"/>
          <w:szCs w:val="22"/>
          <w:lang w:val="pt-BR"/>
        </w:rPr>
        <w:t>tro grupo de usu</w:t>
      </w:r>
      <w:r w:rsidR="00CF5212" w:rsidRPr="003A56C9">
        <w:rPr>
          <w:rFonts w:ascii="Arial" w:hAnsi="Arial" w:cs="Arial"/>
          <w:sz w:val="22"/>
          <w:szCs w:val="22"/>
          <w:lang w:val="pt-BR"/>
        </w:rPr>
        <w:t>á</w:t>
      </w:r>
      <w:r w:rsidRPr="003A56C9">
        <w:rPr>
          <w:rFonts w:ascii="Arial" w:hAnsi="Arial" w:cs="Arial"/>
          <w:sz w:val="22"/>
          <w:szCs w:val="22"/>
          <w:lang w:val="pt-BR"/>
        </w:rPr>
        <w:t>rios</w:t>
      </w:r>
      <w:r w:rsidR="00756D71" w:rsidRPr="003A56C9">
        <w:rPr>
          <w:rFonts w:ascii="Arial" w:hAnsi="Arial" w:cs="Arial"/>
          <w:sz w:val="22"/>
          <w:szCs w:val="22"/>
          <w:lang w:val="pt-BR"/>
        </w:rPr>
        <w:t xml:space="preserve"> das </w:t>
      </w:r>
      <w:r w:rsidR="00A23EBA" w:rsidRPr="003A56C9">
        <w:rPr>
          <w:rFonts w:ascii="Arial" w:hAnsi="Arial" w:cs="Arial"/>
          <w:sz w:val="22"/>
          <w:szCs w:val="22"/>
          <w:lang w:val="pt-BR"/>
        </w:rPr>
        <w:t>tecnologias</w:t>
      </w:r>
      <w:r w:rsidR="00756D71" w:rsidRPr="003A56C9">
        <w:rPr>
          <w:rFonts w:ascii="Arial" w:hAnsi="Arial" w:cs="Arial"/>
          <w:sz w:val="22"/>
          <w:szCs w:val="22"/>
          <w:lang w:val="pt-BR"/>
        </w:rPr>
        <w:t xml:space="preserve"> s</w:t>
      </w:r>
      <w:r w:rsidR="00CF5212" w:rsidRPr="003A56C9">
        <w:rPr>
          <w:rFonts w:ascii="Arial" w:hAnsi="Arial" w:cs="Arial"/>
          <w:sz w:val="22"/>
          <w:szCs w:val="22"/>
          <w:lang w:val="pt-BR"/>
        </w:rPr>
        <w:t>ão</w:t>
      </w:r>
      <w:r w:rsidR="00756D71" w:rsidRPr="003A56C9">
        <w:rPr>
          <w:rFonts w:ascii="Arial" w:hAnsi="Arial" w:cs="Arial"/>
          <w:sz w:val="22"/>
          <w:szCs w:val="22"/>
          <w:lang w:val="pt-BR"/>
        </w:rPr>
        <w:t xml:space="preserve"> os imigrantes digita</w:t>
      </w:r>
      <w:r w:rsidR="00CF5212" w:rsidRPr="003A56C9">
        <w:rPr>
          <w:rFonts w:ascii="Arial" w:hAnsi="Arial" w:cs="Arial"/>
          <w:sz w:val="22"/>
          <w:szCs w:val="22"/>
          <w:lang w:val="pt-BR"/>
        </w:rPr>
        <w:t>i</w:t>
      </w:r>
      <w:r w:rsidR="00756D71" w:rsidRPr="003A56C9">
        <w:rPr>
          <w:rFonts w:ascii="Arial" w:hAnsi="Arial" w:cs="Arial"/>
          <w:sz w:val="22"/>
          <w:szCs w:val="22"/>
          <w:lang w:val="pt-BR"/>
        </w:rPr>
        <w:t>s, que aprend</w:t>
      </w:r>
      <w:r w:rsidR="00CF5212" w:rsidRPr="003A56C9">
        <w:rPr>
          <w:rFonts w:ascii="Arial" w:hAnsi="Arial" w:cs="Arial"/>
          <w:sz w:val="22"/>
          <w:szCs w:val="22"/>
          <w:lang w:val="pt-BR"/>
        </w:rPr>
        <w:t>eram</w:t>
      </w:r>
      <w:r w:rsidR="00756D71" w:rsidRPr="003A56C9">
        <w:rPr>
          <w:rFonts w:ascii="Arial" w:hAnsi="Arial" w:cs="Arial"/>
          <w:sz w:val="22"/>
          <w:szCs w:val="22"/>
          <w:lang w:val="pt-BR"/>
        </w:rPr>
        <w:t xml:space="preserve"> co</w:t>
      </w:r>
      <w:r w:rsidR="00CF5212" w:rsidRPr="003A56C9">
        <w:rPr>
          <w:rFonts w:ascii="Arial" w:hAnsi="Arial" w:cs="Arial"/>
          <w:sz w:val="22"/>
          <w:szCs w:val="22"/>
          <w:lang w:val="pt-BR"/>
        </w:rPr>
        <w:t>m</w:t>
      </w:r>
      <w:r w:rsidR="00756D71" w:rsidRPr="003A56C9">
        <w:rPr>
          <w:rFonts w:ascii="Arial" w:hAnsi="Arial" w:cs="Arial"/>
          <w:sz w:val="22"/>
          <w:szCs w:val="22"/>
          <w:lang w:val="pt-BR"/>
        </w:rPr>
        <w:t xml:space="preserve"> </w:t>
      </w:r>
      <w:r w:rsidR="00CF5212" w:rsidRPr="003A56C9">
        <w:rPr>
          <w:rFonts w:ascii="Arial" w:hAnsi="Arial" w:cs="Arial"/>
          <w:sz w:val="22"/>
          <w:szCs w:val="22"/>
          <w:lang w:val="pt-BR"/>
        </w:rPr>
        <w:t>o</w:t>
      </w:r>
      <w:r w:rsidR="00756D71" w:rsidRPr="003A56C9">
        <w:rPr>
          <w:rFonts w:ascii="Arial" w:hAnsi="Arial" w:cs="Arial"/>
          <w:sz w:val="22"/>
          <w:szCs w:val="22"/>
          <w:lang w:val="pt-BR"/>
        </w:rPr>
        <w:t xml:space="preserve"> tempo a usar as </w:t>
      </w:r>
      <w:r w:rsidR="00A23EBA" w:rsidRPr="003A56C9">
        <w:rPr>
          <w:rFonts w:ascii="Arial" w:hAnsi="Arial" w:cs="Arial"/>
          <w:sz w:val="22"/>
          <w:szCs w:val="22"/>
          <w:lang w:val="pt-BR"/>
        </w:rPr>
        <w:t>tecnologias</w:t>
      </w:r>
      <w:r w:rsidR="00756D71" w:rsidRPr="003A56C9">
        <w:rPr>
          <w:rFonts w:ascii="Arial" w:hAnsi="Arial" w:cs="Arial"/>
          <w:sz w:val="22"/>
          <w:szCs w:val="22"/>
          <w:lang w:val="pt-BR"/>
        </w:rPr>
        <w:t xml:space="preserve">, </w:t>
      </w:r>
      <w:r w:rsidR="00CF5212" w:rsidRPr="003A56C9">
        <w:rPr>
          <w:rFonts w:ascii="Arial" w:hAnsi="Arial" w:cs="Arial"/>
          <w:sz w:val="22"/>
          <w:szCs w:val="22"/>
          <w:lang w:val="pt-BR"/>
        </w:rPr>
        <w:t>e</w:t>
      </w:r>
      <w:r w:rsidR="00756D71" w:rsidRPr="003A56C9">
        <w:rPr>
          <w:rFonts w:ascii="Arial" w:hAnsi="Arial" w:cs="Arial"/>
          <w:sz w:val="22"/>
          <w:szCs w:val="22"/>
          <w:lang w:val="pt-BR"/>
        </w:rPr>
        <w:t xml:space="preserve"> como </w:t>
      </w:r>
      <w:r w:rsidR="00CF5212" w:rsidRPr="003A56C9">
        <w:rPr>
          <w:rFonts w:ascii="Arial" w:hAnsi="Arial" w:cs="Arial"/>
          <w:sz w:val="22"/>
          <w:szCs w:val="22"/>
          <w:lang w:val="pt-BR"/>
        </w:rPr>
        <w:t>destaca</w:t>
      </w:r>
      <w:r w:rsidR="00756D71" w:rsidRPr="003A56C9">
        <w:rPr>
          <w:rFonts w:ascii="Arial" w:hAnsi="Arial" w:cs="Arial"/>
          <w:sz w:val="22"/>
          <w:szCs w:val="22"/>
          <w:lang w:val="pt-BR"/>
        </w:rPr>
        <w:t xml:space="preserve"> Estalella (2007) es</w:t>
      </w:r>
      <w:r w:rsidR="00CF5212" w:rsidRPr="003A56C9">
        <w:rPr>
          <w:rFonts w:ascii="Arial" w:hAnsi="Arial" w:cs="Arial"/>
          <w:sz w:val="22"/>
          <w:szCs w:val="22"/>
          <w:lang w:val="pt-BR"/>
        </w:rPr>
        <w:t>se</w:t>
      </w:r>
      <w:r w:rsidR="00756D71" w:rsidRPr="003A56C9">
        <w:rPr>
          <w:rFonts w:ascii="Arial" w:hAnsi="Arial" w:cs="Arial"/>
          <w:sz w:val="22"/>
          <w:szCs w:val="22"/>
          <w:lang w:val="pt-BR"/>
        </w:rPr>
        <w:t>s suje</w:t>
      </w:r>
      <w:r w:rsidR="00A23EBA">
        <w:rPr>
          <w:rFonts w:ascii="Arial" w:hAnsi="Arial" w:cs="Arial"/>
          <w:sz w:val="22"/>
          <w:szCs w:val="22"/>
          <w:lang w:val="pt-BR"/>
        </w:rPr>
        <w:t>i</w:t>
      </w:r>
      <w:r w:rsidR="00756D71" w:rsidRPr="003A56C9">
        <w:rPr>
          <w:rFonts w:ascii="Arial" w:hAnsi="Arial" w:cs="Arial"/>
          <w:sz w:val="22"/>
          <w:szCs w:val="22"/>
          <w:lang w:val="pt-BR"/>
        </w:rPr>
        <w:t>tos t</w:t>
      </w:r>
      <w:r w:rsidR="00CF5212" w:rsidRPr="003A56C9">
        <w:rPr>
          <w:rFonts w:ascii="Arial" w:hAnsi="Arial" w:cs="Arial"/>
          <w:sz w:val="22"/>
          <w:szCs w:val="22"/>
          <w:lang w:val="pt-BR"/>
        </w:rPr>
        <w:t>iveram</w:t>
      </w:r>
      <w:r w:rsidR="00756D71" w:rsidRPr="003A56C9">
        <w:rPr>
          <w:rFonts w:ascii="Arial" w:hAnsi="Arial" w:cs="Arial"/>
          <w:sz w:val="22"/>
          <w:szCs w:val="22"/>
          <w:lang w:val="pt-BR"/>
        </w:rPr>
        <w:t xml:space="preserve"> que sumergirse </w:t>
      </w:r>
      <w:r w:rsidR="00CF5212" w:rsidRPr="003A56C9">
        <w:rPr>
          <w:rFonts w:ascii="Arial" w:hAnsi="Arial" w:cs="Arial"/>
          <w:sz w:val="22"/>
          <w:szCs w:val="22"/>
          <w:lang w:val="pt-BR"/>
        </w:rPr>
        <w:t>no</w:t>
      </w:r>
      <w:r w:rsidR="00756D71" w:rsidRPr="003A56C9">
        <w:rPr>
          <w:rFonts w:ascii="Arial" w:hAnsi="Arial" w:cs="Arial"/>
          <w:sz w:val="22"/>
          <w:szCs w:val="22"/>
          <w:lang w:val="pt-BR"/>
        </w:rPr>
        <w:t xml:space="preserve"> mundo digital </w:t>
      </w:r>
      <w:r w:rsidR="00CF5212" w:rsidRPr="003A56C9">
        <w:rPr>
          <w:rFonts w:ascii="Arial" w:hAnsi="Arial" w:cs="Arial"/>
          <w:sz w:val="22"/>
          <w:szCs w:val="22"/>
          <w:lang w:val="pt-BR"/>
        </w:rPr>
        <w:t>o</w:t>
      </w:r>
      <w:r w:rsidR="00756D71" w:rsidRPr="003A56C9">
        <w:rPr>
          <w:rFonts w:ascii="Arial" w:hAnsi="Arial" w:cs="Arial"/>
          <w:sz w:val="22"/>
          <w:szCs w:val="22"/>
          <w:lang w:val="pt-BR"/>
        </w:rPr>
        <w:t xml:space="preserve"> que </w:t>
      </w:r>
      <w:r w:rsidR="00A23EBA">
        <w:rPr>
          <w:rFonts w:ascii="Arial" w:hAnsi="Arial" w:cs="Arial"/>
          <w:sz w:val="22"/>
          <w:szCs w:val="22"/>
          <w:lang w:val="pt-BR"/>
        </w:rPr>
        <w:t>gr</w:t>
      </w:r>
      <w:r w:rsidR="00756D71" w:rsidRPr="003A56C9">
        <w:rPr>
          <w:rFonts w:ascii="Arial" w:hAnsi="Arial" w:cs="Arial"/>
          <w:sz w:val="22"/>
          <w:szCs w:val="22"/>
          <w:lang w:val="pt-BR"/>
        </w:rPr>
        <w:t>up</w:t>
      </w:r>
      <w:r w:rsidR="00CF5212" w:rsidRPr="003A56C9">
        <w:rPr>
          <w:rFonts w:ascii="Arial" w:hAnsi="Arial" w:cs="Arial"/>
          <w:sz w:val="22"/>
          <w:szCs w:val="22"/>
          <w:lang w:val="pt-BR"/>
        </w:rPr>
        <w:t>os</w:t>
      </w:r>
      <w:r w:rsidR="00756D71" w:rsidRPr="003A56C9">
        <w:rPr>
          <w:rFonts w:ascii="Arial" w:hAnsi="Arial" w:cs="Arial"/>
          <w:sz w:val="22"/>
          <w:szCs w:val="22"/>
          <w:lang w:val="pt-BR"/>
        </w:rPr>
        <w:t xml:space="preserve"> “u</w:t>
      </w:r>
      <w:r w:rsidR="00CF5212" w:rsidRPr="003A56C9">
        <w:rPr>
          <w:rFonts w:ascii="Arial" w:hAnsi="Arial" w:cs="Arial"/>
          <w:sz w:val="22"/>
          <w:szCs w:val="22"/>
          <w:lang w:val="pt-BR"/>
        </w:rPr>
        <w:t>m</w:t>
      </w:r>
      <w:r w:rsidR="00756D71" w:rsidRPr="003A56C9">
        <w:rPr>
          <w:rFonts w:ascii="Arial" w:hAnsi="Arial" w:cs="Arial"/>
          <w:sz w:val="22"/>
          <w:szCs w:val="22"/>
          <w:lang w:val="pt-BR"/>
        </w:rPr>
        <w:t xml:space="preserve"> proces</w:t>
      </w:r>
      <w:r w:rsidR="00CF5212" w:rsidRPr="003A56C9">
        <w:rPr>
          <w:rFonts w:ascii="Arial" w:hAnsi="Arial" w:cs="Arial"/>
          <w:sz w:val="22"/>
          <w:szCs w:val="22"/>
          <w:lang w:val="pt-BR"/>
        </w:rPr>
        <w:t>s</w:t>
      </w:r>
      <w:r w:rsidR="00756D71" w:rsidRPr="003A56C9">
        <w:rPr>
          <w:rFonts w:ascii="Arial" w:hAnsi="Arial" w:cs="Arial"/>
          <w:sz w:val="22"/>
          <w:szCs w:val="22"/>
          <w:lang w:val="pt-BR"/>
        </w:rPr>
        <w:t>o de imers</w:t>
      </w:r>
      <w:r w:rsidR="00CF5212" w:rsidRPr="003A56C9">
        <w:rPr>
          <w:rFonts w:ascii="Arial" w:hAnsi="Arial" w:cs="Arial"/>
          <w:sz w:val="22"/>
          <w:szCs w:val="22"/>
          <w:lang w:val="pt-BR"/>
        </w:rPr>
        <w:t>ão</w:t>
      </w:r>
      <w:r w:rsidR="00756D71" w:rsidRPr="003A56C9">
        <w:rPr>
          <w:rFonts w:ascii="Arial" w:hAnsi="Arial" w:cs="Arial"/>
          <w:sz w:val="22"/>
          <w:szCs w:val="22"/>
          <w:lang w:val="pt-BR"/>
        </w:rPr>
        <w:t xml:space="preserve"> e</w:t>
      </w:r>
      <w:r w:rsidR="00CF5212" w:rsidRPr="003A56C9">
        <w:rPr>
          <w:rFonts w:ascii="Arial" w:hAnsi="Arial" w:cs="Arial"/>
          <w:sz w:val="22"/>
          <w:szCs w:val="22"/>
          <w:lang w:val="pt-BR"/>
        </w:rPr>
        <w:t>m</w:t>
      </w:r>
      <w:r w:rsidR="00756D71" w:rsidRPr="003A56C9">
        <w:rPr>
          <w:rFonts w:ascii="Arial" w:hAnsi="Arial" w:cs="Arial"/>
          <w:sz w:val="22"/>
          <w:szCs w:val="22"/>
          <w:lang w:val="pt-BR"/>
        </w:rPr>
        <w:t xml:space="preserve"> u</w:t>
      </w:r>
      <w:r w:rsidR="00CF5212" w:rsidRPr="003A56C9">
        <w:rPr>
          <w:rFonts w:ascii="Arial" w:hAnsi="Arial" w:cs="Arial"/>
          <w:sz w:val="22"/>
          <w:szCs w:val="22"/>
          <w:lang w:val="pt-BR"/>
        </w:rPr>
        <w:t>m</w:t>
      </w:r>
      <w:r w:rsidR="00756D71" w:rsidRPr="003A56C9">
        <w:rPr>
          <w:rFonts w:ascii="Arial" w:hAnsi="Arial" w:cs="Arial"/>
          <w:sz w:val="22"/>
          <w:szCs w:val="22"/>
          <w:lang w:val="pt-BR"/>
        </w:rPr>
        <w:t xml:space="preserve">as </w:t>
      </w:r>
      <w:r w:rsidR="00A23EBA" w:rsidRPr="003A56C9">
        <w:rPr>
          <w:rFonts w:ascii="Arial" w:hAnsi="Arial" w:cs="Arial"/>
          <w:sz w:val="22"/>
          <w:szCs w:val="22"/>
          <w:lang w:val="pt-BR"/>
        </w:rPr>
        <w:t>tecnologias</w:t>
      </w:r>
      <w:r w:rsidR="00756D71" w:rsidRPr="003A56C9">
        <w:rPr>
          <w:rFonts w:ascii="Arial" w:hAnsi="Arial" w:cs="Arial"/>
          <w:sz w:val="22"/>
          <w:szCs w:val="22"/>
          <w:lang w:val="pt-BR"/>
        </w:rPr>
        <w:t xml:space="preserve"> </w:t>
      </w:r>
      <w:r w:rsidR="00CF5212" w:rsidRPr="003A56C9">
        <w:rPr>
          <w:rFonts w:ascii="Arial" w:hAnsi="Arial" w:cs="Arial"/>
          <w:sz w:val="22"/>
          <w:szCs w:val="22"/>
          <w:lang w:val="pt-BR"/>
        </w:rPr>
        <w:t>no melhor dos casos eram algo estranho</w:t>
      </w:r>
      <w:r w:rsidR="00756D71" w:rsidRPr="003A56C9">
        <w:rPr>
          <w:rFonts w:ascii="Arial" w:hAnsi="Arial" w:cs="Arial"/>
          <w:sz w:val="22"/>
          <w:szCs w:val="22"/>
          <w:lang w:val="pt-BR"/>
        </w:rPr>
        <w:t>.”</w:t>
      </w:r>
      <w:r w:rsidR="00071BCB" w:rsidRPr="003A56C9">
        <w:rPr>
          <w:rFonts w:ascii="Arial" w:hAnsi="Arial" w:cs="Arial"/>
          <w:sz w:val="22"/>
          <w:szCs w:val="22"/>
          <w:lang w:val="pt-BR"/>
        </w:rPr>
        <w:t xml:space="preserve"> Prensky (2001) res</w:t>
      </w:r>
      <w:r w:rsidR="00CF5212" w:rsidRPr="003A56C9">
        <w:rPr>
          <w:rFonts w:ascii="Arial" w:hAnsi="Arial" w:cs="Arial"/>
          <w:sz w:val="22"/>
          <w:szCs w:val="22"/>
          <w:lang w:val="pt-BR"/>
        </w:rPr>
        <w:t>s</w:t>
      </w:r>
      <w:r w:rsidR="00071BCB" w:rsidRPr="003A56C9">
        <w:rPr>
          <w:rFonts w:ascii="Arial" w:hAnsi="Arial" w:cs="Arial"/>
          <w:sz w:val="22"/>
          <w:szCs w:val="22"/>
          <w:lang w:val="pt-BR"/>
        </w:rPr>
        <w:t>alta c</w:t>
      </w:r>
      <w:r w:rsidR="00CF5212" w:rsidRPr="003A56C9">
        <w:rPr>
          <w:rFonts w:ascii="Arial" w:hAnsi="Arial" w:cs="Arial"/>
          <w:sz w:val="22"/>
          <w:szCs w:val="22"/>
          <w:lang w:val="pt-BR"/>
        </w:rPr>
        <w:t>o</w:t>
      </w:r>
      <w:r w:rsidR="00071BCB" w:rsidRPr="003A56C9">
        <w:rPr>
          <w:rFonts w:ascii="Arial" w:hAnsi="Arial" w:cs="Arial"/>
          <w:sz w:val="22"/>
          <w:szCs w:val="22"/>
          <w:lang w:val="pt-BR"/>
        </w:rPr>
        <w:t>mo come</w:t>
      </w:r>
      <w:r w:rsidR="00CF5212" w:rsidRPr="003A56C9">
        <w:rPr>
          <w:rFonts w:ascii="Arial" w:hAnsi="Arial" w:cs="Arial"/>
          <w:sz w:val="22"/>
          <w:szCs w:val="22"/>
          <w:lang w:val="pt-BR"/>
        </w:rPr>
        <w:t>çaram</w:t>
      </w:r>
      <w:r w:rsidR="00071BCB" w:rsidRPr="003A56C9">
        <w:rPr>
          <w:rFonts w:ascii="Arial" w:hAnsi="Arial" w:cs="Arial"/>
          <w:sz w:val="22"/>
          <w:szCs w:val="22"/>
          <w:lang w:val="pt-BR"/>
        </w:rPr>
        <w:t xml:space="preserve"> a utilizar Internet, entre o</w:t>
      </w:r>
      <w:r w:rsidR="00CF5212" w:rsidRPr="003A56C9">
        <w:rPr>
          <w:rFonts w:ascii="Arial" w:hAnsi="Arial" w:cs="Arial"/>
          <w:sz w:val="22"/>
          <w:szCs w:val="22"/>
          <w:lang w:val="pt-BR"/>
        </w:rPr>
        <w:t>u</w:t>
      </w:r>
      <w:r w:rsidR="00071BCB" w:rsidRPr="003A56C9">
        <w:rPr>
          <w:rFonts w:ascii="Arial" w:hAnsi="Arial" w:cs="Arial"/>
          <w:sz w:val="22"/>
          <w:szCs w:val="22"/>
          <w:lang w:val="pt-BR"/>
        </w:rPr>
        <w:t>tros fatores, gra</w:t>
      </w:r>
      <w:r w:rsidR="00CF5212" w:rsidRPr="003A56C9">
        <w:rPr>
          <w:rFonts w:ascii="Arial" w:hAnsi="Arial" w:cs="Arial"/>
          <w:sz w:val="22"/>
          <w:szCs w:val="22"/>
          <w:lang w:val="pt-BR"/>
        </w:rPr>
        <w:t>ças</w:t>
      </w:r>
      <w:r w:rsidR="00071BCB" w:rsidRPr="003A56C9">
        <w:rPr>
          <w:rFonts w:ascii="Arial" w:hAnsi="Arial" w:cs="Arial"/>
          <w:sz w:val="22"/>
          <w:szCs w:val="22"/>
          <w:lang w:val="pt-BR"/>
        </w:rPr>
        <w:t xml:space="preserve"> a</w:t>
      </w:r>
      <w:r w:rsidR="00CF5212" w:rsidRPr="003A56C9">
        <w:rPr>
          <w:rFonts w:ascii="Arial" w:hAnsi="Arial" w:cs="Arial"/>
          <w:sz w:val="22"/>
          <w:szCs w:val="22"/>
          <w:lang w:val="pt-BR"/>
        </w:rPr>
        <w:t xml:space="preserve">o </w:t>
      </w:r>
      <w:r w:rsidR="00071BCB" w:rsidRPr="003A56C9">
        <w:rPr>
          <w:rFonts w:ascii="Arial" w:hAnsi="Arial" w:cs="Arial"/>
          <w:sz w:val="22"/>
          <w:szCs w:val="22"/>
          <w:lang w:val="pt-BR"/>
        </w:rPr>
        <w:t>impulso das administra</w:t>
      </w:r>
      <w:r w:rsidR="00CF5212" w:rsidRPr="003A56C9">
        <w:rPr>
          <w:rFonts w:ascii="Arial" w:hAnsi="Arial" w:cs="Arial"/>
          <w:sz w:val="22"/>
          <w:szCs w:val="22"/>
          <w:lang w:val="pt-BR"/>
        </w:rPr>
        <w:t>ções</w:t>
      </w:r>
      <w:r w:rsidR="00071BCB" w:rsidRPr="003A56C9">
        <w:rPr>
          <w:rFonts w:ascii="Arial" w:hAnsi="Arial" w:cs="Arial"/>
          <w:sz w:val="22"/>
          <w:szCs w:val="22"/>
          <w:lang w:val="pt-BR"/>
        </w:rPr>
        <w:t xml:space="preserve"> públicas </w:t>
      </w:r>
      <w:r w:rsidR="00CF5212" w:rsidRPr="003A56C9">
        <w:rPr>
          <w:rFonts w:ascii="Arial" w:hAnsi="Arial" w:cs="Arial"/>
          <w:sz w:val="22"/>
          <w:szCs w:val="22"/>
          <w:lang w:val="pt-BR"/>
        </w:rPr>
        <w:t>e</w:t>
      </w:r>
      <w:r w:rsidR="00071BCB" w:rsidRPr="003A56C9">
        <w:rPr>
          <w:rFonts w:ascii="Arial" w:hAnsi="Arial" w:cs="Arial"/>
          <w:sz w:val="22"/>
          <w:szCs w:val="22"/>
          <w:lang w:val="pt-BR"/>
        </w:rPr>
        <w:t xml:space="preserve"> organiza</w:t>
      </w:r>
      <w:r w:rsidR="00CF5212" w:rsidRPr="003A56C9">
        <w:rPr>
          <w:rFonts w:ascii="Arial" w:hAnsi="Arial" w:cs="Arial"/>
          <w:sz w:val="22"/>
          <w:szCs w:val="22"/>
          <w:lang w:val="pt-BR"/>
        </w:rPr>
        <w:t>ções</w:t>
      </w:r>
      <w:r w:rsidR="00071BCB" w:rsidRPr="003A56C9">
        <w:rPr>
          <w:rFonts w:ascii="Arial" w:hAnsi="Arial" w:cs="Arial"/>
          <w:sz w:val="22"/>
          <w:szCs w:val="22"/>
          <w:lang w:val="pt-BR"/>
        </w:rPr>
        <w:t xml:space="preserve"> privadas que </w:t>
      </w:r>
      <w:r w:rsidR="00A23EBA" w:rsidRPr="003A56C9">
        <w:rPr>
          <w:rFonts w:ascii="Arial" w:hAnsi="Arial" w:cs="Arial"/>
          <w:sz w:val="22"/>
          <w:szCs w:val="22"/>
          <w:lang w:val="pt-BR"/>
        </w:rPr>
        <w:t>tentaram</w:t>
      </w:r>
      <w:r w:rsidR="00071BCB" w:rsidRPr="003A56C9">
        <w:rPr>
          <w:rFonts w:ascii="Arial" w:hAnsi="Arial" w:cs="Arial"/>
          <w:sz w:val="22"/>
          <w:szCs w:val="22"/>
          <w:lang w:val="pt-BR"/>
        </w:rPr>
        <w:t xml:space="preserve"> co</w:t>
      </w:r>
      <w:r w:rsidR="00CF5212" w:rsidRPr="003A56C9">
        <w:rPr>
          <w:rFonts w:ascii="Arial" w:hAnsi="Arial" w:cs="Arial"/>
          <w:sz w:val="22"/>
          <w:szCs w:val="22"/>
          <w:lang w:val="pt-BR"/>
        </w:rPr>
        <w:t>m</w:t>
      </w:r>
      <w:r w:rsidR="00071BCB" w:rsidRPr="003A56C9">
        <w:rPr>
          <w:rFonts w:ascii="Arial" w:hAnsi="Arial" w:cs="Arial"/>
          <w:sz w:val="22"/>
          <w:szCs w:val="22"/>
          <w:lang w:val="pt-BR"/>
        </w:rPr>
        <w:t xml:space="preserve"> s</w:t>
      </w:r>
      <w:r w:rsidR="00CF5212" w:rsidRPr="003A56C9">
        <w:rPr>
          <w:rFonts w:ascii="Arial" w:hAnsi="Arial" w:cs="Arial"/>
          <w:sz w:val="22"/>
          <w:szCs w:val="22"/>
          <w:lang w:val="pt-BR"/>
        </w:rPr>
        <w:t>eu</w:t>
      </w:r>
      <w:r w:rsidR="00071BCB" w:rsidRPr="003A56C9">
        <w:rPr>
          <w:rFonts w:ascii="Arial" w:hAnsi="Arial" w:cs="Arial"/>
          <w:sz w:val="22"/>
          <w:szCs w:val="22"/>
          <w:lang w:val="pt-BR"/>
        </w:rPr>
        <w:t xml:space="preserve">s programas formativos minimizar </w:t>
      </w:r>
      <w:r w:rsidR="00CF5212" w:rsidRPr="003A56C9">
        <w:rPr>
          <w:rFonts w:ascii="Arial" w:hAnsi="Arial" w:cs="Arial"/>
          <w:sz w:val="22"/>
          <w:szCs w:val="22"/>
          <w:lang w:val="pt-BR"/>
        </w:rPr>
        <w:t>o</w:t>
      </w:r>
      <w:r w:rsidR="00071BCB" w:rsidRPr="003A56C9">
        <w:rPr>
          <w:rFonts w:ascii="Arial" w:hAnsi="Arial" w:cs="Arial"/>
          <w:sz w:val="22"/>
          <w:szCs w:val="22"/>
          <w:lang w:val="pt-BR"/>
        </w:rPr>
        <w:t xml:space="preserve"> ris</w:t>
      </w:r>
      <w:r w:rsidR="00CF5212" w:rsidRPr="003A56C9">
        <w:rPr>
          <w:rFonts w:ascii="Arial" w:hAnsi="Arial" w:cs="Arial"/>
          <w:sz w:val="22"/>
          <w:szCs w:val="22"/>
          <w:lang w:val="pt-BR"/>
        </w:rPr>
        <w:t>c</w:t>
      </w:r>
      <w:r w:rsidR="00071BCB" w:rsidRPr="003A56C9">
        <w:rPr>
          <w:rFonts w:ascii="Arial" w:hAnsi="Arial" w:cs="Arial"/>
          <w:sz w:val="22"/>
          <w:szCs w:val="22"/>
          <w:lang w:val="pt-BR"/>
        </w:rPr>
        <w:t xml:space="preserve">o </w:t>
      </w:r>
      <w:proofErr w:type="gramStart"/>
      <w:r w:rsidR="00071BCB" w:rsidRPr="003A56C9">
        <w:rPr>
          <w:rFonts w:ascii="Arial" w:hAnsi="Arial" w:cs="Arial"/>
          <w:sz w:val="22"/>
          <w:szCs w:val="22"/>
          <w:lang w:val="pt-BR"/>
        </w:rPr>
        <w:t>d</w:t>
      </w:r>
      <w:r w:rsidR="00CF5212" w:rsidRPr="003A56C9">
        <w:rPr>
          <w:rFonts w:ascii="Arial" w:hAnsi="Arial" w:cs="Arial"/>
          <w:sz w:val="22"/>
          <w:szCs w:val="22"/>
          <w:lang w:val="pt-BR"/>
        </w:rPr>
        <w:t>a</w:t>
      </w:r>
      <w:r w:rsidR="00071BCB" w:rsidRPr="003A56C9">
        <w:rPr>
          <w:rFonts w:ascii="Arial" w:hAnsi="Arial" w:cs="Arial"/>
          <w:sz w:val="22"/>
          <w:szCs w:val="22"/>
          <w:lang w:val="pt-BR"/>
        </w:rPr>
        <w:t xml:space="preserve">  brecha</w:t>
      </w:r>
      <w:proofErr w:type="gramEnd"/>
      <w:r w:rsidR="00071BCB" w:rsidRPr="003A56C9">
        <w:rPr>
          <w:rFonts w:ascii="Arial" w:hAnsi="Arial" w:cs="Arial"/>
          <w:sz w:val="22"/>
          <w:szCs w:val="22"/>
          <w:lang w:val="pt-BR"/>
        </w:rPr>
        <w:t xml:space="preserve"> digital co</w:t>
      </w:r>
      <w:r w:rsidR="00CF5212" w:rsidRPr="003A56C9">
        <w:rPr>
          <w:rFonts w:ascii="Arial" w:hAnsi="Arial" w:cs="Arial"/>
          <w:sz w:val="22"/>
          <w:szCs w:val="22"/>
          <w:lang w:val="pt-BR"/>
        </w:rPr>
        <w:t>m</w:t>
      </w:r>
      <w:r w:rsidR="00071BCB" w:rsidRPr="003A56C9">
        <w:rPr>
          <w:rFonts w:ascii="Arial" w:hAnsi="Arial" w:cs="Arial"/>
          <w:sz w:val="22"/>
          <w:szCs w:val="22"/>
          <w:lang w:val="pt-BR"/>
        </w:rPr>
        <w:t xml:space="preserve"> suce</w:t>
      </w:r>
      <w:r w:rsidR="00CF5212" w:rsidRPr="003A56C9">
        <w:rPr>
          <w:rFonts w:ascii="Arial" w:hAnsi="Arial" w:cs="Arial"/>
          <w:sz w:val="22"/>
          <w:szCs w:val="22"/>
          <w:lang w:val="pt-BR"/>
        </w:rPr>
        <w:t>s</w:t>
      </w:r>
      <w:r w:rsidR="00071BCB" w:rsidRPr="003A56C9">
        <w:rPr>
          <w:rFonts w:ascii="Arial" w:hAnsi="Arial" w:cs="Arial"/>
          <w:sz w:val="22"/>
          <w:szCs w:val="22"/>
          <w:lang w:val="pt-BR"/>
        </w:rPr>
        <w:t xml:space="preserve">sivas </w:t>
      </w:r>
      <w:r w:rsidR="00CF5212" w:rsidRPr="003A56C9">
        <w:rPr>
          <w:rFonts w:ascii="Arial" w:hAnsi="Arial" w:cs="Arial"/>
          <w:sz w:val="22"/>
          <w:szCs w:val="22"/>
          <w:lang w:val="pt-BR"/>
        </w:rPr>
        <w:t>ond</w:t>
      </w:r>
      <w:r w:rsidR="00071BCB" w:rsidRPr="003A56C9">
        <w:rPr>
          <w:rFonts w:ascii="Arial" w:hAnsi="Arial" w:cs="Arial"/>
          <w:sz w:val="22"/>
          <w:szCs w:val="22"/>
          <w:lang w:val="pt-BR"/>
        </w:rPr>
        <w:t>as de alfabetiza</w:t>
      </w:r>
      <w:r w:rsidR="00CF5212" w:rsidRPr="003A56C9">
        <w:rPr>
          <w:rFonts w:ascii="Arial" w:hAnsi="Arial" w:cs="Arial"/>
          <w:sz w:val="22"/>
          <w:szCs w:val="22"/>
          <w:lang w:val="pt-BR"/>
        </w:rPr>
        <w:t>ção</w:t>
      </w:r>
      <w:r w:rsidR="00071BCB" w:rsidRPr="003A56C9">
        <w:rPr>
          <w:rFonts w:ascii="Arial" w:hAnsi="Arial" w:cs="Arial"/>
          <w:sz w:val="22"/>
          <w:szCs w:val="22"/>
          <w:lang w:val="pt-BR"/>
        </w:rPr>
        <w:t xml:space="preserve"> digital. </w:t>
      </w:r>
    </w:p>
    <w:p w:rsidR="00BB31ED" w:rsidRPr="003A56C9" w:rsidRDefault="0052311F" w:rsidP="00EE2BCB">
      <w:pPr>
        <w:jc w:val="both"/>
        <w:rPr>
          <w:rFonts w:ascii="Arial" w:hAnsi="Arial" w:cs="Arial"/>
          <w:sz w:val="22"/>
          <w:szCs w:val="22"/>
          <w:lang w:val="pt-BR"/>
        </w:rPr>
      </w:pPr>
      <w:r w:rsidRPr="003A56C9">
        <w:rPr>
          <w:rFonts w:ascii="Arial" w:hAnsi="Arial" w:cs="Arial"/>
          <w:sz w:val="22"/>
          <w:szCs w:val="22"/>
          <w:lang w:val="pt-BR"/>
        </w:rPr>
        <w:t xml:space="preserve">Mas é </w:t>
      </w:r>
      <w:r w:rsidR="00A23EBA" w:rsidRPr="003A56C9">
        <w:rPr>
          <w:rFonts w:ascii="Arial" w:hAnsi="Arial" w:cs="Arial"/>
          <w:sz w:val="22"/>
          <w:szCs w:val="22"/>
          <w:lang w:val="pt-BR"/>
        </w:rPr>
        <w:t>necessário</w:t>
      </w:r>
      <w:r w:rsidRPr="003A56C9">
        <w:rPr>
          <w:rFonts w:ascii="Arial" w:hAnsi="Arial" w:cs="Arial"/>
          <w:sz w:val="22"/>
          <w:szCs w:val="22"/>
          <w:lang w:val="pt-BR"/>
        </w:rPr>
        <w:t xml:space="preserve"> ter em conta que</w:t>
      </w:r>
      <w:r w:rsidR="00BD5B99" w:rsidRPr="003A56C9">
        <w:rPr>
          <w:rFonts w:ascii="Arial" w:hAnsi="Arial" w:cs="Arial"/>
          <w:sz w:val="22"/>
          <w:szCs w:val="22"/>
          <w:lang w:val="pt-BR"/>
        </w:rPr>
        <w:t xml:space="preserve"> cada vez m</w:t>
      </w:r>
      <w:r w:rsidRPr="003A56C9">
        <w:rPr>
          <w:rFonts w:ascii="Arial" w:hAnsi="Arial" w:cs="Arial"/>
          <w:sz w:val="22"/>
          <w:szCs w:val="22"/>
          <w:lang w:val="pt-BR"/>
        </w:rPr>
        <w:t>ai</w:t>
      </w:r>
      <w:r w:rsidR="00BD5B99" w:rsidRPr="003A56C9">
        <w:rPr>
          <w:rFonts w:ascii="Arial" w:hAnsi="Arial" w:cs="Arial"/>
          <w:sz w:val="22"/>
          <w:szCs w:val="22"/>
          <w:lang w:val="pt-BR"/>
        </w:rPr>
        <w:t xml:space="preserve">s </w:t>
      </w:r>
      <w:r w:rsidRPr="003A56C9">
        <w:rPr>
          <w:rFonts w:ascii="Arial" w:hAnsi="Arial" w:cs="Arial"/>
          <w:sz w:val="22"/>
          <w:szCs w:val="22"/>
          <w:lang w:val="pt-BR"/>
        </w:rPr>
        <w:t>as pessoas destacam que a principal</w:t>
      </w:r>
      <w:r w:rsidR="00BD5B99" w:rsidRPr="003A56C9">
        <w:rPr>
          <w:rFonts w:ascii="Arial" w:hAnsi="Arial" w:cs="Arial"/>
          <w:sz w:val="22"/>
          <w:szCs w:val="22"/>
          <w:lang w:val="pt-BR"/>
        </w:rPr>
        <w:t xml:space="preserve"> </w:t>
      </w:r>
      <w:proofErr w:type="gramStart"/>
      <w:r w:rsidR="00BD5B99" w:rsidRPr="003A56C9">
        <w:rPr>
          <w:rFonts w:ascii="Arial" w:hAnsi="Arial" w:cs="Arial"/>
          <w:sz w:val="22"/>
          <w:szCs w:val="22"/>
          <w:lang w:val="pt-BR"/>
        </w:rPr>
        <w:t>diferen</w:t>
      </w:r>
      <w:r w:rsidRPr="003A56C9">
        <w:rPr>
          <w:rFonts w:ascii="Arial" w:hAnsi="Arial" w:cs="Arial"/>
          <w:sz w:val="22"/>
          <w:szCs w:val="22"/>
          <w:lang w:val="pt-BR"/>
        </w:rPr>
        <w:t>ça</w:t>
      </w:r>
      <w:r w:rsidR="00BD5B99" w:rsidRPr="003A56C9">
        <w:rPr>
          <w:rFonts w:ascii="Arial" w:hAnsi="Arial" w:cs="Arial"/>
          <w:sz w:val="22"/>
          <w:szCs w:val="22"/>
          <w:lang w:val="pt-BR"/>
        </w:rPr>
        <w:t xml:space="preserve">  entre</w:t>
      </w:r>
      <w:proofErr w:type="gramEnd"/>
      <w:r w:rsidR="00BD5B99" w:rsidRPr="003A56C9">
        <w:rPr>
          <w:rFonts w:ascii="Arial" w:hAnsi="Arial" w:cs="Arial"/>
          <w:sz w:val="22"/>
          <w:szCs w:val="22"/>
          <w:lang w:val="pt-BR"/>
        </w:rPr>
        <w:t xml:space="preserve"> os nativos digita</w:t>
      </w:r>
      <w:r w:rsidRPr="003A56C9">
        <w:rPr>
          <w:rFonts w:ascii="Arial" w:hAnsi="Arial" w:cs="Arial"/>
          <w:sz w:val="22"/>
          <w:szCs w:val="22"/>
          <w:lang w:val="pt-BR"/>
        </w:rPr>
        <w:t>i</w:t>
      </w:r>
      <w:r w:rsidR="00BD5B99" w:rsidRPr="003A56C9">
        <w:rPr>
          <w:rFonts w:ascii="Arial" w:hAnsi="Arial" w:cs="Arial"/>
          <w:sz w:val="22"/>
          <w:szCs w:val="22"/>
          <w:lang w:val="pt-BR"/>
        </w:rPr>
        <w:t xml:space="preserve">s </w:t>
      </w:r>
      <w:r w:rsidRPr="003A56C9">
        <w:rPr>
          <w:rFonts w:ascii="Arial" w:hAnsi="Arial" w:cs="Arial"/>
          <w:sz w:val="22"/>
          <w:szCs w:val="22"/>
          <w:lang w:val="pt-BR"/>
        </w:rPr>
        <w:t>e</w:t>
      </w:r>
      <w:r w:rsidR="00BD5B99" w:rsidRPr="003A56C9">
        <w:rPr>
          <w:rFonts w:ascii="Arial" w:hAnsi="Arial" w:cs="Arial"/>
          <w:sz w:val="22"/>
          <w:szCs w:val="22"/>
          <w:lang w:val="pt-BR"/>
        </w:rPr>
        <w:t xml:space="preserve"> os imigrantes digita</w:t>
      </w:r>
      <w:r w:rsidRPr="003A56C9">
        <w:rPr>
          <w:rFonts w:ascii="Arial" w:hAnsi="Arial" w:cs="Arial"/>
          <w:sz w:val="22"/>
          <w:szCs w:val="22"/>
          <w:lang w:val="pt-BR"/>
        </w:rPr>
        <w:t>i</w:t>
      </w:r>
      <w:r w:rsidR="00BD5B99" w:rsidRPr="003A56C9">
        <w:rPr>
          <w:rFonts w:ascii="Arial" w:hAnsi="Arial" w:cs="Arial"/>
          <w:sz w:val="22"/>
          <w:szCs w:val="22"/>
          <w:lang w:val="pt-BR"/>
        </w:rPr>
        <w:t>s n</w:t>
      </w:r>
      <w:r w:rsidRPr="003A56C9">
        <w:rPr>
          <w:rFonts w:ascii="Arial" w:hAnsi="Arial" w:cs="Arial"/>
          <w:sz w:val="22"/>
          <w:szCs w:val="22"/>
          <w:lang w:val="pt-BR"/>
        </w:rPr>
        <w:t>ão</w:t>
      </w:r>
      <w:r w:rsidR="00BD5B99" w:rsidRPr="003A56C9">
        <w:rPr>
          <w:rFonts w:ascii="Arial" w:hAnsi="Arial" w:cs="Arial"/>
          <w:sz w:val="22"/>
          <w:szCs w:val="22"/>
          <w:lang w:val="pt-BR"/>
        </w:rPr>
        <w:t xml:space="preserve"> </w:t>
      </w:r>
      <w:r w:rsidRPr="003A56C9">
        <w:rPr>
          <w:rFonts w:ascii="Arial" w:hAnsi="Arial" w:cs="Arial"/>
          <w:sz w:val="22"/>
          <w:szCs w:val="22"/>
          <w:lang w:val="pt-BR"/>
        </w:rPr>
        <w:t>é a</w:t>
      </w:r>
      <w:r w:rsidR="00BD5B99" w:rsidRPr="003A56C9">
        <w:rPr>
          <w:rFonts w:ascii="Arial" w:hAnsi="Arial" w:cs="Arial"/>
          <w:sz w:val="22"/>
          <w:szCs w:val="22"/>
          <w:lang w:val="pt-BR"/>
        </w:rPr>
        <w:t xml:space="preserve"> </w:t>
      </w:r>
      <w:r w:rsidRPr="003A56C9">
        <w:rPr>
          <w:rFonts w:ascii="Arial" w:hAnsi="Arial" w:cs="Arial"/>
          <w:sz w:val="22"/>
          <w:szCs w:val="22"/>
          <w:lang w:val="pt-BR"/>
        </w:rPr>
        <w:t>i</w:t>
      </w:r>
      <w:r w:rsidR="00BD5B99" w:rsidRPr="003A56C9">
        <w:rPr>
          <w:rFonts w:ascii="Arial" w:hAnsi="Arial" w:cs="Arial"/>
          <w:sz w:val="22"/>
          <w:szCs w:val="22"/>
          <w:lang w:val="pt-BR"/>
        </w:rPr>
        <w:t>dad</w:t>
      </w:r>
      <w:r w:rsidRPr="003A56C9">
        <w:rPr>
          <w:rFonts w:ascii="Arial" w:hAnsi="Arial" w:cs="Arial"/>
          <w:sz w:val="22"/>
          <w:szCs w:val="22"/>
          <w:lang w:val="pt-BR"/>
        </w:rPr>
        <w:t>e</w:t>
      </w:r>
      <w:r w:rsidR="00BD5B99" w:rsidRPr="003A56C9">
        <w:rPr>
          <w:rFonts w:ascii="Arial" w:hAnsi="Arial" w:cs="Arial"/>
          <w:sz w:val="22"/>
          <w:szCs w:val="22"/>
          <w:lang w:val="pt-BR"/>
        </w:rPr>
        <w:t xml:space="preserve"> o</w:t>
      </w:r>
      <w:r w:rsidRPr="003A56C9">
        <w:rPr>
          <w:rFonts w:ascii="Arial" w:hAnsi="Arial" w:cs="Arial"/>
          <w:sz w:val="22"/>
          <w:szCs w:val="22"/>
          <w:lang w:val="pt-BR"/>
        </w:rPr>
        <w:t>u</w:t>
      </w:r>
      <w:r w:rsidR="00BD5B99" w:rsidRPr="003A56C9">
        <w:rPr>
          <w:rFonts w:ascii="Arial" w:hAnsi="Arial" w:cs="Arial"/>
          <w:sz w:val="22"/>
          <w:szCs w:val="22"/>
          <w:lang w:val="pt-BR"/>
        </w:rPr>
        <w:t xml:space="preserve"> a ge</w:t>
      </w:r>
      <w:r w:rsidRPr="003A56C9">
        <w:rPr>
          <w:rFonts w:ascii="Arial" w:hAnsi="Arial" w:cs="Arial"/>
          <w:sz w:val="22"/>
          <w:szCs w:val="22"/>
          <w:lang w:val="pt-BR"/>
        </w:rPr>
        <w:t>ração</w:t>
      </w:r>
      <w:r w:rsidR="00BD5B99" w:rsidRPr="003A56C9">
        <w:rPr>
          <w:rFonts w:ascii="Arial" w:hAnsi="Arial" w:cs="Arial"/>
          <w:sz w:val="22"/>
          <w:szCs w:val="22"/>
          <w:lang w:val="pt-BR"/>
        </w:rPr>
        <w:t xml:space="preserve"> </w:t>
      </w:r>
      <w:r w:rsidRPr="003A56C9">
        <w:rPr>
          <w:rFonts w:ascii="Arial" w:hAnsi="Arial" w:cs="Arial"/>
          <w:sz w:val="22"/>
          <w:szCs w:val="22"/>
          <w:lang w:val="pt-BR"/>
        </w:rPr>
        <w:t>em que nas</w:t>
      </w:r>
      <w:r w:rsidR="00331544" w:rsidRPr="003A56C9">
        <w:rPr>
          <w:rFonts w:ascii="Arial" w:hAnsi="Arial" w:cs="Arial"/>
          <w:sz w:val="22"/>
          <w:szCs w:val="22"/>
          <w:lang w:val="pt-BR"/>
        </w:rPr>
        <w:t>ceu</w:t>
      </w:r>
      <w:r w:rsidR="00BD5B99" w:rsidRPr="003A56C9">
        <w:rPr>
          <w:rFonts w:ascii="Arial" w:hAnsi="Arial" w:cs="Arial"/>
          <w:sz w:val="22"/>
          <w:szCs w:val="22"/>
          <w:lang w:val="pt-BR"/>
        </w:rPr>
        <w:t xml:space="preserve">. </w:t>
      </w:r>
      <w:r w:rsidR="00CB1EE8" w:rsidRPr="003A56C9">
        <w:rPr>
          <w:rFonts w:ascii="Arial" w:hAnsi="Arial" w:cs="Arial"/>
          <w:sz w:val="22"/>
          <w:szCs w:val="22"/>
          <w:lang w:val="pt-BR"/>
        </w:rPr>
        <w:t xml:space="preserve">Gasser </w:t>
      </w:r>
      <w:r w:rsidR="00331544" w:rsidRPr="003A56C9">
        <w:rPr>
          <w:rFonts w:ascii="Arial" w:hAnsi="Arial" w:cs="Arial"/>
          <w:sz w:val="22"/>
          <w:szCs w:val="22"/>
          <w:lang w:val="pt-BR"/>
        </w:rPr>
        <w:t>e</w:t>
      </w:r>
      <w:r w:rsidR="00CB1EE8" w:rsidRPr="003A56C9">
        <w:rPr>
          <w:rFonts w:ascii="Arial" w:hAnsi="Arial" w:cs="Arial"/>
          <w:sz w:val="22"/>
          <w:szCs w:val="22"/>
          <w:lang w:val="pt-BR"/>
        </w:rPr>
        <w:t xml:space="preserve"> Palfrey (2008) res</w:t>
      </w:r>
      <w:r w:rsidR="00331544" w:rsidRPr="003A56C9">
        <w:rPr>
          <w:rFonts w:ascii="Arial" w:hAnsi="Arial" w:cs="Arial"/>
          <w:sz w:val="22"/>
          <w:szCs w:val="22"/>
          <w:lang w:val="pt-BR"/>
        </w:rPr>
        <w:t>sa</w:t>
      </w:r>
      <w:r w:rsidR="00CB1EE8" w:rsidRPr="003A56C9">
        <w:rPr>
          <w:rFonts w:ascii="Arial" w:hAnsi="Arial" w:cs="Arial"/>
          <w:sz w:val="22"/>
          <w:szCs w:val="22"/>
          <w:lang w:val="pt-BR"/>
        </w:rPr>
        <w:t>lta</w:t>
      </w:r>
      <w:r w:rsidR="00331544" w:rsidRPr="003A56C9">
        <w:rPr>
          <w:rFonts w:ascii="Arial" w:hAnsi="Arial" w:cs="Arial"/>
          <w:sz w:val="22"/>
          <w:szCs w:val="22"/>
          <w:lang w:val="pt-BR"/>
        </w:rPr>
        <w:t>m</w:t>
      </w:r>
      <w:r w:rsidR="00CB1EE8" w:rsidRPr="003A56C9">
        <w:rPr>
          <w:rFonts w:ascii="Arial" w:hAnsi="Arial" w:cs="Arial"/>
          <w:sz w:val="22"/>
          <w:szCs w:val="22"/>
          <w:lang w:val="pt-BR"/>
        </w:rPr>
        <w:t xml:space="preserve"> este da</w:t>
      </w:r>
      <w:r w:rsidR="00331544" w:rsidRPr="003A56C9">
        <w:rPr>
          <w:rFonts w:ascii="Arial" w:hAnsi="Arial" w:cs="Arial"/>
          <w:sz w:val="22"/>
          <w:szCs w:val="22"/>
          <w:lang w:val="pt-BR"/>
        </w:rPr>
        <w:t>d</w:t>
      </w:r>
      <w:r w:rsidR="00CB1EE8" w:rsidRPr="003A56C9">
        <w:rPr>
          <w:rFonts w:ascii="Arial" w:hAnsi="Arial" w:cs="Arial"/>
          <w:sz w:val="22"/>
          <w:szCs w:val="22"/>
          <w:lang w:val="pt-BR"/>
        </w:rPr>
        <w:t>o como se reco</w:t>
      </w:r>
      <w:r w:rsidR="00331544" w:rsidRPr="003A56C9">
        <w:rPr>
          <w:rFonts w:ascii="Arial" w:hAnsi="Arial" w:cs="Arial"/>
          <w:sz w:val="22"/>
          <w:szCs w:val="22"/>
          <w:lang w:val="pt-BR"/>
        </w:rPr>
        <w:t>rr</w:t>
      </w:r>
      <w:r w:rsidR="00CB1EE8" w:rsidRPr="003A56C9">
        <w:rPr>
          <w:rFonts w:ascii="Arial" w:hAnsi="Arial" w:cs="Arial"/>
          <w:sz w:val="22"/>
          <w:szCs w:val="22"/>
          <w:lang w:val="pt-BR"/>
        </w:rPr>
        <w:t>e e</w:t>
      </w:r>
      <w:r w:rsidR="00331544" w:rsidRPr="003A56C9">
        <w:rPr>
          <w:rFonts w:ascii="Arial" w:hAnsi="Arial" w:cs="Arial"/>
          <w:sz w:val="22"/>
          <w:szCs w:val="22"/>
          <w:lang w:val="pt-BR"/>
        </w:rPr>
        <w:t>m</w:t>
      </w:r>
      <w:r w:rsidR="00CB1EE8" w:rsidRPr="003A56C9">
        <w:rPr>
          <w:rFonts w:ascii="Arial" w:hAnsi="Arial" w:cs="Arial"/>
          <w:sz w:val="22"/>
          <w:szCs w:val="22"/>
          <w:lang w:val="pt-BR"/>
        </w:rPr>
        <w:t>: “Though we frame digital natives as a generation “born digital,” not all youth are digital natives. Digital natives share a common global culture that is defined not by age, strictly, but by certain attributes and experiences related to how they interact with information technologies, information itself, one another, and other people and institutions. Those who were not "born digital" can be just as connected, if not more so, than their younger counterparts. And not everyone born since, say, 1982, happens to be a digital native. Part of the challenge of this research is to understand the dynamics of who exactly is, and who is not, a digital native, and what that means.” D</w:t>
      </w:r>
      <w:r w:rsidR="00331544" w:rsidRPr="003A56C9">
        <w:rPr>
          <w:rFonts w:ascii="Arial" w:hAnsi="Arial" w:cs="Arial"/>
          <w:sz w:val="22"/>
          <w:szCs w:val="22"/>
          <w:lang w:val="pt-BR"/>
        </w:rPr>
        <w:t>isso se pode assinalar que</w:t>
      </w:r>
      <w:r w:rsidR="00CB1EE8" w:rsidRPr="003A56C9">
        <w:rPr>
          <w:rFonts w:ascii="Arial" w:hAnsi="Arial" w:cs="Arial"/>
          <w:sz w:val="22"/>
          <w:szCs w:val="22"/>
          <w:lang w:val="pt-BR"/>
        </w:rPr>
        <w:t xml:space="preserve"> t</w:t>
      </w:r>
      <w:r w:rsidR="00331544" w:rsidRPr="003A56C9">
        <w:rPr>
          <w:rFonts w:ascii="Arial" w:hAnsi="Arial" w:cs="Arial"/>
          <w:sz w:val="22"/>
          <w:szCs w:val="22"/>
          <w:lang w:val="pt-BR"/>
        </w:rPr>
        <w:t>em</w:t>
      </w:r>
      <w:r w:rsidR="00CB1EE8" w:rsidRPr="003A56C9">
        <w:rPr>
          <w:rFonts w:ascii="Arial" w:hAnsi="Arial" w:cs="Arial"/>
          <w:sz w:val="22"/>
          <w:szCs w:val="22"/>
          <w:lang w:val="pt-BR"/>
        </w:rPr>
        <w:t xml:space="preserve"> u</w:t>
      </w:r>
      <w:r w:rsidR="00331544" w:rsidRPr="003A56C9">
        <w:rPr>
          <w:rFonts w:ascii="Arial" w:hAnsi="Arial" w:cs="Arial"/>
          <w:sz w:val="22"/>
          <w:szCs w:val="22"/>
          <w:lang w:val="pt-BR"/>
        </w:rPr>
        <w:t>m</w:t>
      </w:r>
      <w:r w:rsidR="00CB1EE8" w:rsidRPr="003A56C9">
        <w:rPr>
          <w:rFonts w:ascii="Arial" w:hAnsi="Arial" w:cs="Arial"/>
          <w:sz w:val="22"/>
          <w:szCs w:val="22"/>
          <w:lang w:val="pt-BR"/>
        </w:rPr>
        <w:t>a rela</w:t>
      </w:r>
      <w:r w:rsidR="00331544" w:rsidRPr="003A56C9">
        <w:rPr>
          <w:rFonts w:ascii="Arial" w:hAnsi="Arial" w:cs="Arial"/>
          <w:sz w:val="22"/>
          <w:szCs w:val="22"/>
          <w:lang w:val="pt-BR"/>
        </w:rPr>
        <w:t>ção</w:t>
      </w:r>
      <w:r w:rsidR="00CB1EE8" w:rsidRPr="003A56C9">
        <w:rPr>
          <w:rFonts w:ascii="Arial" w:hAnsi="Arial" w:cs="Arial"/>
          <w:sz w:val="22"/>
          <w:szCs w:val="22"/>
          <w:lang w:val="pt-BR"/>
        </w:rPr>
        <w:t xml:space="preserve"> diferente co</w:t>
      </w:r>
      <w:r w:rsidR="00331544" w:rsidRPr="003A56C9">
        <w:rPr>
          <w:rFonts w:ascii="Arial" w:hAnsi="Arial" w:cs="Arial"/>
          <w:sz w:val="22"/>
          <w:szCs w:val="22"/>
          <w:lang w:val="pt-BR"/>
        </w:rPr>
        <w:t>m</w:t>
      </w:r>
      <w:r w:rsidR="00CB1EE8" w:rsidRPr="003A56C9">
        <w:rPr>
          <w:rFonts w:ascii="Arial" w:hAnsi="Arial" w:cs="Arial"/>
          <w:sz w:val="22"/>
          <w:szCs w:val="22"/>
          <w:lang w:val="pt-BR"/>
        </w:rPr>
        <w:t xml:space="preserve"> a tecnolog</w:t>
      </w:r>
      <w:r w:rsidR="00331544" w:rsidRPr="003A56C9">
        <w:rPr>
          <w:rFonts w:ascii="Arial" w:hAnsi="Arial" w:cs="Arial"/>
          <w:sz w:val="22"/>
          <w:szCs w:val="22"/>
          <w:lang w:val="pt-BR"/>
        </w:rPr>
        <w:t>i</w:t>
      </w:r>
      <w:r w:rsidR="00CB1EE8" w:rsidRPr="003A56C9">
        <w:rPr>
          <w:rFonts w:ascii="Arial" w:hAnsi="Arial" w:cs="Arial"/>
          <w:sz w:val="22"/>
          <w:szCs w:val="22"/>
          <w:lang w:val="pt-BR"/>
        </w:rPr>
        <w:t xml:space="preserve">a </w:t>
      </w:r>
      <w:r w:rsidR="00331544" w:rsidRPr="003A56C9">
        <w:rPr>
          <w:rFonts w:ascii="Arial" w:hAnsi="Arial" w:cs="Arial"/>
          <w:sz w:val="22"/>
          <w:szCs w:val="22"/>
          <w:lang w:val="pt-BR"/>
        </w:rPr>
        <w:t>e</w:t>
      </w:r>
      <w:r w:rsidR="00CB1EE8" w:rsidRPr="003A56C9">
        <w:rPr>
          <w:rFonts w:ascii="Arial" w:hAnsi="Arial" w:cs="Arial"/>
          <w:sz w:val="22"/>
          <w:szCs w:val="22"/>
          <w:lang w:val="pt-BR"/>
        </w:rPr>
        <w:t xml:space="preserve"> que t</w:t>
      </w:r>
      <w:r w:rsidR="00331544" w:rsidRPr="003A56C9">
        <w:rPr>
          <w:rFonts w:ascii="Arial" w:hAnsi="Arial" w:cs="Arial"/>
          <w:sz w:val="22"/>
          <w:szCs w:val="22"/>
          <w:lang w:val="pt-BR"/>
        </w:rPr>
        <w:t>em</w:t>
      </w:r>
      <w:r w:rsidR="00CB1EE8" w:rsidRPr="003A56C9">
        <w:rPr>
          <w:rFonts w:ascii="Arial" w:hAnsi="Arial" w:cs="Arial"/>
          <w:sz w:val="22"/>
          <w:szCs w:val="22"/>
          <w:lang w:val="pt-BR"/>
        </w:rPr>
        <w:t xml:space="preserve"> u</w:t>
      </w:r>
      <w:r w:rsidR="00331544" w:rsidRPr="003A56C9">
        <w:rPr>
          <w:rFonts w:ascii="Arial" w:hAnsi="Arial" w:cs="Arial"/>
          <w:sz w:val="22"/>
          <w:szCs w:val="22"/>
          <w:lang w:val="pt-BR"/>
        </w:rPr>
        <w:t>m</w:t>
      </w:r>
      <w:r w:rsidR="00CB1EE8" w:rsidRPr="003A56C9">
        <w:rPr>
          <w:rFonts w:ascii="Arial" w:hAnsi="Arial" w:cs="Arial"/>
          <w:sz w:val="22"/>
          <w:szCs w:val="22"/>
          <w:lang w:val="pt-BR"/>
        </w:rPr>
        <w:t xml:space="preserve">a forma diferente de pensar, </w:t>
      </w:r>
      <w:r w:rsidR="00331544" w:rsidRPr="003A56C9">
        <w:rPr>
          <w:rFonts w:ascii="Arial" w:hAnsi="Arial" w:cs="Arial"/>
          <w:sz w:val="22"/>
          <w:szCs w:val="22"/>
          <w:lang w:val="pt-BR"/>
        </w:rPr>
        <w:t>mas o</w:t>
      </w:r>
      <w:r w:rsidR="00CB1EE8" w:rsidRPr="003A56C9">
        <w:rPr>
          <w:rFonts w:ascii="Arial" w:hAnsi="Arial" w:cs="Arial"/>
          <w:sz w:val="22"/>
          <w:szCs w:val="22"/>
          <w:lang w:val="pt-BR"/>
        </w:rPr>
        <w:t xml:space="preserve"> contexto (cultura, sociedad</w:t>
      </w:r>
      <w:r w:rsidR="00331544" w:rsidRPr="003A56C9">
        <w:rPr>
          <w:rFonts w:ascii="Arial" w:hAnsi="Arial" w:cs="Arial"/>
          <w:sz w:val="22"/>
          <w:szCs w:val="22"/>
          <w:lang w:val="pt-BR"/>
        </w:rPr>
        <w:t>e,</w:t>
      </w:r>
      <w:r w:rsidR="00CB1EE8" w:rsidRPr="003A56C9">
        <w:rPr>
          <w:rFonts w:ascii="Arial" w:hAnsi="Arial" w:cs="Arial"/>
          <w:sz w:val="22"/>
          <w:szCs w:val="22"/>
          <w:lang w:val="pt-BR"/>
        </w:rPr>
        <w:t xml:space="preserve"> ambiente, educa</w:t>
      </w:r>
      <w:r w:rsidR="00331544" w:rsidRPr="003A56C9">
        <w:rPr>
          <w:rFonts w:ascii="Arial" w:hAnsi="Arial" w:cs="Arial"/>
          <w:sz w:val="22"/>
          <w:szCs w:val="22"/>
          <w:lang w:val="pt-BR"/>
        </w:rPr>
        <w:t>ção</w:t>
      </w:r>
      <w:r w:rsidR="00CB1EE8" w:rsidRPr="003A56C9">
        <w:rPr>
          <w:rFonts w:ascii="Arial" w:hAnsi="Arial" w:cs="Arial"/>
          <w:sz w:val="22"/>
          <w:szCs w:val="22"/>
          <w:lang w:val="pt-BR"/>
        </w:rPr>
        <w:t>, etc.) e</w:t>
      </w:r>
      <w:r w:rsidR="00331544" w:rsidRPr="003A56C9">
        <w:rPr>
          <w:rFonts w:ascii="Arial" w:hAnsi="Arial" w:cs="Arial"/>
          <w:sz w:val="22"/>
          <w:szCs w:val="22"/>
          <w:lang w:val="pt-BR"/>
        </w:rPr>
        <w:t>m</w:t>
      </w:r>
      <w:r w:rsidR="00CB1EE8" w:rsidRPr="003A56C9">
        <w:rPr>
          <w:rFonts w:ascii="Arial" w:hAnsi="Arial" w:cs="Arial"/>
          <w:sz w:val="22"/>
          <w:szCs w:val="22"/>
          <w:lang w:val="pt-BR"/>
        </w:rPr>
        <w:t xml:space="preserve"> </w:t>
      </w:r>
      <w:r w:rsidR="00331544" w:rsidRPr="003A56C9">
        <w:rPr>
          <w:rFonts w:ascii="Arial" w:hAnsi="Arial" w:cs="Arial"/>
          <w:sz w:val="22"/>
          <w:szCs w:val="22"/>
          <w:lang w:val="pt-BR"/>
        </w:rPr>
        <w:t xml:space="preserve">que se </w:t>
      </w:r>
      <w:r w:rsidR="00CB1EE8" w:rsidRPr="003A56C9">
        <w:rPr>
          <w:rFonts w:ascii="Arial" w:hAnsi="Arial" w:cs="Arial"/>
          <w:sz w:val="22"/>
          <w:szCs w:val="22"/>
          <w:lang w:val="pt-BR"/>
        </w:rPr>
        <w:t>m</w:t>
      </w:r>
      <w:r w:rsidR="00331544" w:rsidRPr="003A56C9">
        <w:rPr>
          <w:rFonts w:ascii="Arial" w:hAnsi="Arial" w:cs="Arial"/>
          <w:sz w:val="22"/>
          <w:szCs w:val="22"/>
          <w:lang w:val="pt-BR"/>
        </w:rPr>
        <w:t>o</w:t>
      </w:r>
      <w:r w:rsidR="00CB1EE8" w:rsidRPr="003A56C9">
        <w:rPr>
          <w:rFonts w:ascii="Arial" w:hAnsi="Arial" w:cs="Arial"/>
          <w:sz w:val="22"/>
          <w:szCs w:val="22"/>
          <w:lang w:val="pt-BR"/>
        </w:rPr>
        <w:t>ve</w:t>
      </w:r>
      <w:r w:rsidR="00331544" w:rsidRPr="003A56C9">
        <w:rPr>
          <w:rFonts w:ascii="Arial" w:hAnsi="Arial" w:cs="Arial"/>
          <w:sz w:val="22"/>
          <w:szCs w:val="22"/>
          <w:lang w:val="pt-BR"/>
        </w:rPr>
        <w:t>m</w:t>
      </w:r>
      <w:r w:rsidR="00CB1EE8" w:rsidRPr="003A56C9">
        <w:rPr>
          <w:rFonts w:ascii="Arial" w:hAnsi="Arial" w:cs="Arial"/>
          <w:sz w:val="22"/>
          <w:szCs w:val="22"/>
          <w:lang w:val="pt-BR"/>
        </w:rPr>
        <w:t xml:space="preserve"> </w:t>
      </w:r>
      <w:r w:rsidR="00331544" w:rsidRPr="003A56C9">
        <w:rPr>
          <w:rFonts w:ascii="Arial" w:hAnsi="Arial" w:cs="Arial"/>
          <w:sz w:val="22"/>
          <w:szCs w:val="22"/>
          <w:lang w:val="pt-BR"/>
        </w:rPr>
        <w:t xml:space="preserve">é </w:t>
      </w:r>
      <w:r w:rsidR="00CB1EE8" w:rsidRPr="003A56C9">
        <w:rPr>
          <w:rFonts w:ascii="Arial" w:hAnsi="Arial" w:cs="Arial"/>
          <w:sz w:val="22"/>
          <w:szCs w:val="22"/>
          <w:lang w:val="pt-BR"/>
        </w:rPr>
        <w:t>o que condiciona os suje</w:t>
      </w:r>
      <w:r w:rsidR="00331544" w:rsidRPr="003A56C9">
        <w:rPr>
          <w:rFonts w:ascii="Arial" w:hAnsi="Arial" w:cs="Arial"/>
          <w:sz w:val="22"/>
          <w:szCs w:val="22"/>
          <w:lang w:val="pt-BR"/>
        </w:rPr>
        <w:t>i</w:t>
      </w:r>
      <w:r w:rsidR="00CB1EE8" w:rsidRPr="003A56C9">
        <w:rPr>
          <w:rFonts w:ascii="Arial" w:hAnsi="Arial" w:cs="Arial"/>
          <w:sz w:val="22"/>
          <w:szCs w:val="22"/>
          <w:lang w:val="pt-BR"/>
        </w:rPr>
        <w:t xml:space="preserve">tos para ser nativos </w:t>
      </w:r>
      <w:r w:rsidR="00331544" w:rsidRPr="003A56C9">
        <w:rPr>
          <w:rFonts w:ascii="Arial" w:hAnsi="Arial" w:cs="Arial"/>
          <w:sz w:val="22"/>
          <w:szCs w:val="22"/>
          <w:lang w:val="pt-BR"/>
        </w:rPr>
        <w:t>ou</w:t>
      </w:r>
      <w:r w:rsidR="00CB1EE8" w:rsidRPr="003A56C9">
        <w:rPr>
          <w:rFonts w:ascii="Arial" w:hAnsi="Arial" w:cs="Arial"/>
          <w:sz w:val="22"/>
          <w:szCs w:val="22"/>
          <w:lang w:val="pt-BR"/>
        </w:rPr>
        <w:t xml:space="preserve"> imigrantes digita</w:t>
      </w:r>
      <w:r w:rsidR="00331544" w:rsidRPr="003A56C9">
        <w:rPr>
          <w:rFonts w:ascii="Arial" w:hAnsi="Arial" w:cs="Arial"/>
          <w:sz w:val="22"/>
          <w:szCs w:val="22"/>
          <w:lang w:val="pt-BR"/>
        </w:rPr>
        <w:t>i</w:t>
      </w:r>
      <w:r w:rsidR="00CB1EE8" w:rsidRPr="003A56C9">
        <w:rPr>
          <w:rFonts w:ascii="Arial" w:hAnsi="Arial" w:cs="Arial"/>
          <w:sz w:val="22"/>
          <w:szCs w:val="22"/>
          <w:lang w:val="pt-BR"/>
        </w:rPr>
        <w:t>s, p</w:t>
      </w:r>
      <w:r w:rsidR="00331544" w:rsidRPr="003A56C9">
        <w:rPr>
          <w:rFonts w:ascii="Arial" w:hAnsi="Arial" w:cs="Arial"/>
          <w:sz w:val="22"/>
          <w:szCs w:val="22"/>
          <w:lang w:val="pt-BR"/>
        </w:rPr>
        <w:t>elo</w:t>
      </w:r>
      <w:r w:rsidR="00CB1EE8" w:rsidRPr="003A56C9">
        <w:rPr>
          <w:rFonts w:ascii="Arial" w:hAnsi="Arial" w:cs="Arial"/>
          <w:sz w:val="22"/>
          <w:szCs w:val="22"/>
          <w:lang w:val="pt-BR"/>
        </w:rPr>
        <w:t xml:space="preserve"> menos </w:t>
      </w:r>
      <w:r w:rsidR="00331544" w:rsidRPr="003A56C9">
        <w:rPr>
          <w:rFonts w:ascii="Arial" w:hAnsi="Arial" w:cs="Arial"/>
          <w:sz w:val="22"/>
          <w:szCs w:val="22"/>
          <w:lang w:val="pt-BR"/>
        </w:rPr>
        <w:t>n</w:t>
      </w:r>
      <w:r w:rsidR="00CB1EE8" w:rsidRPr="003A56C9">
        <w:rPr>
          <w:rFonts w:ascii="Arial" w:hAnsi="Arial" w:cs="Arial"/>
          <w:sz w:val="22"/>
          <w:szCs w:val="22"/>
          <w:lang w:val="pt-BR"/>
        </w:rPr>
        <w:t>a atualidad</w:t>
      </w:r>
      <w:r w:rsidR="00331544" w:rsidRPr="003A56C9">
        <w:rPr>
          <w:rFonts w:ascii="Arial" w:hAnsi="Arial" w:cs="Arial"/>
          <w:sz w:val="22"/>
          <w:szCs w:val="22"/>
          <w:lang w:val="pt-BR"/>
        </w:rPr>
        <w:t>e</w:t>
      </w:r>
      <w:r w:rsidR="00CB1EE8" w:rsidRPr="003A56C9">
        <w:rPr>
          <w:rFonts w:ascii="Arial" w:hAnsi="Arial" w:cs="Arial"/>
          <w:sz w:val="22"/>
          <w:szCs w:val="22"/>
          <w:lang w:val="pt-BR"/>
        </w:rPr>
        <w:t>.</w:t>
      </w:r>
    </w:p>
    <w:p w:rsidR="00BB31ED" w:rsidRPr="003A56C9" w:rsidRDefault="00FE1B71" w:rsidP="00EE2BCB">
      <w:pPr>
        <w:jc w:val="both"/>
        <w:rPr>
          <w:rFonts w:ascii="Arial" w:hAnsi="Arial" w:cs="Arial"/>
          <w:sz w:val="22"/>
          <w:szCs w:val="22"/>
          <w:lang w:val="pt-BR"/>
        </w:rPr>
      </w:pPr>
      <w:r w:rsidRPr="003A56C9">
        <w:rPr>
          <w:rFonts w:ascii="Arial" w:hAnsi="Arial" w:cs="Arial"/>
          <w:sz w:val="22"/>
          <w:szCs w:val="22"/>
          <w:lang w:val="pt-BR"/>
        </w:rPr>
        <w:t xml:space="preserve">Esse novo perfil de </w:t>
      </w:r>
      <w:r w:rsidR="00A23EBA" w:rsidRPr="003A56C9">
        <w:rPr>
          <w:rFonts w:ascii="Arial" w:hAnsi="Arial" w:cs="Arial"/>
          <w:sz w:val="22"/>
          <w:szCs w:val="22"/>
          <w:lang w:val="pt-BR"/>
        </w:rPr>
        <w:t>usuário</w:t>
      </w:r>
      <w:r w:rsidRPr="003A56C9">
        <w:rPr>
          <w:rFonts w:ascii="Arial" w:hAnsi="Arial" w:cs="Arial"/>
          <w:sz w:val="22"/>
          <w:szCs w:val="22"/>
          <w:lang w:val="pt-BR"/>
        </w:rPr>
        <w:t xml:space="preserve"> que utiliza as tecnologias possibilita também outras relações de troca e aprendizagem essas relações podem ser caracterizadas inicialmente por comunidades de aprendizagem. </w:t>
      </w:r>
    </w:p>
    <w:p w:rsidR="00FE1B71" w:rsidRPr="003A56C9" w:rsidRDefault="00FE1B71" w:rsidP="00EE2BCB">
      <w:pPr>
        <w:jc w:val="both"/>
        <w:rPr>
          <w:rFonts w:ascii="Arial" w:hAnsi="Arial" w:cs="Arial"/>
          <w:sz w:val="22"/>
          <w:szCs w:val="22"/>
          <w:lang w:val="pt-BR"/>
        </w:rPr>
      </w:pPr>
    </w:p>
    <w:p w:rsidR="00641387"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 xml:space="preserve">2.2 </w:t>
      </w:r>
      <w:r w:rsidR="00EB5F66" w:rsidRPr="003A56C9">
        <w:rPr>
          <w:rFonts w:ascii="Arial" w:hAnsi="Arial" w:cs="Arial"/>
          <w:b/>
          <w:sz w:val="22"/>
          <w:szCs w:val="22"/>
          <w:lang w:val="pt-BR"/>
        </w:rPr>
        <w:t>Comunidades de</w:t>
      </w:r>
      <w:r w:rsidR="00F86FA4" w:rsidRPr="003A56C9">
        <w:rPr>
          <w:rFonts w:ascii="Arial" w:hAnsi="Arial" w:cs="Arial"/>
          <w:b/>
          <w:sz w:val="22"/>
          <w:szCs w:val="22"/>
          <w:lang w:val="pt-BR"/>
        </w:rPr>
        <w:t xml:space="preserve"> aprendiza</w:t>
      </w:r>
      <w:r w:rsidR="004A04E6" w:rsidRPr="003A56C9">
        <w:rPr>
          <w:rFonts w:ascii="Arial" w:hAnsi="Arial" w:cs="Arial"/>
          <w:b/>
          <w:sz w:val="22"/>
          <w:szCs w:val="22"/>
          <w:lang w:val="pt-BR"/>
        </w:rPr>
        <w:t>gem</w:t>
      </w:r>
    </w:p>
    <w:p w:rsidR="00641387" w:rsidRPr="003A56C9" w:rsidRDefault="00641387" w:rsidP="00EE2BCB">
      <w:pPr>
        <w:jc w:val="both"/>
        <w:rPr>
          <w:rFonts w:ascii="Arial" w:hAnsi="Arial" w:cs="Arial"/>
          <w:sz w:val="22"/>
          <w:szCs w:val="22"/>
          <w:lang w:val="pt-BR"/>
        </w:rPr>
      </w:pPr>
    </w:p>
    <w:p w:rsidR="00006604" w:rsidRPr="003A56C9" w:rsidRDefault="004A04E6" w:rsidP="00EE2BCB">
      <w:pPr>
        <w:jc w:val="both"/>
        <w:rPr>
          <w:rFonts w:ascii="Arial" w:hAnsi="Arial" w:cs="Arial"/>
          <w:sz w:val="22"/>
          <w:szCs w:val="22"/>
          <w:lang w:val="pt-BR"/>
        </w:rPr>
      </w:pPr>
      <w:r w:rsidRPr="003A56C9">
        <w:rPr>
          <w:rFonts w:ascii="Arial" w:hAnsi="Arial" w:cs="Arial"/>
          <w:sz w:val="22"/>
          <w:szCs w:val="22"/>
          <w:lang w:val="pt-BR"/>
        </w:rPr>
        <w:t>O</w:t>
      </w:r>
      <w:r w:rsidR="00FA0008" w:rsidRPr="003A56C9">
        <w:rPr>
          <w:rFonts w:ascii="Arial" w:hAnsi="Arial" w:cs="Arial"/>
          <w:sz w:val="22"/>
          <w:szCs w:val="22"/>
          <w:lang w:val="pt-BR"/>
        </w:rPr>
        <w:t xml:space="preserve"> cump</w:t>
      </w:r>
      <w:r w:rsidRPr="003A56C9">
        <w:rPr>
          <w:rFonts w:ascii="Arial" w:hAnsi="Arial" w:cs="Arial"/>
          <w:sz w:val="22"/>
          <w:szCs w:val="22"/>
          <w:lang w:val="pt-BR"/>
        </w:rPr>
        <w:t>rimento</w:t>
      </w:r>
      <w:r w:rsidR="00FA0008" w:rsidRPr="003A56C9">
        <w:rPr>
          <w:rFonts w:ascii="Arial" w:hAnsi="Arial" w:cs="Arial"/>
          <w:sz w:val="22"/>
          <w:szCs w:val="22"/>
          <w:lang w:val="pt-BR"/>
        </w:rPr>
        <w:t xml:space="preserve"> d</w:t>
      </w:r>
      <w:r w:rsidRPr="003A56C9">
        <w:rPr>
          <w:rFonts w:ascii="Arial" w:hAnsi="Arial" w:cs="Arial"/>
          <w:sz w:val="22"/>
          <w:szCs w:val="22"/>
          <w:lang w:val="pt-BR"/>
        </w:rPr>
        <w:t>o</w:t>
      </w:r>
      <w:r w:rsidR="00FA0008" w:rsidRPr="003A56C9">
        <w:rPr>
          <w:rFonts w:ascii="Arial" w:hAnsi="Arial" w:cs="Arial"/>
          <w:sz w:val="22"/>
          <w:szCs w:val="22"/>
          <w:lang w:val="pt-BR"/>
        </w:rPr>
        <w:t xml:space="preserve"> objetivo alcan</w:t>
      </w:r>
      <w:r w:rsidRPr="003A56C9">
        <w:rPr>
          <w:rFonts w:ascii="Arial" w:hAnsi="Arial" w:cs="Arial"/>
          <w:sz w:val="22"/>
          <w:szCs w:val="22"/>
          <w:lang w:val="pt-BR"/>
        </w:rPr>
        <w:t>ça</w:t>
      </w:r>
      <w:r w:rsidR="00FA0008" w:rsidRPr="003A56C9">
        <w:rPr>
          <w:rFonts w:ascii="Arial" w:hAnsi="Arial" w:cs="Arial"/>
          <w:sz w:val="22"/>
          <w:szCs w:val="22"/>
          <w:lang w:val="pt-BR"/>
        </w:rPr>
        <w:t>do co</w:t>
      </w:r>
      <w:r w:rsidRPr="003A56C9">
        <w:rPr>
          <w:rFonts w:ascii="Arial" w:hAnsi="Arial" w:cs="Arial"/>
          <w:sz w:val="22"/>
          <w:szCs w:val="22"/>
          <w:lang w:val="pt-BR"/>
        </w:rPr>
        <w:t>m</w:t>
      </w:r>
      <w:r w:rsidR="00FA0008" w:rsidRPr="003A56C9">
        <w:rPr>
          <w:rFonts w:ascii="Arial" w:hAnsi="Arial" w:cs="Arial"/>
          <w:sz w:val="22"/>
          <w:szCs w:val="22"/>
          <w:lang w:val="pt-BR"/>
        </w:rPr>
        <w:t xml:space="preserve"> a</w:t>
      </w:r>
      <w:r w:rsidR="00F00A86" w:rsidRPr="003A56C9">
        <w:rPr>
          <w:rFonts w:ascii="Arial" w:hAnsi="Arial" w:cs="Arial"/>
          <w:sz w:val="22"/>
          <w:szCs w:val="22"/>
          <w:lang w:val="pt-BR"/>
        </w:rPr>
        <w:t xml:space="preserve"> democratiza</w:t>
      </w:r>
      <w:r w:rsidRPr="003A56C9">
        <w:rPr>
          <w:rFonts w:ascii="Arial" w:hAnsi="Arial" w:cs="Arial"/>
          <w:sz w:val="22"/>
          <w:szCs w:val="22"/>
          <w:lang w:val="pt-BR"/>
        </w:rPr>
        <w:t>ção</w:t>
      </w:r>
      <w:r w:rsidR="00F00A86" w:rsidRPr="003A56C9">
        <w:rPr>
          <w:rFonts w:ascii="Arial" w:hAnsi="Arial" w:cs="Arial"/>
          <w:sz w:val="22"/>
          <w:szCs w:val="22"/>
          <w:lang w:val="pt-BR"/>
        </w:rPr>
        <w:t xml:space="preserve"> de Internet, fruto da participa</w:t>
      </w:r>
      <w:r w:rsidRPr="003A56C9">
        <w:rPr>
          <w:rFonts w:ascii="Arial" w:hAnsi="Arial" w:cs="Arial"/>
          <w:sz w:val="22"/>
          <w:szCs w:val="22"/>
          <w:lang w:val="pt-BR"/>
        </w:rPr>
        <w:t>ção</w:t>
      </w:r>
      <w:r w:rsidR="00F00A86" w:rsidRPr="003A56C9">
        <w:rPr>
          <w:rFonts w:ascii="Arial" w:hAnsi="Arial" w:cs="Arial"/>
          <w:sz w:val="22"/>
          <w:szCs w:val="22"/>
          <w:lang w:val="pt-BR"/>
        </w:rPr>
        <w:t xml:space="preserve"> social </w:t>
      </w:r>
      <w:r w:rsidRPr="003A56C9">
        <w:rPr>
          <w:rFonts w:ascii="Arial" w:hAnsi="Arial" w:cs="Arial"/>
          <w:sz w:val="22"/>
          <w:szCs w:val="22"/>
          <w:lang w:val="pt-BR"/>
        </w:rPr>
        <w:t>n</w:t>
      </w:r>
      <w:r w:rsidR="00F00A86" w:rsidRPr="003A56C9">
        <w:rPr>
          <w:rFonts w:ascii="Arial" w:hAnsi="Arial" w:cs="Arial"/>
          <w:sz w:val="22"/>
          <w:szCs w:val="22"/>
          <w:lang w:val="pt-BR"/>
        </w:rPr>
        <w:t>a Red</w:t>
      </w:r>
      <w:r w:rsidRPr="003A56C9">
        <w:rPr>
          <w:rFonts w:ascii="Arial" w:hAnsi="Arial" w:cs="Arial"/>
          <w:sz w:val="22"/>
          <w:szCs w:val="22"/>
          <w:lang w:val="pt-BR"/>
        </w:rPr>
        <w:t>e</w:t>
      </w:r>
      <w:r w:rsidR="00FA0008" w:rsidRPr="003A56C9">
        <w:rPr>
          <w:rFonts w:ascii="Arial" w:hAnsi="Arial" w:cs="Arial"/>
          <w:sz w:val="22"/>
          <w:szCs w:val="22"/>
          <w:lang w:val="pt-BR"/>
        </w:rPr>
        <w:t>, provoca que</w:t>
      </w:r>
      <w:r w:rsidR="00F00A86" w:rsidRPr="003A56C9">
        <w:rPr>
          <w:rFonts w:ascii="Arial" w:hAnsi="Arial" w:cs="Arial"/>
          <w:sz w:val="22"/>
          <w:szCs w:val="22"/>
          <w:lang w:val="pt-BR"/>
        </w:rPr>
        <w:t xml:space="preserve"> as comunidades socia</w:t>
      </w:r>
      <w:r w:rsidRPr="003A56C9">
        <w:rPr>
          <w:rFonts w:ascii="Arial" w:hAnsi="Arial" w:cs="Arial"/>
          <w:sz w:val="22"/>
          <w:szCs w:val="22"/>
          <w:lang w:val="pt-BR"/>
        </w:rPr>
        <w:t>i</w:t>
      </w:r>
      <w:r w:rsidR="00F00A86" w:rsidRPr="003A56C9">
        <w:rPr>
          <w:rFonts w:ascii="Arial" w:hAnsi="Arial" w:cs="Arial"/>
          <w:sz w:val="22"/>
          <w:szCs w:val="22"/>
          <w:lang w:val="pt-BR"/>
        </w:rPr>
        <w:t>s de aprendiza</w:t>
      </w:r>
      <w:r w:rsidRPr="003A56C9">
        <w:rPr>
          <w:rFonts w:ascii="Arial" w:hAnsi="Arial" w:cs="Arial"/>
          <w:sz w:val="22"/>
          <w:szCs w:val="22"/>
          <w:lang w:val="pt-BR"/>
        </w:rPr>
        <w:t>gem</w:t>
      </w:r>
      <w:r w:rsidR="00F00A86" w:rsidRPr="003A56C9">
        <w:rPr>
          <w:rFonts w:ascii="Arial" w:hAnsi="Arial" w:cs="Arial"/>
          <w:sz w:val="22"/>
          <w:szCs w:val="22"/>
          <w:lang w:val="pt-BR"/>
        </w:rPr>
        <w:t xml:space="preserve"> onde todos s</w:t>
      </w:r>
      <w:r w:rsidRPr="003A56C9">
        <w:rPr>
          <w:rFonts w:ascii="Arial" w:hAnsi="Arial" w:cs="Arial"/>
          <w:sz w:val="22"/>
          <w:szCs w:val="22"/>
          <w:lang w:val="pt-BR"/>
        </w:rPr>
        <w:t>e</w:t>
      </w:r>
      <w:r w:rsidR="00F00A86" w:rsidRPr="003A56C9">
        <w:rPr>
          <w:rFonts w:ascii="Arial" w:hAnsi="Arial" w:cs="Arial"/>
          <w:sz w:val="22"/>
          <w:szCs w:val="22"/>
          <w:lang w:val="pt-BR"/>
        </w:rPr>
        <w:t>us integrantes intera</w:t>
      </w:r>
      <w:r w:rsidRPr="003A56C9">
        <w:rPr>
          <w:rFonts w:ascii="Arial" w:hAnsi="Arial" w:cs="Arial"/>
          <w:sz w:val="22"/>
          <w:szCs w:val="22"/>
          <w:lang w:val="pt-BR"/>
        </w:rPr>
        <w:t>tuam</w:t>
      </w:r>
      <w:r w:rsidR="00F00A86" w:rsidRPr="003A56C9">
        <w:rPr>
          <w:rFonts w:ascii="Arial" w:hAnsi="Arial" w:cs="Arial"/>
          <w:sz w:val="22"/>
          <w:szCs w:val="22"/>
          <w:lang w:val="pt-BR"/>
        </w:rPr>
        <w:t xml:space="preserve"> cr</w:t>
      </w:r>
      <w:r w:rsidRPr="003A56C9">
        <w:rPr>
          <w:rFonts w:ascii="Arial" w:hAnsi="Arial" w:cs="Arial"/>
          <w:sz w:val="22"/>
          <w:szCs w:val="22"/>
          <w:lang w:val="pt-BR"/>
        </w:rPr>
        <w:t>i</w:t>
      </w:r>
      <w:r w:rsidR="00F00A86" w:rsidRPr="003A56C9">
        <w:rPr>
          <w:rFonts w:ascii="Arial" w:hAnsi="Arial" w:cs="Arial"/>
          <w:sz w:val="22"/>
          <w:szCs w:val="22"/>
          <w:lang w:val="pt-BR"/>
        </w:rPr>
        <w:t>ando con</w:t>
      </w:r>
      <w:r w:rsidRPr="003A56C9">
        <w:rPr>
          <w:rFonts w:ascii="Arial" w:hAnsi="Arial" w:cs="Arial"/>
          <w:sz w:val="22"/>
          <w:szCs w:val="22"/>
          <w:lang w:val="pt-BR"/>
        </w:rPr>
        <w:t>hecime</w:t>
      </w:r>
      <w:r w:rsidR="00F00A86" w:rsidRPr="003A56C9">
        <w:rPr>
          <w:rFonts w:ascii="Arial" w:hAnsi="Arial" w:cs="Arial"/>
          <w:sz w:val="22"/>
          <w:szCs w:val="22"/>
          <w:lang w:val="pt-BR"/>
        </w:rPr>
        <w:t>nto</w:t>
      </w:r>
      <w:r w:rsidR="00FA0008" w:rsidRPr="003A56C9">
        <w:rPr>
          <w:rFonts w:ascii="Arial" w:hAnsi="Arial" w:cs="Arial"/>
          <w:sz w:val="22"/>
          <w:szCs w:val="22"/>
          <w:lang w:val="pt-BR"/>
        </w:rPr>
        <w:t xml:space="preserve"> </w:t>
      </w:r>
      <w:r w:rsidRPr="003A56C9">
        <w:rPr>
          <w:rFonts w:ascii="Arial" w:hAnsi="Arial" w:cs="Arial"/>
          <w:sz w:val="22"/>
          <w:szCs w:val="22"/>
          <w:lang w:val="pt-BR"/>
        </w:rPr>
        <w:t>crescendo e oferecendo</w:t>
      </w:r>
      <w:r w:rsidR="00FA0008" w:rsidRPr="003A56C9">
        <w:rPr>
          <w:rFonts w:ascii="Arial" w:hAnsi="Arial" w:cs="Arial"/>
          <w:sz w:val="22"/>
          <w:szCs w:val="22"/>
          <w:lang w:val="pt-BR"/>
        </w:rPr>
        <w:t xml:space="preserve"> n</w:t>
      </w:r>
      <w:r w:rsidRPr="003A56C9">
        <w:rPr>
          <w:rFonts w:ascii="Arial" w:hAnsi="Arial" w:cs="Arial"/>
          <w:sz w:val="22"/>
          <w:szCs w:val="22"/>
          <w:lang w:val="pt-BR"/>
        </w:rPr>
        <w:t>o</w:t>
      </w:r>
      <w:r w:rsidR="00FA0008" w:rsidRPr="003A56C9">
        <w:rPr>
          <w:rFonts w:ascii="Arial" w:hAnsi="Arial" w:cs="Arial"/>
          <w:sz w:val="22"/>
          <w:szCs w:val="22"/>
          <w:lang w:val="pt-BR"/>
        </w:rPr>
        <w:t>vos recursos m</w:t>
      </w:r>
      <w:r w:rsidRPr="003A56C9">
        <w:rPr>
          <w:rFonts w:ascii="Arial" w:hAnsi="Arial" w:cs="Arial"/>
          <w:sz w:val="22"/>
          <w:szCs w:val="22"/>
          <w:lang w:val="pt-BR"/>
        </w:rPr>
        <w:t>ai</w:t>
      </w:r>
      <w:r w:rsidR="00FA0008" w:rsidRPr="003A56C9">
        <w:rPr>
          <w:rFonts w:ascii="Arial" w:hAnsi="Arial" w:cs="Arial"/>
          <w:sz w:val="22"/>
          <w:szCs w:val="22"/>
          <w:lang w:val="pt-BR"/>
        </w:rPr>
        <w:t xml:space="preserve">s integradores </w:t>
      </w:r>
      <w:r w:rsidRPr="003A56C9">
        <w:rPr>
          <w:rFonts w:ascii="Arial" w:hAnsi="Arial" w:cs="Arial"/>
          <w:sz w:val="22"/>
          <w:szCs w:val="22"/>
          <w:lang w:val="pt-BR"/>
        </w:rPr>
        <w:t>e</w:t>
      </w:r>
      <w:r w:rsidR="00FA0008" w:rsidRPr="003A56C9">
        <w:rPr>
          <w:rFonts w:ascii="Arial" w:hAnsi="Arial" w:cs="Arial"/>
          <w:sz w:val="22"/>
          <w:szCs w:val="22"/>
          <w:lang w:val="pt-BR"/>
        </w:rPr>
        <w:t xml:space="preserve"> que me</w:t>
      </w:r>
      <w:r w:rsidRPr="003A56C9">
        <w:rPr>
          <w:rFonts w:ascii="Arial" w:hAnsi="Arial" w:cs="Arial"/>
          <w:sz w:val="22"/>
          <w:szCs w:val="22"/>
          <w:lang w:val="pt-BR"/>
        </w:rPr>
        <w:t>lhorem</w:t>
      </w:r>
      <w:r w:rsidR="00FA0008" w:rsidRPr="003A56C9">
        <w:rPr>
          <w:rFonts w:ascii="Arial" w:hAnsi="Arial" w:cs="Arial"/>
          <w:sz w:val="22"/>
          <w:szCs w:val="22"/>
          <w:lang w:val="pt-BR"/>
        </w:rPr>
        <w:t xml:space="preserve"> a </w:t>
      </w:r>
      <w:r w:rsidRPr="003A56C9">
        <w:rPr>
          <w:rFonts w:ascii="Arial" w:hAnsi="Arial" w:cs="Arial"/>
          <w:sz w:val="22"/>
          <w:szCs w:val="22"/>
          <w:lang w:val="pt-BR"/>
        </w:rPr>
        <w:t>qu</w:t>
      </w:r>
      <w:r w:rsidR="00FA0008" w:rsidRPr="003A56C9">
        <w:rPr>
          <w:rFonts w:ascii="Arial" w:hAnsi="Arial" w:cs="Arial"/>
          <w:sz w:val="22"/>
          <w:szCs w:val="22"/>
          <w:lang w:val="pt-BR"/>
        </w:rPr>
        <w:t>alidad</w:t>
      </w:r>
      <w:r w:rsidRPr="003A56C9">
        <w:rPr>
          <w:rFonts w:ascii="Arial" w:hAnsi="Arial" w:cs="Arial"/>
          <w:sz w:val="22"/>
          <w:szCs w:val="22"/>
          <w:lang w:val="pt-BR"/>
        </w:rPr>
        <w:t>e</w:t>
      </w:r>
      <w:r w:rsidR="00FA0008" w:rsidRPr="003A56C9">
        <w:rPr>
          <w:rFonts w:ascii="Arial" w:hAnsi="Arial" w:cs="Arial"/>
          <w:sz w:val="22"/>
          <w:szCs w:val="22"/>
          <w:lang w:val="pt-BR"/>
        </w:rPr>
        <w:t xml:space="preserve"> educativa</w:t>
      </w:r>
      <w:r w:rsidR="009F502E" w:rsidRPr="003A56C9">
        <w:rPr>
          <w:rFonts w:ascii="Arial" w:hAnsi="Arial" w:cs="Arial"/>
          <w:sz w:val="22"/>
          <w:szCs w:val="22"/>
          <w:lang w:val="pt-BR"/>
        </w:rPr>
        <w:t xml:space="preserve"> virtual</w:t>
      </w:r>
      <w:r w:rsidR="00F00A86" w:rsidRPr="003A56C9">
        <w:rPr>
          <w:rFonts w:ascii="Arial" w:hAnsi="Arial" w:cs="Arial"/>
          <w:sz w:val="22"/>
          <w:szCs w:val="22"/>
          <w:lang w:val="pt-BR"/>
        </w:rPr>
        <w:t xml:space="preserve">. </w:t>
      </w:r>
      <w:r w:rsidRPr="003A56C9">
        <w:rPr>
          <w:rFonts w:ascii="Arial" w:hAnsi="Arial" w:cs="Arial"/>
          <w:sz w:val="22"/>
          <w:szCs w:val="22"/>
          <w:lang w:val="pt-BR"/>
        </w:rPr>
        <w:t>No</w:t>
      </w:r>
      <w:r w:rsidR="00555C8F" w:rsidRPr="003A56C9">
        <w:rPr>
          <w:rFonts w:ascii="Arial" w:hAnsi="Arial" w:cs="Arial"/>
          <w:sz w:val="22"/>
          <w:szCs w:val="22"/>
          <w:lang w:val="pt-BR"/>
        </w:rPr>
        <w:t xml:space="preserve"> </w:t>
      </w:r>
      <w:r w:rsidRPr="003A56C9">
        <w:rPr>
          <w:rFonts w:ascii="Arial" w:hAnsi="Arial" w:cs="Arial"/>
          <w:sz w:val="22"/>
          <w:szCs w:val="22"/>
          <w:lang w:val="pt-BR"/>
        </w:rPr>
        <w:t xml:space="preserve">item anterior </w:t>
      </w:r>
      <w:r w:rsidR="006312BC" w:rsidRPr="003A56C9">
        <w:rPr>
          <w:rFonts w:ascii="Arial" w:hAnsi="Arial" w:cs="Arial"/>
          <w:sz w:val="22"/>
          <w:szCs w:val="22"/>
          <w:lang w:val="pt-BR"/>
        </w:rPr>
        <w:t>tratávamos</w:t>
      </w:r>
      <w:r w:rsidR="00555C8F" w:rsidRPr="003A56C9">
        <w:rPr>
          <w:rFonts w:ascii="Arial" w:hAnsi="Arial" w:cs="Arial"/>
          <w:sz w:val="22"/>
          <w:szCs w:val="22"/>
          <w:lang w:val="pt-BR"/>
        </w:rPr>
        <w:t xml:space="preserve"> </w:t>
      </w:r>
      <w:r w:rsidRPr="003A56C9">
        <w:rPr>
          <w:rFonts w:ascii="Arial" w:hAnsi="Arial" w:cs="Arial"/>
          <w:sz w:val="22"/>
          <w:szCs w:val="22"/>
          <w:lang w:val="pt-BR"/>
        </w:rPr>
        <w:t>o</w:t>
      </w:r>
      <w:r w:rsidR="00555C8F" w:rsidRPr="003A56C9">
        <w:rPr>
          <w:rFonts w:ascii="Arial" w:hAnsi="Arial" w:cs="Arial"/>
          <w:sz w:val="22"/>
          <w:szCs w:val="22"/>
          <w:lang w:val="pt-BR"/>
        </w:rPr>
        <w:t xml:space="preserve"> tema dos nativos digita</w:t>
      </w:r>
      <w:r w:rsidRPr="003A56C9">
        <w:rPr>
          <w:rFonts w:ascii="Arial" w:hAnsi="Arial" w:cs="Arial"/>
          <w:sz w:val="22"/>
          <w:szCs w:val="22"/>
          <w:lang w:val="pt-BR"/>
        </w:rPr>
        <w:t>i</w:t>
      </w:r>
      <w:r w:rsidR="00555C8F" w:rsidRPr="003A56C9">
        <w:rPr>
          <w:rFonts w:ascii="Arial" w:hAnsi="Arial" w:cs="Arial"/>
          <w:sz w:val="22"/>
          <w:szCs w:val="22"/>
          <w:lang w:val="pt-BR"/>
        </w:rPr>
        <w:t xml:space="preserve">s </w:t>
      </w:r>
      <w:r w:rsidRPr="003A56C9">
        <w:rPr>
          <w:rFonts w:ascii="Arial" w:hAnsi="Arial" w:cs="Arial"/>
          <w:sz w:val="22"/>
          <w:szCs w:val="22"/>
          <w:lang w:val="pt-BR"/>
        </w:rPr>
        <w:t>e</w:t>
      </w:r>
      <w:r w:rsidR="00555C8F" w:rsidRPr="003A56C9">
        <w:rPr>
          <w:rFonts w:ascii="Arial" w:hAnsi="Arial" w:cs="Arial"/>
          <w:sz w:val="22"/>
          <w:szCs w:val="22"/>
          <w:lang w:val="pt-BR"/>
        </w:rPr>
        <w:t xml:space="preserve"> dos imigrantes digita</w:t>
      </w:r>
      <w:r w:rsidRPr="003A56C9">
        <w:rPr>
          <w:rFonts w:ascii="Arial" w:hAnsi="Arial" w:cs="Arial"/>
          <w:sz w:val="22"/>
          <w:szCs w:val="22"/>
          <w:lang w:val="pt-BR"/>
        </w:rPr>
        <w:t>i</w:t>
      </w:r>
      <w:r w:rsidR="00555C8F" w:rsidRPr="003A56C9">
        <w:rPr>
          <w:rFonts w:ascii="Arial" w:hAnsi="Arial" w:cs="Arial"/>
          <w:sz w:val="22"/>
          <w:szCs w:val="22"/>
          <w:lang w:val="pt-BR"/>
        </w:rPr>
        <w:t>s como elementos principa</w:t>
      </w:r>
      <w:r w:rsidRPr="003A56C9">
        <w:rPr>
          <w:rFonts w:ascii="Arial" w:hAnsi="Arial" w:cs="Arial"/>
          <w:sz w:val="22"/>
          <w:szCs w:val="22"/>
          <w:lang w:val="pt-BR"/>
        </w:rPr>
        <w:t>i</w:t>
      </w:r>
      <w:r w:rsidR="00555C8F" w:rsidRPr="003A56C9">
        <w:rPr>
          <w:rFonts w:ascii="Arial" w:hAnsi="Arial" w:cs="Arial"/>
          <w:sz w:val="22"/>
          <w:szCs w:val="22"/>
          <w:lang w:val="pt-BR"/>
        </w:rPr>
        <w:t xml:space="preserve">s que </w:t>
      </w:r>
      <w:r w:rsidRPr="003A56C9">
        <w:rPr>
          <w:rFonts w:ascii="Arial" w:hAnsi="Arial" w:cs="Arial"/>
          <w:sz w:val="22"/>
          <w:szCs w:val="22"/>
          <w:lang w:val="pt-BR"/>
        </w:rPr>
        <w:t>se tem que ter em conta</w:t>
      </w:r>
      <w:r w:rsidR="00555C8F" w:rsidRPr="003A56C9">
        <w:rPr>
          <w:rFonts w:ascii="Arial" w:hAnsi="Arial" w:cs="Arial"/>
          <w:sz w:val="22"/>
          <w:szCs w:val="22"/>
          <w:lang w:val="pt-BR"/>
        </w:rPr>
        <w:t xml:space="preserve">, </w:t>
      </w:r>
      <w:r w:rsidRPr="003A56C9">
        <w:rPr>
          <w:rFonts w:ascii="Arial" w:hAnsi="Arial" w:cs="Arial"/>
          <w:sz w:val="22"/>
          <w:szCs w:val="22"/>
          <w:lang w:val="pt-BR"/>
        </w:rPr>
        <w:t>já</w:t>
      </w:r>
      <w:r w:rsidR="00555C8F" w:rsidRPr="003A56C9">
        <w:rPr>
          <w:rFonts w:ascii="Arial" w:hAnsi="Arial" w:cs="Arial"/>
          <w:sz w:val="22"/>
          <w:szCs w:val="22"/>
          <w:lang w:val="pt-BR"/>
        </w:rPr>
        <w:t xml:space="preserve"> que s</w:t>
      </w:r>
      <w:r w:rsidRPr="003A56C9">
        <w:rPr>
          <w:rFonts w:ascii="Arial" w:hAnsi="Arial" w:cs="Arial"/>
          <w:sz w:val="22"/>
          <w:szCs w:val="22"/>
          <w:lang w:val="pt-BR"/>
        </w:rPr>
        <w:t>ão</w:t>
      </w:r>
      <w:r w:rsidR="00555C8F" w:rsidRPr="003A56C9">
        <w:rPr>
          <w:rFonts w:ascii="Arial" w:hAnsi="Arial" w:cs="Arial"/>
          <w:sz w:val="22"/>
          <w:szCs w:val="22"/>
          <w:lang w:val="pt-BR"/>
        </w:rPr>
        <w:t xml:space="preserve"> </w:t>
      </w:r>
      <w:r w:rsidRPr="003A56C9">
        <w:rPr>
          <w:rFonts w:ascii="Arial" w:hAnsi="Arial" w:cs="Arial"/>
          <w:sz w:val="22"/>
          <w:szCs w:val="22"/>
          <w:lang w:val="pt-BR"/>
        </w:rPr>
        <w:t>o</w:t>
      </w:r>
      <w:r w:rsidR="00555C8F" w:rsidRPr="003A56C9">
        <w:rPr>
          <w:rFonts w:ascii="Arial" w:hAnsi="Arial" w:cs="Arial"/>
          <w:sz w:val="22"/>
          <w:szCs w:val="22"/>
          <w:lang w:val="pt-BR"/>
        </w:rPr>
        <w:t xml:space="preserve">s agentes </w:t>
      </w:r>
      <w:proofErr w:type="gramStart"/>
      <w:r w:rsidR="00555C8F" w:rsidRPr="003A56C9">
        <w:rPr>
          <w:rFonts w:ascii="Arial" w:hAnsi="Arial" w:cs="Arial"/>
          <w:sz w:val="22"/>
          <w:szCs w:val="22"/>
          <w:lang w:val="pt-BR"/>
        </w:rPr>
        <w:t xml:space="preserve">receptores </w:t>
      </w:r>
      <w:r w:rsidRPr="003A56C9">
        <w:rPr>
          <w:rFonts w:ascii="Arial" w:hAnsi="Arial" w:cs="Arial"/>
          <w:sz w:val="22"/>
          <w:szCs w:val="22"/>
          <w:lang w:val="pt-BR"/>
        </w:rPr>
        <w:t xml:space="preserve"> e</w:t>
      </w:r>
      <w:proofErr w:type="gramEnd"/>
      <w:r w:rsidR="00555C8F" w:rsidRPr="003A56C9">
        <w:rPr>
          <w:rFonts w:ascii="Arial" w:hAnsi="Arial" w:cs="Arial"/>
          <w:sz w:val="22"/>
          <w:szCs w:val="22"/>
          <w:lang w:val="pt-BR"/>
        </w:rPr>
        <w:t xml:space="preserve"> produtores da comunica</w:t>
      </w:r>
      <w:r w:rsidRPr="003A56C9">
        <w:rPr>
          <w:rFonts w:ascii="Arial" w:hAnsi="Arial" w:cs="Arial"/>
          <w:sz w:val="22"/>
          <w:szCs w:val="22"/>
          <w:lang w:val="pt-BR"/>
        </w:rPr>
        <w:t>ção</w:t>
      </w:r>
      <w:r w:rsidR="00555C8F" w:rsidRPr="003A56C9">
        <w:rPr>
          <w:rFonts w:ascii="Arial" w:hAnsi="Arial" w:cs="Arial"/>
          <w:sz w:val="22"/>
          <w:szCs w:val="22"/>
          <w:lang w:val="pt-BR"/>
        </w:rPr>
        <w:t>, informa</w:t>
      </w:r>
      <w:r w:rsidRPr="003A56C9">
        <w:rPr>
          <w:rFonts w:ascii="Arial" w:hAnsi="Arial" w:cs="Arial"/>
          <w:sz w:val="22"/>
          <w:szCs w:val="22"/>
          <w:lang w:val="pt-BR"/>
        </w:rPr>
        <w:t>ção</w:t>
      </w:r>
      <w:r w:rsidR="00555C8F" w:rsidRPr="003A56C9">
        <w:rPr>
          <w:rFonts w:ascii="Arial" w:hAnsi="Arial" w:cs="Arial"/>
          <w:sz w:val="22"/>
          <w:szCs w:val="22"/>
          <w:lang w:val="pt-BR"/>
        </w:rPr>
        <w:t xml:space="preserve"> </w:t>
      </w:r>
      <w:r w:rsidRPr="003A56C9">
        <w:rPr>
          <w:rFonts w:ascii="Arial" w:hAnsi="Arial" w:cs="Arial"/>
          <w:sz w:val="22"/>
          <w:szCs w:val="22"/>
          <w:lang w:val="pt-BR"/>
        </w:rPr>
        <w:t>e</w:t>
      </w:r>
      <w:r w:rsidR="00555C8F" w:rsidRPr="003A56C9">
        <w:rPr>
          <w:rFonts w:ascii="Arial" w:hAnsi="Arial" w:cs="Arial"/>
          <w:sz w:val="22"/>
          <w:szCs w:val="22"/>
          <w:lang w:val="pt-BR"/>
        </w:rPr>
        <w:t xml:space="preserve"> </w:t>
      </w:r>
      <w:r w:rsidRPr="003A56C9">
        <w:rPr>
          <w:rFonts w:ascii="Arial" w:hAnsi="Arial" w:cs="Arial"/>
          <w:sz w:val="22"/>
          <w:szCs w:val="22"/>
          <w:lang w:val="pt-BR"/>
        </w:rPr>
        <w:t xml:space="preserve">do </w:t>
      </w:r>
      <w:r w:rsidR="00555C8F" w:rsidRPr="003A56C9">
        <w:rPr>
          <w:rFonts w:ascii="Arial" w:hAnsi="Arial" w:cs="Arial"/>
          <w:sz w:val="22"/>
          <w:szCs w:val="22"/>
          <w:lang w:val="pt-BR"/>
        </w:rPr>
        <w:t xml:space="preserve"> proce</w:t>
      </w:r>
      <w:r w:rsidRPr="003A56C9">
        <w:rPr>
          <w:rFonts w:ascii="Arial" w:hAnsi="Arial" w:cs="Arial"/>
          <w:sz w:val="22"/>
          <w:szCs w:val="22"/>
          <w:lang w:val="pt-BR"/>
        </w:rPr>
        <w:t>s</w:t>
      </w:r>
      <w:r w:rsidR="00555C8F" w:rsidRPr="003A56C9">
        <w:rPr>
          <w:rFonts w:ascii="Arial" w:hAnsi="Arial" w:cs="Arial"/>
          <w:sz w:val="22"/>
          <w:szCs w:val="22"/>
          <w:lang w:val="pt-BR"/>
        </w:rPr>
        <w:t>so de ens</w:t>
      </w:r>
      <w:r w:rsidRPr="003A56C9">
        <w:rPr>
          <w:rFonts w:ascii="Arial" w:hAnsi="Arial" w:cs="Arial"/>
          <w:sz w:val="22"/>
          <w:szCs w:val="22"/>
          <w:lang w:val="pt-BR"/>
        </w:rPr>
        <w:t>ino e</w:t>
      </w:r>
      <w:r w:rsidR="00555C8F" w:rsidRPr="003A56C9">
        <w:rPr>
          <w:rFonts w:ascii="Arial" w:hAnsi="Arial" w:cs="Arial"/>
          <w:sz w:val="22"/>
          <w:szCs w:val="22"/>
          <w:lang w:val="pt-BR"/>
        </w:rPr>
        <w:t xml:space="preserve"> aprendiza</w:t>
      </w:r>
      <w:r w:rsidRPr="003A56C9">
        <w:rPr>
          <w:rFonts w:ascii="Arial" w:hAnsi="Arial" w:cs="Arial"/>
          <w:sz w:val="22"/>
          <w:szCs w:val="22"/>
          <w:lang w:val="pt-BR"/>
        </w:rPr>
        <w:t>gem</w:t>
      </w:r>
      <w:r w:rsidR="00555C8F" w:rsidRPr="003A56C9">
        <w:rPr>
          <w:rFonts w:ascii="Arial" w:hAnsi="Arial" w:cs="Arial"/>
          <w:sz w:val="22"/>
          <w:szCs w:val="22"/>
          <w:lang w:val="pt-BR"/>
        </w:rPr>
        <w:t>.</w:t>
      </w:r>
      <w:r w:rsidR="009B2EBA" w:rsidRPr="003A56C9">
        <w:rPr>
          <w:rFonts w:ascii="Arial" w:hAnsi="Arial" w:cs="Arial"/>
          <w:sz w:val="22"/>
          <w:szCs w:val="22"/>
          <w:lang w:val="pt-BR"/>
        </w:rPr>
        <w:t xml:space="preserve"> </w:t>
      </w:r>
    </w:p>
    <w:p w:rsidR="0040212F" w:rsidRPr="003A56C9" w:rsidRDefault="009B2EBA" w:rsidP="00EE2BCB">
      <w:pPr>
        <w:jc w:val="both"/>
        <w:rPr>
          <w:rFonts w:ascii="Arial" w:hAnsi="Arial" w:cs="Arial"/>
          <w:sz w:val="22"/>
          <w:szCs w:val="22"/>
          <w:lang w:val="pt-BR"/>
        </w:rPr>
      </w:pPr>
      <w:r w:rsidRPr="003A56C9">
        <w:rPr>
          <w:rFonts w:ascii="Arial" w:hAnsi="Arial" w:cs="Arial"/>
          <w:sz w:val="22"/>
          <w:szCs w:val="22"/>
          <w:lang w:val="pt-BR"/>
        </w:rPr>
        <w:t>Esta forma</w:t>
      </w:r>
      <w:r w:rsidR="004A04E6" w:rsidRPr="003A56C9">
        <w:rPr>
          <w:rFonts w:ascii="Arial" w:hAnsi="Arial" w:cs="Arial"/>
          <w:sz w:val="22"/>
          <w:szCs w:val="22"/>
          <w:lang w:val="pt-BR"/>
        </w:rPr>
        <w:t>ção</w:t>
      </w:r>
      <w:r w:rsidRPr="003A56C9">
        <w:rPr>
          <w:rFonts w:ascii="Arial" w:hAnsi="Arial" w:cs="Arial"/>
          <w:sz w:val="22"/>
          <w:szCs w:val="22"/>
          <w:lang w:val="pt-BR"/>
        </w:rPr>
        <w:t xml:space="preserve"> cada vez m</w:t>
      </w:r>
      <w:r w:rsidR="004A04E6" w:rsidRPr="003A56C9">
        <w:rPr>
          <w:rFonts w:ascii="Arial" w:hAnsi="Arial" w:cs="Arial"/>
          <w:sz w:val="22"/>
          <w:szCs w:val="22"/>
          <w:lang w:val="pt-BR"/>
        </w:rPr>
        <w:t>ai</w:t>
      </w:r>
      <w:r w:rsidRPr="003A56C9">
        <w:rPr>
          <w:rFonts w:ascii="Arial" w:hAnsi="Arial" w:cs="Arial"/>
          <w:sz w:val="22"/>
          <w:szCs w:val="22"/>
          <w:lang w:val="pt-BR"/>
        </w:rPr>
        <w:t xml:space="preserve">s </w:t>
      </w:r>
      <w:r w:rsidR="006312BC" w:rsidRPr="003A56C9">
        <w:rPr>
          <w:rFonts w:ascii="Arial" w:hAnsi="Arial" w:cs="Arial"/>
          <w:sz w:val="22"/>
          <w:szCs w:val="22"/>
          <w:lang w:val="pt-BR"/>
        </w:rPr>
        <w:t>estendi</w:t>
      </w:r>
      <w:r w:rsidR="006312BC">
        <w:rPr>
          <w:rFonts w:ascii="Arial" w:hAnsi="Arial" w:cs="Arial"/>
          <w:sz w:val="22"/>
          <w:szCs w:val="22"/>
          <w:lang w:val="pt-BR"/>
        </w:rPr>
        <w:t>da</w:t>
      </w:r>
      <w:r w:rsidRPr="003A56C9">
        <w:rPr>
          <w:rFonts w:ascii="Arial" w:hAnsi="Arial" w:cs="Arial"/>
          <w:sz w:val="22"/>
          <w:szCs w:val="22"/>
          <w:lang w:val="pt-BR"/>
        </w:rPr>
        <w:t xml:space="preserve">, </w:t>
      </w:r>
      <w:r w:rsidR="004A04E6" w:rsidRPr="003A56C9">
        <w:rPr>
          <w:rFonts w:ascii="Arial" w:hAnsi="Arial" w:cs="Arial"/>
          <w:sz w:val="22"/>
          <w:szCs w:val="22"/>
          <w:lang w:val="pt-BR"/>
        </w:rPr>
        <w:t>é</w:t>
      </w:r>
      <w:r w:rsidRPr="003A56C9">
        <w:rPr>
          <w:rFonts w:ascii="Arial" w:hAnsi="Arial" w:cs="Arial"/>
          <w:sz w:val="22"/>
          <w:szCs w:val="22"/>
          <w:lang w:val="pt-BR"/>
        </w:rPr>
        <w:t xml:space="preserve"> a pr</w:t>
      </w:r>
      <w:r w:rsidR="004A04E6" w:rsidRPr="003A56C9">
        <w:rPr>
          <w:rFonts w:ascii="Arial" w:hAnsi="Arial" w:cs="Arial"/>
          <w:sz w:val="22"/>
          <w:szCs w:val="22"/>
          <w:lang w:val="pt-BR"/>
        </w:rPr>
        <w:t>ópri</w:t>
      </w:r>
      <w:r w:rsidRPr="003A56C9">
        <w:rPr>
          <w:rFonts w:ascii="Arial" w:hAnsi="Arial" w:cs="Arial"/>
          <w:sz w:val="22"/>
          <w:szCs w:val="22"/>
          <w:lang w:val="pt-BR"/>
        </w:rPr>
        <w:t xml:space="preserve">a </w:t>
      </w:r>
      <w:r w:rsidR="006312BC" w:rsidRPr="003A56C9">
        <w:rPr>
          <w:rFonts w:ascii="Arial" w:hAnsi="Arial" w:cs="Arial"/>
          <w:sz w:val="22"/>
          <w:szCs w:val="22"/>
          <w:lang w:val="pt-BR"/>
        </w:rPr>
        <w:t>conseqüência</w:t>
      </w:r>
      <w:r w:rsidRPr="003A56C9">
        <w:rPr>
          <w:rFonts w:ascii="Arial" w:hAnsi="Arial" w:cs="Arial"/>
          <w:sz w:val="22"/>
          <w:szCs w:val="22"/>
          <w:lang w:val="pt-BR"/>
        </w:rPr>
        <w:t xml:space="preserve"> d</w:t>
      </w:r>
      <w:r w:rsidR="004A04E6" w:rsidRPr="003A56C9">
        <w:rPr>
          <w:rFonts w:ascii="Arial" w:hAnsi="Arial" w:cs="Arial"/>
          <w:sz w:val="22"/>
          <w:szCs w:val="22"/>
          <w:lang w:val="pt-BR"/>
        </w:rPr>
        <w:t>e</w:t>
      </w:r>
      <w:r w:rsidRPr="003A56C9">
        <w:rPr>
          <w:rFonts w:ascii="Arial" w:hAnsi="Arial" w:cs="Arial"/>
          <w:sz w:val="22"/>
          <w:szCs w:val="22"/>
          <w:lang w:val="pt-BR"/>
        </w:rPr>
        <w:t xml:space="preserve"> des</w:t>
      </w:r>
      <w:r w:rsidR="004A04E6" w:rsidRPr="003A56C9">
        <w:rPr>
          <w:rFonts w:ascii="Arial" w:hAnsi="Arial" w:cs="Arial"/>
          <w:sz w:val="22"/>
          <w:szCs w:val="22"/>
          <w:lang w:val="pt-BR"/>
        </w:rPr>
        <w:t>envolvimento</w:t>
      </w:r>
      <w:r w:rsidRPr="003A56C9">
        <w:rPr>
          <w:rFonts w:ascii="Arial" w:hAnsi="Arial" w:cs="Arial"/>
          <w:sz w:val="22"/>
          <w:szCs w:val="22"/>
          <w:lang w:val="pt-BR"/>
        </w:rPr>
        <w:t xml:space="preserve"> da Red</w:t>
      </w:r>
      <w:r w:rsidR="004A04E6" w:rsidRPr="003A56C9">
        <w:rPr>
          <w:rFonts w:ascii="Arial" w:hAnsi="Arial" w:cs="Arial"/>
          <w:sz w:val="22"/>
          <w:szCs w:val="22"/>
          <w:lang w:val="pt-BR"/>
        </w:rPr>
        <w:t>e</w:t>
      </w:r>
      <w:r w:rsidRPr="003A56C9">
        <w:rPr>
          <w:rFonts w:ascii="Arial" w:hAnsi="Arial" w:cs="Arial"/>
          <w:sz w:val="22"/>
          <w:szCs w:val="22"/>
          <w:lang w:val="pt-BR"/>
        </w:rPr>
        <w:t xml:space="preserve"> </w:t>
      </w:r>
      <w:r w:rsidR="004A04E6" w:rsidRPr="003A56C9">
        <w:rPr>
          <w:rFonts w:ascii="Arial" w:hAnsi="Arial" w:cs="Arial"/>
          <w:sz w:val="22"/>
          <w:szCs w:val="22"/>
          <w:lang w:val="pt-BR"/>
        </w:rPr>
        <w:t>n</w:t>
      </w:r>
      <w:r w:rsidRPr="003A56C9">
        <w:rPr>
          <w:rFonts w:ascii="Arial" w:hAnsi="Arial" w:cs="Arial"/>
          <w:sz w:val="22"/>
          <w:szCs w:val="22"/>
          <w:lang w:val="pt-BR"/>
        </w:rPr>
        <w:t>a sociedad</w:t>
      </w:r>
      <w:r w:rsidR="004A04E6" w:rsidRPr="003A56C9">
        <w:rPr>
          <w:rFonts w:ascii="Arial" w:hAnsi="Arial" w:cs="Arial"/>
          <w:sz w:val="22"/>
          <w:szCs w:val="22"/>
          <w:lang w:val="pt-BR"/>
        </w:rPr>
        <w:t>e</w:t>
      </w:r>
      <w:r w:rsidRPr="003A56C9">
        <w:rPr>
          <w:rFonts w:ascii="Arial" w:hAnsi="Arial" w:cs="Arial"/>
          <w:sz w:val="22"/>
          <w:szCs w:val="22"/>
          <w:lang w:val="pt-BR"/>
        </w:rPr>
        <w:t xml:space="preserve">, </w:t>
      </w:r>
      <w:r w:rsidR="004A04E6" w:rsidRPr="003A56C9">
        <w:rPr>
          <w:rFonts w:ascii="Arial" w:hAnsi="Arial" w:cs="Arial"/>
          <w:sz w:val="22"/>
          <w:szCs w:val="22"/>
          <w:lang w:val="pt-BR"/>
        </w:rPr>
        <w:t>e</w:t>
      </w:r>
      <w:r w:rsidRPr="003A56C9">
        <w:rPr>
          <w:rFonts w:ascii="Arial" w:hAnsi="Arial" w:cs="Arial"/>
          <w:sz w:val="22"/>
          <w:szCs w:val="22"/>
          <w:lang w:val="pt-BR"/>
        </w:rPr>
        <w:t xml:space="preserve"> a su vez </w:t>
      </w:r>
      <w:r w:rsidR="004A04E6" w:rsidRPr="003A56C9">
        <w:rPr>
          <w:rFonts w:ascii="Arial" w:hAnsi="Arial" w:cs="Arial"/>
          <w:sz w:val="22"/>
          <w:szCs w:val="22"/>
          <w:lang w:val="pt-BR"/>
        </w:rPr>
        <w:t>é</w:t>
      </w:r>
      <w:r w:rsidRPr="003A56C9">
        <w:rPr>
          <w:rFonts w:ascii="Arial" w:hAnsi="Arial" w:cs="Arial"/>
          <w:sz w:val="22"/>
          <w:szCs w:val="22"/>
          <w:lang w:val="pt-BR"/>
        </w:rPr>
        <w:t xml:space="preserve"> a pr</w:t>
      </w:r>
      <w:r w:rsidR="002D52FF" w:rsidRPr="003A56C9">
        <w:rPr>
          <w:rFonts w:ascii="Arial" w:hAnsi="Arial" w:cs="Arial"/>
          <w:sz w:val="22"/>
          <w:szCs w:val="22"/>
          <w:lang w:val="pt-BR"/>
        </w:rPr>
        <w:t>ó</w:t>
      </w:r>
      <w:r w:rsidRPr="003A56C9">
        <w:rPr>
          <w:rFonts w:ascii="Arial" w:hAnsi="Arial" w:cs="Arial"/>
          <w:sz w:val="22"/>
          <w:szCs w:val="22"/>
          <w:lang w:val="pt-BR"/>
        </w:rPr>
        <w:t>p</w:t>
      </w:r>
      <w:r w:rsidR="004A04E6" w:rsidRPr="003A56C9">
        <w:rPr>
          <w:rFonts w:ascii="Arial" w:hAnsi="Arial" w:cs="Arial"/>
          <w:sz w:val="22"/>
          <w:szCs w:val="22"/>
          <w:lang w:val="pt-BR"/>
        </w:rPr>
        <w:t>ri</w:t>
      </w:r>
      <w:r w:rsidRPr="003A56C9">
        <w:rPr>
          <w:rFonts w:ascii="Arial" w:hAnsi="Arial" w:cs="Arial"/>
          <w:sz w:val="22"/>
          <w:szCs w:val="22"/>
          <w:lang w:val="pt-BR"/>
        </w:rPr>
        <w:t>a sociedad</w:t>
      </w:r>
      <w:r w:rsidR="004A04E6" w:rsidRPr="003A56C9">
        <w:rPr>
          <w:rFonts w:ascii="Arial" w:hAnsi="Arial" w:cs="Arial"/>
          <w:sz w:val="22"/>
          <w:szCs w:val="22"/>
          <w:lang w:val="pt-BR"/>
        </w:rPr>
        <w:t>e</w:t>
      </w:r>
      <w:r w:rsidRPr="003A56C9">
        <w:rPr>
          <w:rFonts w:ascii="Arial" w:hAnsi="Arial" w:cs="Arial"/>
          <w:sz w:val="22"/>
          <w:szCs w:val="22"/>
          <w:lang w:val="pt-BR"/>
        </w:rPr>
        <w:t xml:space="preserve"> que des</w:t>
      </w:r>
      <w:r w:rsidR="004A04E6" w:rsidRPr="003A56C9">
        <w:rPr>
          <w:rFonts w:ascii="Arial" w:hAnsi="Arial" w:cs="Arial"/>
          <w:sz w:val="22"/>
          <w:szCs w:val="22"/>
          <w:lang w:val="pt-BR"/>
        </w:rPr>
        <w:t xml:space="preserve">envolve </w:t>
      </w:r>
      <w:r w:rsidRPr="003A56C9">
        <w:rPr>
          <w:rFonts w:ascii="Arial" w:hAnsi="Arial" w:cs="Arial"/>
          <w:sz w:val="22"/>
          <w:szCs w:val="22"/>
          <w:lang w:val="pt-BR"/>
        </w:rPr>
        <w:t>a Red</w:t>
      </w:r>
      <w:r w:rsidR="004A04E6" w:rsidRPr="003A56C9">
        <w:rPr>
          <w:rFonts w:ascii="Arial" w:hAnsi="Arial" w:cs="Arial"/>
          <w:sz w:val="22"/>
          <w:szCs w:val="22"/>
          <w:lang w:val="pt-BR"/>
        </w:rPr>
        <w:t>e</w:t>
      </w:r>
      <w:r w:rsidRPr="003A56C9">
        <w:rPr>
          <w:rFonts w:ascii="Arial" w:hAnsi="Arial" w:cs="Arial"/>
          <w:sz w:val="22"/>
          <w:szCs w:val="22"/>
          <w:lang w:val="pt-BR"/>
        </w:rPr>
        <w:t xml:space="preserve"> co</w:t>
      </w:r>
      <w:r w:rsidR="004A04E6" w:rsidRPr="003A56C9">
        <w:rPr>
          <w:rFonts w:ascii="Arial" w:hAnsi="Arial" w:cs="Arial"/>
          <w:sz w:val="22"/>
          <w:szCs w:val="22"/>
          <w:lang w:val="pt-BR"/>
        </w:rPr>
        <w:t>m</w:t>
      </w:r>
      <w:r w:rsidRPr="003A56C9">
        <w:rPr>
          <w:rFonts w:ascii="Arial" w:hAnsi="Arial" w:cs="Arial"/>
          <w:sz w:val="22"/>
          <w:szCs w:val="22"/>
          <w:lang w:val="pt-BR"/>
        </w:rPr>
        <w:t xml:space="preserve"> su</w:t>
      </w:r>
      <w:r w:rsidR="004A04E6" w:rsidRPr="003A56C9">
        <w:rPr>
          <w:rFonts w:ascii="Arial" w:hAnsi="Arial" w:cs="Arial"/>
          <w:sz w:val="22"/>
          <w:szCs w:val="22"/>
          <w:lang w:val="pt-BR"/>
        </w:rPr>
        <w:t>a</w:t>
      </w:r>
      <w:r w:rsidRPr="003A56C9">
        <w:rPr>
          <w:rFonts w:ascii="Arial" w:hAnsi="Arial" w:cs="Arial"/>
          <w:sz w:val="22"/>
          <w:szCs w:val="22"/>
          <w:lang w:val="pt-BR"/>
        </w:rPr>
        <w:t xml:space="preserve"> participa</w:t>
      </w:r>
      <w:r w:rsidR="004A04E6" w:rsidRPr="003A56C9">
        <w:rPr>
          <w:rFonts w:ascii="Arial" w:hAnsi="Arial" w:cs="Arial"/>
          <w:sz w:val="22"/>
          <w:szCs w:val="22"/>
          <w:lang w:val="pt-BR"/>
        </w:rPr>
        <w:t>ção e</w:t>
      </w:r>
      <w:r w:rsidRPr="003A56C9">
        <w:rPr>
          <w:rFonts w:ascii="Arial" w:hAnsi="Arial" w:cs="Arial"/>
          <w:sz w:val="22"/>
          <w:szCs w:val="22"/>
          <w:lang w:val="pt-BR"/>
        </w:rPr>
        <w:t xml:space="preserve"> </w:t>
      </w:r>
      <w:r w:rsidR="006312BC" w:rsidRPr="003A56C9">
        <w:rPr>
          <w:rFonts w:ascii="Arial" w:hAnsi="Arial" w:cs="Arial"/>
          <w:sz w:val="22"/>
          <w:szCs w:val="22"/>
          <w:lang w:val="pt-BR"/>
        </w:rPr>
        <w:t>contribuição</w:t>
      </w:r>
      <w:r w:rsidRPr="003A56C9">
        <w:rPr>
          <w:rFonts w:ascii="Arial" w:hAnsi="Arial" w:cs="Arial"/>
          <w:sz w:val="22"/>
          <w:szCs w:val="22"/>
          <w:lang w:val="pt-BR"/>
        </w:rPr>
        <w:t xml:space="preserve"> li</w:t>
      </w:r>
      <w:r w:rsidR="004A04E6" w:rsidRPr="003A56C9">
        <w:rPr>
          <w:rFonts w:ascii="Arial" w:hAnsi="Arial" w:cs="Arial"/>
          <w:sz w:val="22"/>
          <w:szCs w:val="22"/>
          <w:lang w:val="pt-BR"/>
        </w:rPr>
        <w:t>v</w:t>
      </w:r>
      <w:r w:rsidRPr="003A56C9">
        <w:rPr>
          <w:rFonts w:ascii="Arial" w:hAnsi="Arial" w:cs="Arial"/>
          <w:sz w:val="22"/>
          <w:szCs w:val="22"/>
          <w:lang w:val="pt-BR"/>
        </w:rPr>
        <w:t xml:space="preserve">re. </w:t>
      </w:r>
    </w:p>
    <w:p w:rsidR="0040212F" w:rsidRPr="003A56C9" w:rsidRDefault="00D033B7" w:rsidP="00EE2BCB">
      <w:pPr>
        <w:jc w:val="both"/>
        <w:rPr>
          <w:rFonts w:ascii="Arial" w:hAnsi="Arial" w:cs="Arial"/>
          <w:sz w:val="22"/>
          <w:szCs w:val="22"/>
          <w:lang w:val="pt-BR"/>
        </w:rPr>
      </w:pPr>
      <w:proofErr w:type="gramStart"/>
      <w:r w:rsidRPr="003A56C9">
        <w:rPr>
          <w:rFonts w:ascii="Arial" w:hAnsi="Arial" w:cs="Arial"/>
          <w:sz w:val="22"/>
          <w:szCs w:val="22"/>
          <w:lang w:val="pt-BR"/>
        </w:rPr>
        <w:t xml:space="preserve">No </w:t>
      </w:r>
      <w:r w:rsidR="0040212F" w:rsidRPr="003A56C9">
        <w:rPr>
          <w:rFonts w:ascii="Arial" w:hAnsi="Arial" w:cs="Arial"/>
          <w:sz w:val="22"/>
          <w:szCs w:val="22"/>
          <w:lang w:val="pt-BR"/>
        </w:rPr>
        <w:t xml:space="preserve"> gráfico</w:t>
      </w:r>
      <w:proofErr w:type="gramEnd"/>
      <w:r w:rsidRPr="003A56C9">
        <w:rPr>
          <w:rFonts w:ascii="Arial" w:hAnsi="Arial" w:cs="Arial"/>
          <w:sz w:val="22"/>
          <w:szCs w:val="22"/>
          <w:lang w:val="pt-BR"/>
        </w:rPr>
        <w:t xml:space="preserve"> abaixo</w:t>
      </w:r>
      <w:r w:rsidR="0040212F" w:rsidRPr="003A56C9">
        <w:rPr>
          <w:rFonts w:ascii="Arial" w:hAnsi="Arial" w:cs="Arial"/>
          <w:sz w:val="22"/>
          <w:szCs w:val="22"/>
          <w:lang w:val="pt-BR"/>
        </w:rPr>
        <w:t xml:space="preserve"> podemos ver </w:t>
      </w:r>
      <w:r w:rsidRPr="003A56C9">
        <w:rPr>
          <w:rFonts w:ascii="Arial" w:hAnsi="Arial" w:cs="Arial"/>
          <w:sz w:val="22"/>
          <w:szCs w:val="22"/>
          <w:lang w:val="pt-BR"/>
        </w:rPr>
        <w:t>a</w:t>
      </w:r>
      <w:r w:rsidR="0040212F" w:rsidRPr="003A56C9">
        <w:rPr>
          <w:rFonts w:ascii="Arial" w:hAnsi="Arial" w:cs="Arial"/>
          <w:sz w:val="22"/>
          <w:szCs w:val="22"/>
          <w:lang w:val="pt-BR"/>
        </w:rPr>
        <w:t xml:space="preserve"> situa</w:t>
      </w:r>
      <w:r w:rsidRPr="003A56C9">
        <w:rPr>
          <w:rFonts w:ascii="Arial" w:hAnsi="Arial" w:cs="Arial"/>
          <w:sz w:val="22"/>
          <w:szCs w:val="22"/>
          <w:lang w:val="pt-BR"/>
        </w:rPr>
        <w:t>ção</w:t>
      </w:r>
      <w:r w:rsidR="0040212F" w:rsidRPr="003A56C9">
        <w:rPr>
          <w:rFonts w:ascii="Arial" w:hAnsi="Arial" w:cs="Arial"/>
          <w:sz w:val="22"/>
          <w:szCs w:val="22"/>
          <w:lang w:val="pt-BR"/>
        </w:rPr>
        <w:t xml:space="preserve"> atual que atrav</w:t>
      </w:r>
      <w:r w:rsidRPr="003A56C9">
        <w:rPr>
          <w:rFonts w:ascii="Arial" w:hAnsi="Arial" w:cs="Arial"/>
          <w:sz w:val="22"/>
          <w:szCs w:val="22"/>
          <w:lang w:val="pt-BR"/>
        </w:rPr>
        <w:t>ess</w:t>
      </w:r>
      <w:r w:rsidR="0040212F" w:rsidRPr="003A56C9">
        <w:rPr>
          <w:rFonts w:ascii="Arial" w:hAnsi="Arial" w:cs="Arial"/>
          <w:sz w:val="22"/>
          <w:szCs w:val="22"/>
          <w:lang w:val="pt-BR"/>
        </w:rPr>
        <w:t>a a Web 2.0., que apesar de seguir su</w:t>
      </w:r>
      <w:r w:rsidR="00891C91" w:rsidRPr="003A56C9">
        <w:rPr>
          <w:rFonts w:ascii="Arial" w:hAnsi="Arial" w:cs="Arial"/>
          <w:sz w:val="22"/>
          <w:szCs w:val="22"/>
          <w:lang w:val="pt-BR"/>
        </w:rPr>
        <w:t>a</w:t>
      </w:r>
      <w:r w:rsidR="0040212F" w:rsidRPr="003A56C9">
        <w:rPr>
          <w:rFonts w:ascii="Arial" w:hAnsi="Arial" w:cs="Arial"/>
          <w:sz w:val="22"/>
          <w:szCs w:val="22"/>
          <w:lang w:val="pt-BR"/>
        </w:rPr>
        <w:t xml:space="preserve"> evolu</w:t>
      </w:r>
      <w:r w:rsidR="00891C91" w:rsidRPr="003A56C9">
        <w:rPr>
          <w:rFonts w:ascii="Arial" w:hAnsi="Arial" w:cs="Arial"/>
          <w:sz w:val="22"/>
          <w:szCs w:val="22"/>
          <w:lang w:val="pt-BR"/>
        </w:rPr>
        <w:t>ção</w:t>
      </w:r>
      <w:r w:rsidR="0040212F" w:rsidRPr="003A56C9">
        <w:rPr>
          <w:rFonts w:ascii="Arial" w:hAnsi="Arial" w:cs="Arial"/>
          <w:sz w:val="22"/>
          <w:szCs w:val="22"/>
          <w:lang w:val="pt-BR"/>
        </w:rPr>
        <w:t xml:space="preserve"> (alguns autores </w:t>
      </w:r>
      <w:r w:rsidR="00891C91" w:rsidRPr="003A56C9">
        <w:rPr>
          <w:rFonts w:ascii="Arial" w:hAnsi="Arial" w:cs="Arial"/>
          <w:sz w:val="22"/>
          <w:szCs w:val="22"/>
          <w:lang w:val="pt-BR"/>
        </w:rPr>
        <w:t>já falam</w:t>
      </w:r>
      <w:r w:rsidR="0040212F" w:rsidRPr="003A56C9">
        <w:rPr>
          <w:rFonts w:ascii="Arial" w:hAnsi="Arial" w:cs="Arial"/>
          <w:sz w:val="22"/>
          <w:szCs w:val="22"/>
          <w:lang w:val="pt-BR"/>
        </w:rPr>
        <w:t xml:space="preserve"> da Web 3.0.) mant</w:t>
      </w:r>
      <w:r w:rsidR="006312BC">
        <w:rPr>
          <w:rFonts w:ascii="Arial" w:hAnsi="Arial" w:cs="Arial"/>
          <w:sz w:val="22"/>
          <w:szCs w:val="22"/>
          <w:lang w:val="pt-BR"/>
        </w:rPr>
        <w:t>ê</w:t>
      </w:r>
      <w:r w:rsidR="00891C91" w:rsidRPr="003A56C9">
        <w:rPr>
          <w:rFonts w:ascii="Arial" w:hAnsi="Arial" w:cs="Arial"/>
          <w:sz w:val="22"/>
          <w:szCs w:val="22"/>
          <w:lang w:val="pt-BR"/>
        </w:rPr>
        <w:t>m</w:t>
      </w:r>
      <w:r w:rsidR="0040212F" w:rsidRPr="003A56C9">
        <w:rPr>
          <w:rFonts w:ascii="Arial" w:hAnsi="Arial" w:cs="Arial"/>
          <w:sz w:val="22"/>
          <w:szCs w:val="22"/>
          <w:lang w:val="pt-BR"/>
        </w:rPr>
        <w:t xml:space="preserve"> es</w:t>
      </w:r>
      <w:r w:rsidR="00891C91" w:rsidRPr="003A56C9">
        <w:rPr>
          <w:rFonts w:ascii="Arial" w:hAnsi="Arial" w:cs="Arial"/>
          <w:sz w:val="22"/>
          <w:szCs w:val="22"/>
          <w:lang w:val="pt-BR"/>
        </w:rPr>
        <w:t>se</w:t>
      </w:r>
      <w:r w:rsidR="0040212F" w:rsidRPr="003A56C9">
        <w:rPr>
          <w:rFonts w:ascii="Arial" w:hAnsi="Arial" w:cs="Arial"/>
          <w:sz w:val="22"/>
          <w:szCs w:val="22"/>
          <w:lang w:val="pt-BR"/>
        </w:rPr>
        <w:t>s elementos pla</w:t>
      </w:r>
      <w:r w:rsidR="00891C91" w:rsidRPr="003A56C9">
        <w:rPr>
          <w:rFonts w:ascii="Arial" w:hAnsi="Arial" w:cs="Arial"/>
          <w:sz w:val="22"/>
          <w:szCs w:val="22"/>
          <w:lang w:val="pt-BR"/>
        </w:rPr>
        <w:t>nejados</w:t>
      </w:r>
      <w:r w:rsidR="0040212F" w:rsidRPr="003A56C9">
        <w:rPr>
          <w:rFonts w:ascii="Arial" w:hAnsi="Arial" w:cs="Arial"/>
          <w:sz w:val="22"/>
          <w:szCs w:val="22"/>
          <w:lang w:val="pt-BR"/>
        </w:rPr>
        <w:t xml:space="preserve"> comuns e</w:t>
      </w:r>
      <w:r w:rsidR="006312BC">
        <w:rPr>
          <w:rFonts w:ascii="Arial" w:hAnsi="Arial" w:cs="Arial"/>
          <w:sz w:val="22"/>
          <w:szCs w:val="22"/>
          <w:lang w:val="pt-BR"/>
        </w:rPr>
        <w:t>m</w:t>
      </w:r>
      <w:r w:rsidR="0040212F" w:rsidRPr="003A56C9">
        <w:rPr>
          <w:rFonts w:ascii="Arial" w:hAnsi="Arial" w:cs="Arial"/>
          <w:sz w:val="22"/>
          <w:szCs w:val="22"/>
          <w:lang w:val="pt-BR"/>
        </w:rPr>
        <w:t xml:space="preserve"> </w:t>
      </w:r>
      <w:r w:rsidR="00891C91" w:rsidRPr="003A56C9">
        <w:rPr>
          <w:rFonts w:ascii="Arial" w:hAnsi="Arial" w:cs="Arial"/>
          <w:sz w:val="22"/>
          <w:szCs w:val="22"/>
          <w:lang w:val="pt-BR"/>
        </w:rPr>
        <w:t>qu</w:t>
      </w:r>
      <w:r w:rsidR="0040212F" w:rsidRPr="003A56C9">
        <w:rPr>
          <w:rFonts w:ascii="Arial" w:hAnsi="Arial" w:cs="Arial"/>
          <w:sz w:val="22"/>
          <w:szCs w:val="22"/>
          <w:lang w:val="pt-BR"/>
        </w:rPr>
        <w:t>alquer momento educativo como u</w:t>
      </w:r>
      <w:r w:rsidR="00891C91" w:rsidRPr="003A56C9">
        <w:rPr>
          <w:rFonts w:ascii="Arial" w:hAnsi="Arial" w:cs="Arial"/>
          <w:sz w:val="22"/>
          <w:szCs w:val="22"/>
          <w:lang w:val="pt-BR"/>
        </w:rPr>
        <w:t>m</w:t>
      </w:r>
      <w:r w:rsidR="0040212F" w:rsidRPr="003A56C9">
        <w:rPr>
          <w:rFonts w:ascii="Arial" w:hAnsi="Arial" w:cs="Arial"/>
          <w:sz w:val="22"/>
          <w:szCs w:val="22"/>
          <w:lang w:val="pt-BR"/>
        </w:rPr>
        <w:t xml:space="preserve"> espa</w:t>
      </w:r>
      <w:r w:rsidR="00891C91" w:rsidRPr="003A56C9">
        <w:rPr>
          <w:rFonts w:ascii="Arial" w:hAnsi="Arial" w:cs="Arial"/>
          <w:sz w:val="22"/>
          <w:szCs w:val="22"/>
          <w:lang w:val="pt-BR"/>
        </w:rPr>
        <w:t>ço</w:t>
      </w:r>
      <w:r w:rsidR="0040212F" w:rsidRPr="003A56C9">
        <w:rPr>
          <w:rFonts w:ascii="Arial" w:hAnsi="Arial" w:cs="Arial"/>
          <w:sz w:val="22"/>
          <w:szCs w:val="22"/>
          <w:lang w:val="pt-BR"/>
        </w:rPr>
        <w:t xml:space="preserve"> virtual de aprendiza</w:t>
      </w:r>
      <w:r w:rsidR="00891C91" w:rsidRPr="003A56C9">
        <w:rPr>
          <w:rFonts w:ascii="Arial" w:hAnsi="Arial" w:cs="Arial"/>
          <w:sz w:val="22"/>
          <w:szCs w:val="22"/>
          <w:lang w:val="pt-BR"/>
        </w:rPr>
        <w:t>gem</w:t>
      </w:r>
      <w:r w:rsidR="0040212F" w:rsidRPr="003A56C9">
        <w:rPr>
          <w:rFonts w:ascii="Arial" w:hAnsi="Arial" w:cs="Arial"/>
          <w:sz w:val="22"/>
          <w:szCs w:val="22"/>
          <w:lang w:val="pt-BR"/>
        </w:rPr>
        <w:t>:</w:t>
      </w:r>
    </w:p>
    <w:p w:rsidR="0040212F" w:rsidRPr="003A56C9" w:rsidRDefault="00862A43" w:rsidP="00EE2BCB">
      <w:pPr>
        <w:jc w:val="both"/>
        <w:rPr>
          <w:rFonts w:ascii="Arial" w:hAnsi="Arial" w:cs="Arial"/>
          <w:sz w:val="22"/>
          <w:szCs w:val="22"/>
          <w:lang w:val="pt-BR"/>
        </w:rPr>
      </w:pPr>
      <w:r w:rsidRPr="003A56C9">
        <w:rPr>
          <w:rFonts w:ascii="Arial" w:hAnsi="Arial" w:cs="Arial"/>
          <w:noProof/>
          <w:sz w:val="22"/>
          <w:szCs w:val="22"/>
          <w:lang w:val="pt-BR"/>
        </w:rPr>
        <w:pict>
          <v:rect id="_x0000_s1028" style="position:absolute;left:0;text-align:left;margin-left:-9pt;margin-top:11.85pt;width:6in;height:323.6pt;z-index:251648000" fillcolor="#669" stroked="f" strokecolor="white">
            <v:imagedata embosscolor="shadow add(51)"/>
            <v:shadow on="t" type="emboss" color="lineOrFill darken(153)" color2="shadow add(102)" offset="1pt,1pt"/>
          </v:rect>
        </w:pict>
      </w: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40212F" w:rsidRPr="003A56C9" w:rsidRDefault="00951BE3" w:rsidP="00EE2BCB">
      <w:pPr>
        <w:jc w:val="both"/>
        <w:rPr>
          <w:rFonts w:ascii="Arial" w:hAnsi="Arial" w:cs="Arial"/>
          <w:sz w:val="22"/>
          <w:szCs w:val="22"/>
          <w:lang w:val="pt-BR"/>
        </w:rPr>
      </w:pPr>
      <w:r w:rsidRPr="003A56C9">
        <w:rPr>
          <w:rFonts w:ascii="Arial" w:hAnsi="Arial" w:cs="Arial"/>
          <w:noProof/>
          <w:sz w:val="22"/>
          <w:szCs w:val="22"/>
          <w:lang w:val="pt-BR"/>
        </w:rPr>
        <w:pict>
          <v:oval id="_x0000_s1033" style="position:absolute;left:0;text-align:left;margin-left:9pt;margin-top:.95pt;width:405pt;height:279pt;z-index:251649024" strokeweight=".5pt">
            <v:imagedata embosscolor="shadow add(51)"/>
            <v:shadow on="t" type="emboss" color="lineOrFill darken(153)" color2="shadow add(102)" offset="1pt,1pt"/>
          </v:oval>
        </w:pict>
      </w:r>
      <w:r w:rsidR="008E5E0C" w:rsidRPr="003A56C9">
        <w:rPr>
          <w:rFonts w:ascii="Arial" w:hAnsi="Arial" w:cs="Arial"/>
          <w:noProof/>
          <w:sz w:val="22"/>
          <w:szCs w:val="22"/>
          <w:lang w:val="pt-BR"/>
        </w:rPr>
        <w:pict>
          <v:shapetype id="_x0000_t202" coordsize="21600,21600" o:spt="202" path="m,l,21600r21600,l21600,xe">
            <v:stroke joinstyle="miter"/>
            <v:path gradientshapeok="t" o:connecttype="rect"/>
          </v:shapetype>
          <v:shape id="_x0000_s1036" type="#_x0000_t202" style="position:absolute;left:0;text-align:left;margin-left:99pt;margin-top:4.15pt;width:225pt;height:27pt;z-index:251650048" stroked="f">
            <v:imagedata embosscolor="shadow add(51)"/>
            <v:shadow on="t" type="emboss" color="lineOrFill darken(153)" color2="shadow add(102)" offset="-1pt,-1pt"/>
            <v:textbox style="mso-next-textbox:#_x0000_s1036">
              <w:txbxContent>
                <w:p w:rsidR="00527D5D" w:rsidRPr="008E5E0C" w:rsidRDefault="00527D5D" w:rsidP="008E5E0C">
                  <w:pPr>
                    <w:jc w:val="center"/>
                    <w:rPr>
                      <w:rFonts w:ascii="Arial" w:hAnsi="Arial" w:cs="Arial"/>
                      <w:b/>
                      <w:sz w:val="28"/>
                      <w:szCs w:val="28"/>
                    </w:rPr>
                  </w:pPr>
                  <w:r w:rsidRPr="008E5E0C">
                    <w:rPr>
                      <w:rFonts w:ascii="Arial" w:hAnsi="Arial" w:cs="Arial"/>
                      <w:b/>
                      <w:sz w:val="28"/>
                      <w:szCs w:val="28"/>
                    </w:rPr>
                    <w:t>Escenario Educativo</w:t>
                  </w:r>
                </w:p>
              </w:txbxContent>
            </v:textbox>
          </v:shape>
        </w:pict>
      </w:r>
    </w:p>
    <w:p w:rsidR="008E5E0C" w:rsidRPr="003A56C9" w:rsidRDefault="008E5E0C" w:rsidP="00EE2BCB">
      <w:pPr>
        <w:jc w:val="both"/>
        <w:rPr>
          <w:rFonts w:ascii="Arial" w:hAnsi="Arial" w:cs="Arial"/>
          <w:sz w:val="22"/>
          <w:szCs w:val="22"/>
          <w:lang w:val="pt-BR"/>
        </w:rPr>
      </w:pPr>
    </w:p>
    <w:p w:rsidR="008E5E0C" w:rsidRPr="003A56C9" w:rsidRDefault="00A466EA" w:rsidP="00EE2BCB">
      <w:pPr>
        <w:jc w:val="both"/>
        <w:rPr>
          <w:rFonts w:ascii="Arial" w:hAnsi="Arial" w:cs="Arial"/>
          <w:sz w:val="22"/>
          <w:szCs w:val="22"/>
          <w:lang w:val="pt-BR"/>
        </w:rPr>
      </w:pPr>
      <w:r w:rsidRPr="003A56C9">
        <w:rPr>
          <w:rFonts w:ascii="Arial" w:hAnsi="Arial" w:cs="Arial"/>
          <w:noProof/>
          <w:sz w:val="22"/>
          <w:szCs w:val="22"/>
          <w:lang w:val="pt-BR"/>
        </w:rPr>
        <w:pict>
          <v:rect id="_x0000_s1055" style="position:absolute;left:0;text-align:left;margin-left:162pt;margin-top:5.85pt;width:81pt;height:27pt;z-index:251666432" fillcolor="#669" strokecolor="white">
            <v:textbox>
              <w:txbxContent>
                <w:p w:rsidR="00527D5D" w:rsidRPr="00A466EA" w:rsidRDefault="00527D5D" w:rsidP="00A466EA">
                  <w:pPr>
                    <w:rPr>
                      <w:rFonts w:ascii="Arial" w:hAnsi="Arial" w:cs="Arial"/>
                      <w:b/>
                      <w:color w:val="FFFFFF"/>
                    </w:rPr>
                  </w:pPr>
                  <w:r w:rsidRPr="00A466EA">
                    <w:rPr>
                      <w:rFonts w:ascii="Arial" w:hAnsi="Arial" w:cs="Arial"/>
                      <w:b/>
                      <w:color w:val="FFFFFF"/>
                    </w:rPr>
                    <w:t>Procesos</w:t>
                  </w:r>
                </w:p>
              </w:txbxContent>
            </v:textbox>
          </v:rect>
        </w:pict>
      </w:r>
    </w:p>
    <w:p w:rsidR="008E5E0C" w:rsidRPr="003A56C9" w:rsidRDefault="008E5E0C" w:rsidP="00EE2BCB">
      <w:pPr>
        <w:jc w:val="both"/>
        <w:rPr>
          <w:rFonts w:ascii="Arial" w:hAnsi="Arial" w:cs="Arial"/>
          <w:sz w:val="22"/>
          <w:szCs w:val="22"/>
          <w:lang w:val="pt-BR"/>
        </w:rPr>
      </w:pPr>
    </w:p>
    <w:p w:rsidR="008E5E0C" w:rsidRPr="003A56C9" w:rsidRDefault="00A466EA" w:rsidP="00EE2BCB">
      <w:pPr>
        <w:jc w:val="both"/>
        <w:rPr>
          <w:rFonts w:ascii="Arial" w:hAnsi="Arial" w:cs="Arial"/>
          <w:sz w:val="22"/>
          <w:szCs w:val="22"/>
          <w:lang w:val="pt-BR"/>
        </w:rPr>
      </w:pPr>
      <w:r w:rsidRPr="003A56C9">
        <w:rPr>
          <w:rFonts w:ascii="Arial" w:hAnsi="Arial" w:cs="Arial"/>
          <w:noProof/>
          <w:sz w:val="22"/>
          <w:szCs w:val="22"/>
          <w:lang w:val="pt-BR"/>
        </w:rPr>
        <w:pict>
          <v:oval id="_x0000_s1048" style="position:absolute;left:0;text-align:left;margin-left:207pt;margin-top:7.55pt;width:2in;height:1in;z-index:251661312" filled="f"/>
        </w:pict>
      </w:r>
      <w:r w:rsidRPr="003A56C9">
        <w:rPr>
          <w:rFonts w:ascii="Arial" w:hAnsi="Arial" w:cs="Arial"/>
          <w:noProof/>
          <w:sz w:val="22"/>
          <w:szCs w:val="22"/>
          <w:lang w:val="pt-BR"/>
        </w:rPr>
        <w:pict>
          <v:line id="_x0000_s1045" style="position:absolute;left:0;text-align:left;flip:y;z-index:251659264" from="198pt,7.55pt" to="198pt,88.55pt" strokeweight="4.5pt">
            <v:stroke endarrow="block"/>
          </v:line>
        </w:pict>
      </w:r>
    </w:p>
    <w:p w:rsidR="008E5E0C" w:rsidRPr="003A56C9" w:rsidRDefault="00951BE3" w:rsidP="00EE2BCB">
      <w:pPr>
        <w:jc w:val="both"/>
        <w:rPr>
          <w:rFonts w:ascii="Arial" w:hAnsi="Arial" w:cs="Arial"/>
          <w:sz w:val="22"/>
          <w:szCs w:val="22"/>
          <w:lang w:val="pt-BR"/>
        </w:rPr>
      </w:pPr>
      <w:r w:rsidRPr="003A56C9">
        <w:rPr>
          <w:rFonts w:ascii="Arial" w:hAnsi="Arial" w:cs="Arial"/>
          <w:noProof/>
          <w:sz w:val="22"/>
          <w:szCs w:val="22"/>
          <w:lang w:val="pt-BR"/>
        </w:rPr>
        <w:pict>
          <v:rect id="_x0000_s1053" style="position:absolute;left:0;text-align:left;margin-left:3in;margin-top:9.45pt;width:126pt;height:36pt;z-index:251664384" strokecolor="white">
            <v:textbox>
              <w:txbxContent>
                <w:p w:rsidR="00527D5D" w:rsidRPr="00A466EA" w:rsidRDefault="00527D5D" w:rsidP="00A466EA">
                  <w:pPr>
                    <w:rPr>
                      <w:rFonts w:ascii="Arial" w:hAnsi="Arial" w:cs="Arial"/>
                    </w:rPr>
                  </w:pPr>
                  <w:r>
                    <w:rPr>
                      <w:rFonts w:ascii="Arial" w:hAnsi="Arial" w:cs="Arial"/>
                    </w:rPr>
                    <w:t>Nativos e inmigrantes digitales</w:t>
                  </w:r>
                </w:p>
              </w:txbxContent>
            </v:textbox>
          </v:rect>
        </w:pict>
      </w:r>
    </w:p>
    <w:p w:rsidR="008E5E0C" w:rsidRPr="003A56C9" w:rsidRDefault="008E5E0C" w:rsidP="00EE2BCB">
      <w:pPr>
        <w:jc w:val="both"/>
        <w:rPr>
          <w:rFonts w:ascii="Arial" w:hAnsi="Arial" w:cs="Arial"/>
          <w:sz w:val="22"/>
          <w:szCs w:val="22"/>
          <w:lang w:val="pt-BR"/>
        </w:rPr>
      </w:pPr>
    </w:p>
    <w:p w:rsidR="008E5E0C" w:rsidRPr="003A56C9" w:rsidRDefault="008E5E0C" w:rsidP="00EE2BCB">
      <w:pPr>
        <w:jc w:val="both"/>
        <w:rPr>
          <w:rFonts w:ascii="Arial" w:hAnsi="Arial" w:cs="Arial"/>
          <w:sz w:val="22"/>
          <w:szCs w:val="22"/>
          <w:lang w:val="pt-BR"/>
        </w:rPr>
      </w:pPr>
    </w:p>
    <w:p w:rsidR="008E5E0C" w:rsidRPr="003A56C9" w:rsidRDefault="00A466EA" w:rsidP="00EE2BCB">
      <w:pPr>
        <w:jc w:val="both"/>
        <w:rPr>
          <w:rFonts w:ascii="Arial" w:hAnsi="Arial" w:cs="Arial"/>
          <w:sz w:val="22"/>
          <w:szCs w:val="22"/>
          <w:lang w:val="pt-BR"/>
        </w:rPr>
      </w:pPr>
      <w:r w:rsidRPr="003A56C9">
        <w:rPr>
          <w:rFonts w:ascii="Arial" w:hAnsi="Arial" w:cs="Arial"/>
          <w:noProof/>
          <w:sz w:val="22"/>
          <w:szCs w:val="22"/>
          <w:lang w:val="pt-BR"/>
        </w:rPr>
        <w:pict>
          <v:line id="_x0000_s1042" style="position:absolute;left:0;text-align:left;flip:x y;z-index:251656192" from="225pt,10.95pt" to="261pt,73.95pt"/>
        </w:pict>
      </w:r>
      <w:r w:rsidRPr="003A56C9">
        <w:rPr>
          <w:rFonts w:ascii="Arial" w:hAnsi="Arial" w:cs="Arial"/>
          <w:noProof/>
          <w:sz w:val="22"/>
          <w:szCs w:val="22"/>
          <w:lang w:val="pt-BR"/>
        </w:rPr>
        <w:pict>
          <v:line id="_x0000_s1041" style="position:absolute;left:0;text-align:left;flip:y;z-index:251655168" from="135pt,10.95pt" to="225pt,55.95pt"/>
        </w:pict>
      </w:r>
      <w:r w:rsidRPr="003A56C9">
        <w:rPr>
          <w:rFonts w:ascii="Arial" w:hAnsi="Arial" w:cs="Arial"/>
          <w:noProof/>
          <w:sz w:val="22"/>
          <w:szCs w:val="22"/>
          <w:lang w:val="pt-BR"/>
        </w:rPr>
        <w:pict>
          <v:line id="_x0000_s1040" style="position:absolute;left:0;text-align:left;flip:y;z-index:251654144" from="4in,1.95pt" to="333pt,91.95pt">
            <v:stroke dashstyle="dashDot"/>
          </v:line>
        </w:pict>
      </w:r>
      <w:r w:rsidRPr="003A56C9">
        <w:rPr>
          <w:rFonts w:ascii="Arial" w:hAnsi="Arial" w:cs="Arial"/>
          <w:noProof/>
          <w:sz w:val="22"/>
          <w:szCs w:val="22"/>
          <w:lang w:val="pt-BR"/>
        </w:rPr>
        <w:pict>
          <v:line id="_x0000_s1039" style="position:absolute;left:0;text-align:left;z-index:251653120" from="126pt,1.95pt" to="333pt,1.95pt">
            <v:stroke dashstyle="dashDot"/>
          </v:line>
        </w:pict>
      </w:r>
      <w:r w:rsidRPr="003A56C9">
        <w:rPr>
          <w:rFonts w:ascii="Arial" w:hAnsi="Arial" w:cs="Arial"/>
          <w:noProof/>
          <w:sz w:val="22"/>
          <w:szCs w:val="22"/>
          <w:lang w:val="pt-BR"/>
        </w:rPr>
        <w:pict>
          <v:line id="_x0000_s1037" style="position:absolute;left:0;text-align:left;flip:y;z-index:251651072" from="81pt,1.95pt" to="126pt,91.95pt">
            <v:stroke dashstyle="dashDot"/>
          </v:line>
        </w:pict>
      </w:r>
    </w:p>
    <w:p w:rsidR="008E5E0C" w:rsidRPr="003A56C9" w:rsidRDefault="00A466EA" w:rsidP="00EE2BCB">
      <w:pPr>
        <w:jc w:val="both"/>
        <w:rPr>
          <w:rFonts w:ascii="Arial" w:hAnsi="Arial" w:cs="Arial"/>
          <w:sz w:val="22"/>
          <w:szCs w:val="22"/>
          <w:lang w:val="pt-BR"/>
        </w:rPr>
      </w:pPr>
      <w:r w:rsidRPr="003A56C9">
        <w:rPr>
          <w:rFonts w:ascii="Arial" w:hAnsi="Arial" w:cs="Arial"/>
          <w:noProof/>
          <w:sz w:val="22"/>
          <w:szCs w:val="22"/>
          <w:lang w:val="pt-BR"/>
        </w:rPr>
        <w:pict>
          <v:oval id="_x0000_s1047" style="position:absolute;left:0;text-align:left;margin-left:45pt;margin-top:7.3pt;width:126pt;height:1in;z-index:251660288" filled="f"/>
        </w:pict>
      </w:r>
    </w:p>
    <w:p w:rsidR="008E5E0C" w:rsidRPr="003A56C9" w:rsidRDefault="00951BE3" w:rsidP="00EE2BCB">
      <w:pPr>
        <w:jc w:val="both"/>
        <w:rPr>
          <w:rFonts w:ascii="Arial" w:hAnsi="Arial" w:cs="Arial"/>
          <w:sz w:val="22"/>
          <w:szCs w:val="22"/>
          <w:lang w:val="pt-BR"/>
        </w:rPr>
      </w:pPr>
      <w:r w:rsidRPr="003A56C9">
        <w:rPr>
          <w:rFonts w:ascii="Arial" w:hAnsi="Arial" w:cs="Arial"/>
          <w:noProof/>
          <w:sz w:val="22"/>
          <w:szCs w:val="22"/>
          <w:lang w:val="pt-BR"/>
        </w:rPr>
        <w:pict>
          <v:rect id="_x0000_s1052" style="position:absolute;left:0;text-align:left;margin-left:54pt;margin-top:14.2pt;width:81pt;height:36pt;z-index:251663360" strokecolor="white">
            <v:textbox>
              <w:txbxContent>
                <w:p w:rsidR="00527D5D" w:rsidRPr="00A466EA" w:rsidRDefault="00527D5D">
                  <w:pPr>
                    <w:rPr>
                      <w:rFonts w:ascii="Arial" w:hAnsi="Arial" w:cs="Arial"/>
                    </w:rPr>
                  </w:pPr>
                  <w:r w:rsidRPr="00A466EA">
                    <w:rPr>
                      <w:rFonts w:ascii="Arial" w:hAnsi="Arial" w:cs="Arial"/>
                    </w:rPr>
                    <w:t>Redes sociales</w:t>
                  </w:r>
                </w:p>
              </w:txbxContent>
            </v:textbox>
          </v:rect>
        </w:pict>
      </w:r>
    </w:p>
    <w:p w:rsidR="008E5E0C" w:rsidRPr="003A56C9" w:rsidRDefault="00A466EA" w:rsidP="00EE2BCB">
      <w:pPr>
        <w:jc w:val="both"/>
        <w:rPr>
          <w:rFonts w:ascii="Arial" w:hAnsi="Arial" w:cs="Arial"/>
          <w:sz w:val="22"/>
          <w:szCs w:val="22"/>
          <w:lang w:val="pt-BR"/>
        </w:rPr>
      </w:pPr>
      <w:r w:rsidRPr="003A56C9">
        <w:rPr>
          <w:rFonts w:ascii="Arial" w:hAnsi="Arial" w:cs="Arial"/>
          <w:noProof/>
          <w:sz w:val="22"/>
          <w:szCs w:val="22"/>
          <w:lang w:val="pt-BR"/>
        </w:rPr>
        <w:pict>
          <v:oval id="_x0000_s1049" style="position:absolute;left:0;text-align:left;margin-left:225pt;margin-top:9pt;width:126pt;height:1in;z-index:251662336" filled="f"/>
        </w:pict>
      </w:r>
      <w:r w:rsidRPr="003A56C9">
        <w:rPr>
          <w:rFonts w:ascii="Arial" w:hAnsi="Arial" w:cs="Arial"/>
          <w:noProof/>
          <w:sz w:val="22"/>
          <w:szCs w:val="22"/>
          <w:lang w:val="pt-BR"/>
        </w:rPr>
        <w:pict>
          <v:shape id="_x0000_s1044" type="#_x0000_t202" style="position:absolute;left:0;text-align:left;margin-left:171pt;margin-top:0;width:81pt;height:27pt;z-index:251658240" strokecolor="white">
            <v:textbox>
              <w:txbxContent>
                <w:p w:rsidR="00527D5D" w:rsidRPr="00A466EA" w:rsidRDefault="00527D5D">
                  <w:pPr>
                    <w:rPr>
                      <w:rFonts w:ascii="Arial" w:hAnsi="Arial" w:cs="Arial"/>
                    </w:rPr>
                  </w:pPr>
                  <w:r w:rsidRPr="00A466EA">
                    <w:rPr>
                      <w:rFonts w:ascii="Arial" w:hAnsi="Arial" w:cs="Arial"/>
                    </w:rPr>
                    <w:t>Web 2.0.</w:t>
                  </w:r>
                </w:p>
              </w:txbxContent>
            </v:textbox>
          </v:shape>
        </w:pict>
      </w:r>
    </w:p>
    <w:p w:rsidR="008E5E0C" w:rsidRPr="003A56C9" w:rsidRDefault="00951BE3" w:rsidP="00EE2BCB">
      <w:pPr>
        <w:jc w:val="both"/>
        <w:rPr>
          <w:rFonts w:ascii="Arial" w:hAnsi="Arial" w:cs="Arial"/>
          <w:sz w:val="22"/>
          <w:szCs w:val="22"/>
          <w:lang w:val="pt-BR"/>
        </w:rPr>
      </w:pPr>
      <w:r w:rsidRPr="003A56C9">
        <w:rPr>
          <w:rFonts w:ascii="Arial" w:hAnsi="Arial" w:cs="Arial"/>
          <w:noProof/>
          <w:sz w:val="22"/>
          <w:szCs w:val="22"/>
          <w:lang w:val="pt-BR"/>
        </w:rPr>
        <w:pict>
          <v:rect id="_x0000_s1054" style="position:absolute;left:0;text-align:left;margin-left:261pt;margin-top:17.9pt;width:81pt;height:36pt;z-index:251665408" strokecolor="white">
            <v:textbox>
              <w:txbxContent>
                <w:p w:rsidR="00527D5D" w:rsidRPr="00A466EA" w:rsidRDefault="00527D5D" w:rsidP="00A466EA">
                  <w:pPr>
                    <w:rPr>
                      <w:rFonts w:ascii="Arial" w:hAnsi="Arial" w:cs="Arial"/>
                    </w:rPr>
                  </w:pPr>
                  <w:r>
                    <w:rPr>
                      <w:rFonts w:ascii="Arial" w:hAnsi="Arial" w:cs="Arial"/>
                    </w:rPr>
                    <w:t>Tecnología</w:t>
                  </w:r>
                </w:p>
              </w:txbxContent>
            </v:textbox>
          </v:rect>
        </w:pict>
      </w:r>
      <w:r w:rsidR="00A466EA" w:rsidRPr="003A56C9">
        <w:rPr>
          <w:rFonts w:ascii="Arial" w:hAnsi="Arial" w:cs="Arial"/>
          <w:noProof/>
          <w:sz w:val="22"/>
          <w:szCs w:val="22"/>
          <w:lang w:val="pt-BR"/>
        </w:rPr>
        <w:pict>
          <v:line id="_x0000_s1043" style="position:absolute;left:0;text-align:left;z-index:251657216" from="135pt,5.35pt" to="261pt,23.35pt"/>
        </w:pict>
      </w:r>
    </w:p>
    <w:p w:rsidR="008E5E0C" w:rsidRPr="003A56C9" w:rsidRDefault="008E5E0C" w:rsidP="00EE2BCB">
      <w:pPr>
        <w:jc w:val="both"/>
        <w:rPr>
          <w:rFonts w:ascii="Arial" w:hAnsi="Arial" w:cs="Arial"/>
          <w:sz w:val="22"/>
          <w:szCs w:val="22"/>
          <w:lang w:val="pt-BR"/>
        </w:rPr>
      </w:pPr>
    </w:p>
    <w:p w:rsidR="008E5E0C" w:rsidRPr="003A56C9" w:rsidRDefault="008E5E0C" w:rsidP="00EE2BCB">
      <w:pPr>
        <w:jc w:val="both"/>
        <w:rPr>
          <w:rFonts w:ascii="Arial" w:hAnsi="Arial" w:cs="Arial"/>
          <w:sz w:val="22"/>
          <w:szCs w:val="22"/>
          <w:lang w:val="pt-BR"/>
        </w:rPr>
      </w:pPr>
    </w:p>
    <w:p w:rsidR="00951BE3" w:rsidRPr="003A56C9" w:rsidRDefault="00862A43" w:rsidP="00EE2BCB">
      <w:pPr>
        <w:jc w:val="both"/>
        <w:rPr>
          <w:rFonts w:ascii="Arial" w:hAnsi="Arial" w:cs="Arial"/>
          <w:sz w:val="22"/>
          <w:szCs w:val="22"/>
          <w:lang w:val="pt-BR"/>
        </w:rPr>
      </w:pPr>
      <w:r w:rsidRPr="003A56C9">
        <w:rPr>
          <w:rFonts w:ascii="Arial" w:hAnsi="Arial" w:cs="Arial"/>
          <w:noProof/>
          <w:sz w:val="22"/>
          <w:szCs w:val="22"/>
          <w:lang w:val="pt-BR"/>
        </w:rPr>
        <w:pict>
          <v:line id="_x0000_s1038" style="position:absolute;left:0;text-align:left;z-index:251652096" from="81pt,-.25pt" to="4in,-.25pt">
            <v:stroke dashstyle="dashDot"/>
          </v:line>
        </w:pict>
      </w:r>
    </w:p>
    <w:p w:rsidR="00951BE3" w:rsidRPr="003A56C9" w:rsidRDefault="00951BE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862A43" w:rsidRPr="003A56C9" w:rsidRDefault="00862A43" w:rsidP="00EE2BCB">
      <w:pPr>
        <w:jc w:val="both"/>
        <w:rPr>
          <w:rFonts w:ascii="Arial" w:hAnsi="Arial" w:cs="Arial"/>
          <w:sz w:val="22"/>
          <w:szCs w:val="22"/>
          <w:lang w:val="pt-BR"/>
        </w:rPr>
      </w:pPr>
    </w:p>
    <w:p w:rsidR="00C66938" w:rsidRPr="003A56C9" w:rsidRDefault="008E5E0C" w:rsidP="00EE2BCB">
      <w:pPr>
        <w:jc w:val="both"/>
        <w:rPr>
          <w:rFonts w:ascii="Arial" w:hAnsi="Arial" w:cs="Arial"/>
          <w:sz w:val="22"/>
          <w:szCs w:val="22"/>
          <w:lang w:val="pt-BR"/>
        </w:rPr>
      </w:pPr>
      <w:r w:rsidRPr="003A56C9">
        <w:rPr>
          <w:rFonts w:ascii="Arial" w:hAnsi="Arial" w:cs="Arial"/>
          <w:sz w:val="22"/>
          <w:szCs w:val="22"/>
          <w:lang w:val="pt-BR"/>
        </w:rPr>
        <w:t xml:space="preserve">Fuente: </w:t>
      </w:r>
      <w:r w:rsidR="00C66938" w:rsidRPr="003A56C9">
        <w:rPr>
          <w:rFonts w:ascii="Arial" w:hAnsi="Arial" w:cs="Arial"/>
          <w:sz w:val="22"/>
          <w:szCs w:val="22"/>
          <w:lang w:val="pt-BR"/>
        </w:rPr>
        <w:t>Cerezo, J. M. (coord); Fumero, A.; Roca, G.; Saez Vas, F. (2006). Web 2.0. Fundación Orange España (pp. 25)</w:t>
      </w:r>
    </w:p>
    <w:p w:rsidR="00862A43" w:rsidRPr="003A56C9" w:rsidRDefault="00862A43" w:rsidP="00EE2BCB">
      <w:pPr>
        <w:jc w:val="both"/>
        <w:rPr>
          <w:rFonts w:ascii="Arial" w:hAnsi="Arial" w:cs="Arial"/>
          <w:sz w:val="22"/>
          <w:szCs w:val="22"/>
          <w:lang w:val="pt-BR"/>
        </w:rPr>
      </w:pPr>
    </w:p>
    <w:p w:rsidR="009B2EBA" w:rsidRPr="003A56C9" w:rsidRDefault="009B2EBA" w:rsidP="00EE2BCB">
      <w:pPr>
        <w:jc w:val="both"/>
        <w:rPr>
          <w:rFonts w:ascii="Arial" w:hAnsi="Arial" w:cs="Arial"/>
          <w:sz w:val="22"/>
          <w:szCs w:val="22"/>
          <w:lang w:val="pt-BR"/>
        </w:rPr>
      </w:pPr>
      <w:r w:rsidRPr="003A56C9">
        <w:rPr>
          <w:rFonts w:ascii="Arial" w:hAnsi="Arial" w:cs="Arial"/>
          <w:sz w:val="22"/>
          <w:szCs w:val="22"/>
          <w:lang w:val="pt-BR"/>
        </w:rPr>
        <w:t>De esta forma se produ</w:t>
      </w:r>
      <w:r w:rsidR="00891C91" w:rsidRPr="003A56C9">
        <w:rPr>
          <w:rFonts w:ascii="Arial" w:hAnsi="Arial" w:cs="Arial"/>
          <w:sz w:val="22"/>
          <w:szCs w:val="22"/>
          <w:lang w:val="pt-BR"/>
        </w:rPr>
        <w:t>zem</w:t>
      </w:r>
      <w:r w:rsidRPr="003A56C9">
        <w:rPr>
          <w:rFonts w:ascii="Arial" w:hAnsi="Arial" w:cs="Arial"/>
          <w:sz w:val="22"/>
          <w:szCs w:val="22"/>
          <w:lang w:val="pt-BR"/>
        </w:rPr>
        <w:t xml:space="preserve"> dos fen</w:t>
      </w:r>
      <w:r w:rsidR="00A456E4" w:rsidRPr="003A56C9">
        <w:rPr>
          <w:rFonts w:ascii="Arial" w:hAnsi="Arial" w:cs="Arial"/>
          <w:sz w:val="22"/>
          <w:szCs w:val="22"/>
          <w:lang w:val="pt-BR"/>
        </w:rPr>
        <w:t>ô</w:t>
      </w:r>
      <w:r w:rsidRPr="003A56C9">
        <w:rPr>
          <w:rFonts w:ascii="Arial" w:hAnsi="Arial" w:cs="Arial"/>
          <w:sz w:val="22"/>
          <w:szCs w:val="22"/>
          <w:lang w:val="pt-BR"/>
        </w:rPr>
        <w:t>menos, por u</w:t>
      </w:r>
      <w:r w:rsidR="00A456E4" w:rsidRPr="003A56C9">
        <w:rPr>
          <w:rFonts w:ascii="Arial" w:hAnsi="Arial" w:cs="Arial"/>
          <w:sz w:val="22"/>
          <w:szCs w:val="22"/>
          <w:lang w:val="pt-BR"/>
        </w:rPr>
        <w:t>m</w:t>
      </w:r>
      <w:r w:rsidRPr="003A56C9">
        <w:rPr>
          <w:rFonts w:ascii="Arial" w:hAnsi="Arial" w:cs="Arial"/>
          <w:sz w:val="22"/>
          <w:szCs w:val="22"/>
          <w:lang w:val="pt-BR"/>
        </w:rPr>
        <w:t>a parte se comparte</w:t>
      </w:r>
      <w:r w:rsidR="00A456E4" w:rsidRPr="003A56C9">
        <w:rPr>
          <w:rFonts w:ascii="Arial" w:hAnsi="Arial" w:cs="Arial"/>
          <w:sz w:val="22"/>
          <w:szCs w:val="22"/>
          <w:lang w:val="pt-BR"/>
        </w:rPr>
        <w:t>m</w:t>
      </w:r>
      <w:r w:rsidRPr="003A56C9">
        <w:rPr>
          <w:rFonts w:ascii="Arial" w:hAnsi="Arial" w:cs="Arial"/>
          <w:sz w:val="22"/>
          <w:szCs w:val="22"/>
          <w:lang w:val="pt-BR"/>
        </w:rPr>
        <w:t xml:space="preserve"> co</w:t>
      </w:r>
      <w:r w:rsidR="00A456E4" w:rsidRPr="003A56C9">
        <w:rPr>
          <w:rFonts w:ascii="Arial" w:hAnsi="Arial" w:cs="Arial"/>
          <w:sz w:val="22"/>
          <w:szCs w:val="22"/>
          <w:lang w:val="pt-BR"/>
        </w:rPr>
        <w:t>m</w:t>
      </w:r>
      <w:r w:rsidRPr="003A56C9">
        <w:rPr>
          <w:rFonts w:ascii="Arial" w:hAnsi="Arial" w:cs="Arial"/>
          <w:sz w:val="22"/>
          <w:szCs w:val="22"/>
          <w:lang w:val="pt-BR"/>
        </w:rPr>
        <w:t xml:space="preserve"> o</w:t>
      </w:r>
      <w:r w:rsidR="00A456E4" w:rsidRPr="003A56C9">
        <w:rPr>
          <w:rFonts w:ascii="Arial" w:hAnsi="Arial" w:cs="Arial"/>
          <w:sz w:val="22"/>
          <w:szCs w:val="22"/>
          <w:lang w:val="pt-BR"/>
        </w:rPr>
        <w:t>u</w:t>
      </w:r>
      <w:r w:rsidRPr="003A56C9">
        <w:rPr>
          <w:rFonts w:ascii="Arial" w:hAnsi="Arial" w:cs="Arial"/>
          <w:sz w:val="22"/>
          <w:szCs w:val="22"/>
          <w:lang w:val="pt-BR"/>
        </w:rPr>
        <w:t>tros usu</w:t>
      </w:r>
      <w:r w:rsidR="00A456E4" w:rsidRPr="003A56C9">
        <w:rPr>
          <w:rFonts w:ascii="Arial" w:hAnsi="Arial" w:cs="Arial"/>
          <w:sz w:val="22"/>
          <w:szCs w:val="22"/>
          <w:lang w:val="pt-BR"/>
        </w:rPr>
        <w:t>á</w:t>
      </w:r>
      <w:r w:rsidRPr="003A56C9">
        <w:rPr>
          <w:rFonts w:ascii="Arial" w:hAnsi="Arial" w:cs="Arial"/>
          <w:sz w:val="22"/>
          <w:szCs w:val="22"/>
          <w:lang w:val="pt-BR"/>
        </w:rPr>
        <w:t>rios os con</w:t>
      </w:r>
      <w:r w:rsidR="00A456E4" w:rsidRPr="003A56C9">
        <w:rPr>
          <w:rFonts w:ascii="Arial" w:hAnsi="Arial" w:cs="Arial"/>
          <w:sz w:val="22"/>
          <w:szCs w:val="22"/>
          <w:lang w:val="pt-BR"/>
        </w:rPr>
        <w:t>hecim</w:t>
      </w:r>
      <w:r w:rsidRPr="003A56C9">
        <w:rPr>
          <w:rFonts w:ascii="Arial" w:hAnsi="Arial" w:cs="Arial"/>
          <w:sz w:val="22"/>
          <w:szCs w:val="22"/>
          <w:lang w:val="pt-BR"/>
        </w:rPr>
        <w:t xml:space="preserve">entos </w:t>
      </w:r>
      <w:r w:rsidR="00A456E4" w:rsidRPr="003A56C9">
        <w:rPr>
          <w:rFonts w:ascii="Arial" w:hAnsi="Arial" w:cs="Arial"/>
          <w:sz w:val="22"/>
          <w:szCs w:val="22"/>
          <w:lang w:val="pt-BR"/>
        </w:rPr>
        <w:t>n</w:t>
      </w:r>
      <w:r w:rsidRPr="003A56C9">
        <w:rPr>
          <w:rFonts w:ascii="Arial" w:hAnsi="Arial" w:cs="Arial"/>
          <w:sz w:val="22"/>
          <w:szCs w:val="22"/>
          <w:lang w:val="pt-BR"/>
        </w:rPr>
        <w:t>as pr</w:t>
      </w:r>
      <w:r w:rsidR="00A456E4" w:rsidRPr="003A56C9">
        <w:rPr>
          <w:rFonts w:ascii="Arial" w:hAnsi="Arial" w:cs="Arial"/>
          <w:sz w:val="22"/>
          <w:szCs w:val="22"/>
          <w:lang w:val="pt-BR"/>
        </w:rPr>
        <w:t>á</w:t>
      </w:r>
      <w:r w:rsidRPr="003A56C9">
        <w:rPr>
          <w:rFonts w:ascii="Arial" w:hAnsi="Arial" w:cs="Arial"/>
          <w:sz w:val="22"/>
          <w:szCs w:val="22"/>
          <w:lang w:val="pt-BR"/>
        </w:rPr>
        <w:t xml:space="preserve">ticas educativas, </w:t>
      </w:r>
      <w:r w:rsidR="00A456E4" w:rsidRPr="003A56C9">
        <w:rPr>
          <w:rFonts w:ascii="Arial" w:hAnsi="Arial" w:cs="Arial"/>
          <w:sz w:val="22"/>
          <w:szCs w:val="22"/>
          <w:lang w:val="pt-BR"/>
        </w:rPr>
        <w:t>e</w:t>
      </w:r>
      <w:r w:rsidRPr="003A56C9">
        <w:rPr>
          <w:rFonts w:ascii="Arial" w:hAnsi="Arial" w:cs="Arial"/>
          <w:sz w:val="22"/>
          <w:szCs w:val="22"/>
          <w:lang w:val="pt-BR"/>
        </w:rPr>
        <w:t xml:space="preserve"> por o</w:t>
      </w:r>
      <w:r w:rsidR="00A456E4" w:rsidRPr="003A56C9">
        <w:rPr>
          <w:rFonts w:ascii="Arial" w:hAnsi="Arial" w:cs="Arial"/>
          <w:sz w:val="22"/>
          <w:szCs w:val="22"/>
          <w:lang w:val="pt-BR"/>
        </w:rPr>
        <w:t>u</w:t>
      </w:r>
      <w:r w:rsidRPr="003A56C9">
        <w:rPr>
          <w:rFonts w:ascii="Arial" w:hAnsi="Arial" w:cs="Arial"/>
          <w:sz w:val="22"/>
          <w:szCs w:val="22"/>
          <w:lang w:val="pt-BR"/>
        </w:rPr>
        <w:t>tra parte, os usu</w:t>
      </w:r>
      <w:r w:rsidR="00A456E4" w:rsidRPr="003A56C9">
        <w:rPr>
          <w:rFonts w:ascii="Arial" w:hAnsi="Arial" w:cs="Arial"/>
          <w:sz w:val="22"/>
          <w:szCs w:val="22"/>
          <w:lang w:val="pt-BR"/>
        </w:rPr>
        <w:t>á</w:t>
      </w:r>
      <w:r w:rsidRPr="003A56C9">
        <w:rPr>
          <w:rFonts w:ascii="Arial" w:hAnsi="Arial" w:cs="Arial"/>
          <w:sz w:val="22"/>
          <w:szCs w:val="22"/>
          <w:lang w:val="pt-BR"/>
        </w:rPr>
        <w:t>rios cr</w:t>
      </w:r>
      <w:r w:rsidR="00A456E4" w:rsidRPr="003A56C9">
        <w:rPr>
          <w:rFonts w:ascii="Arial" w:hAnsi="Arial" w:cs="Arial"/>
          <w:sz w:val="22"/>
          <w:szCs w:val="22"/>
          <w:lang w:val="pt-BR"/>
        </w:rPr>
        <w:t>i</w:t>
      </w:r>
      <w:r w:rsidRPr="003A56C9">
        <w:rPr>
          <w:rFonts w:ascii="Arial" w:hAnsi="Arial" w:cs="Arial"/>
          <w:sz w:val="22"/>
          <w:szCs w:val="22"/>
          <w:lang w:val="pt-BR"/>
        </w:rPr>
        <w:t>a</w:t>
      </w:r>
      <w:r w:rsidR="00A456E4" w:rsidRPr="003A56C9">
        <w:rPr>
          <w:rFonts w:ascii="Arial" w:hAnsi="Arial" w:cs="Arial"/>
          <w:sz w:val="22"/>
          <w:szCs w:val="22"/>
          <w:lang w:val="pt-BR"/>
        </w:rPr>
        <w:t>m</w:t>
      </w:r>
      <w:r w:rsidRPr="003A56C9">
        <w:rPr>
          <w:rFonts w:ascii="Arial" w:hAnsi="Arial" w:cs="Arial"/>
          <w:sz w:val="22"/>
          <w:szCs w:val="22"/>
          <w:lang w:val="pt-BR"/>
        </w:rPr>
        <w:t xml:space="preserve"> </w:t>
      </w:r>
      <w:r w:rsidR="00A456E4" w:rsidRPr="003A56C9">
        <w:rPr>
          <w:rFonts w:ascii="Arial" w:hAnsi="Arial" w:cs="Arial"/>
          <w:sz w:val="22"/>
          <w:szCs w:val="22"/>
          <w:lang w:val="pt-BR"/>
        </w:rPr>
        <w:t>f</w:t>
      </w:r>
      <w:r w:rsidRPr="003A56C9">
        <w:rPr>
          <w:rFonts w:ascii="Arial" w:hAnsi="Arial" w:cs="Arial"/>
          <w:sz w:val="22"/>
          <w:szCs w:val="22"/>
          <w:lang w:val="pt-BR"/>
        </w:rPr>
        <w:t>erram</w:t>
      </w:r>
      <w:r w:rsidR="00A456E4" w:rsidRPr="003A56C9">
        <w:rPr>
          <w:rFonts w:ascii="Arial" w:hAnsi="Arial" w:cs="Arial"/>
          <w:sz w:val="22"/>
          <w:szCs w:val="22"/>
          <w:lang w:val="pt-BR"/>
        </w:rPr>
        <w:t>e</w:t>
      </w:r>
      <w:r w:rsidRPr="003A56C9">
        <w:rPr>
          <w:rFonts w:ascii="Arial" w:hAnsi="Arial" w:cs="Arial"/>
          <w:sz w:val="22"/>
          <w:szCs w:val="22"/>
          <w:lang w:val="pt-BR"/>
        </w:rPr>
        <w:t>ntas para gestionar os conte</w:t>
      </w:r>
      <w:r w:rsidR="00A456E4" w:rsidRPr="003A56C9">
        <w:rPr>
          <w:rFonts w:ascii="Arial" w:hAnsi="Arial" w:cs="Arial"/>
          <w:sz w:val="22"/>
          <w:szCs w:val="22"/>
          <w:lang w:val="pt-BR"/>
        </w:rPr>
        <w:t>ú</w:t>
      </w:r>
      <w:r w:rsidRPr="003A56C9">
        <w:rPr>
          <w:rFonts w:ascii="Arial" w:hAnsi="Arial" w:cs="Arial"/>
          <w:sz w:val="22"/>
          <w:szCs w:val="22"/>
          <w:lang w:val="pt-BR"/>
        </w:rPr>
        <w:t>dos formativos.</w:t>
      </w:r>
    </w:p>
    <w:p w:rsidR="00F00A86" w:rsidRPr="003A56C9" w:rsidRDefault="00806BFA" w:rsidP="00EE2BCB">
      <w:pPr>
        <w:jc w:val="both"/>
        <w:rPr>
          <w:rFonts w:ascii="Arial" w:hAnsi="Arial" w:cs="Arial"/>
          <w:sz w:val="22"/>
          <w:szCs w:val="22"/>
          <w:lang w:val="pt-BR"/>
        </w:rPr>
      </w:pPr>
      <w:r w:rsidRPr="003A56C9">
        <w:rPr>
          <w:rFonts w:ascii="Arial" w:hAnsi="Arial" w:cs="Arial"/>
          <w:sz w:val="22"/>
          <w:szCs w:val="22"/>
          <w:lang w:val="pt-BR"/>
        </w:rPr>
        <w:t>Q</w:t>
      </w:r>
      <w:r w:rsidR="00F00A86" w:rsidRPr="003A56C9">
        <w:rPr>
          <w:rFonts w:ascii="Arial" w:hAnsi="Arial" w:cs="Arial"/>
          <w:sz w:val="22"/>
          <w:szCs w:val="22"/>
          <w:lang w:val="pt-BR"/>
        </w:rPr>
        <w:t xml:space="preserve">ualquer experto </w:t>
      </w:r>
      <w:r w:rsidRPr="003A56C9">
        <w:rPr>
          <w:rFonts w:ascii="Arial" w:hAnsi="Arial" w:cs="Arial"/>
          <w:sz w:val="22"/>
          <w:szCs w:val="22"/>
          <w:lang w:val="pt-BR"/>
        </w:rPr>
        <w:t>n</w:t>
      </w:r>
      <w:r w:rsidR="00F00A86" w:rsidRPr="003A56C9">
        <w:rPr>
          <w:rFonts w:ascii="Arial" w:hAnsi="Arial" w:cs="Arial"/>
          <w:sz w:val="22"/>
          <w:szCs w:val="22"/>
          <w:lang w:val="pt-BR"/>
        </w:rPr>
        <w:t>as áreas de forma</w:t>
      </w:r>
      <w:r w:rsidRPr="003A56C9">
        <w:rPr>
          <w:rFonts w:ascii="Arial" w:hAnsi="Arial" w:cs="Arial"/>
          <w:sz w:val="22"/>
          <w:szCs w:val="22"/>
          <w:lang w:val="pt-BR"/>
        </w:rPr>
        <w:t>ção</w:t>
      </w:r>
      <w:r w:rsidR="00F00A86" w:rsidRPr="003A56C9">
        <w:rPr>
          <w:rFonts w:ascii="Arial" w:hAnsi="Arial" w:cs="Arial"/>
          <w:sz w:val="22"/>
          <w:szCs w:val="22"/>
          <w:lang w:val="pt-BR"/>
        </w:rPr>
        <w:t xml:space="preserve"> de</w:t>
      </w:r>
      <w:r w:rsidRPr="003A56C9">
        <w:rPr>
          <w:rFonts w:ascii="Arial" w:hAnsi="Arial" w:cs="Arial"/>
          <w:sz w:val="22"/>
          <w:szCs w:val="22"/>
          <w:lang w:val="pt-BR"/>
        </w:rPr>
        <w:t>v</w:t>
      </w:r>
      <w:r w:rsidR="00F00A86" w:rsidRPr="003A56C9">
        <w:rPr>
          <w:rFonts w:ascii="Arial" w:hAnsi="Arial" w:cs="Arial"/>
          <w:sz w:val="22"/>
          <w:szCs w:val="22"/>
          <w:lang w:val="pt-BR"/>
        </w:rPr>
        <w:t>e</w:t>
      </w:r>
      <w:r w:rsidRPr="003A56C9">
        <w:rPr>
          <w:rFonts w:ascii="Arial" w:hAnsi="Arial" w:cs="Arial"/>
          <w:sz w:val="22"/>
          <w:szCs w:val="22"/>
          <w:lang w:val="pt-BR"/>
        </w:rPr>
        <w:t>rão</w:t>
      </w:r>
      <w:r w:rsidR="00F00A86" w:rsidRPr="003A56C9">
        <w:rPr>
          <w:rFonts w:ascii="Arial" w:hAnsi="Arial" w:cs="Arial"/>
          <w:sz w:val="22"/>
          <w:szCs w:val="22"/>
          <w:lang w:val="pt-BR"/>
        </w:rPr>
        <w:t xml:space="preserve"> come</w:t>
      </w:r>
      <w:r w:rsidRPr="003A56C9">
        <w:rPr>
          <w:rFonts w:ascii="Arial" w:hAnsi="Arial" w:cs="Arial"/>
          <w:sz w:val="22"/>
          <w:szCs w:val="22"/>
          <w:lang w:val="pt-BR"/>
        </w:rPr>
        <w:t>ç</w:t>
      </w:r>
      <w:r w:rsidR="00F00A86" w:rsidRPr="003A56C9">
        <w:rPr>
          <w:rFonts w:ascii="Arial" w:hAnsi="Arial" w:cs="Arial"/>
          <w:sz w:val="22"/>
          <w:szCs w:val="22"/>
          <w:lang w:val="pt-BR"/>
        </w:rPr>
        <w:t>ar pregunt</w:t>
      </w:r>
      <w:r w:rsidR="00703668">
        <w:rPr>
          <w:rFonts w:ascii="Arial" w:hAnsi="Arial" w:cs="Arial"/>
          <w:sz w:val="22"/>
          <w:szCs w:val="22"/>
          <w:lang w:val="pt-BR"/>
        </w:rPr>
        <w:t>a</w:t>
      </w:r>
      <w:r w:rsidR="00F00A86" w:rsidRPr="003A56C9">
        <w:rPr>
          <w:rFonts w:ascii="Arial" w:hAnsi="Arial" w:cs="Arial"/>
          <w:sz w:val="22"/>
          <w:szCs w:val="22"/>
          <w:lang w:val="pt-BR"/>
        </w:rPr>
        <w:t>ndo p</w:t>
      </w:r>
      <w:r w:rsidR="00F418AC" w:rsidRPr="003A56C9">
        <w:rPr>
          <w:rFonts w:ascii="Arial" w:hAnsi="Arial" w:cs="Arial"/>
          <w:sz w:val="22"/>
          <w:szCs w:val="22"/>
          <w:lang w:val="pt-BR"/>
        </w:rPr>
        <w:t>el</w:t>
      </w:r>
      <w:r w:rsidR="00F00A86" w:rsidRPr="003A56C9">
        <w:rPr>
          <w:rFonts w:ascii="Arial" w:hAnsi="Arial" w:cs="Arial"/>
          <w:sz w:val="22"/>
          <w:szCs w:val="22"/>
          <w:lang w:val="pt-BR"/>
        </w:rPr>
        <w:t>as limit</w:t>
      </w:r>
      <w:r w:rsidR="00F418AC" w:rsidRPr="003A56C9">
        <w:rPr>
          <w:rFonts w:ascii="Arial" w:hAnsi="Arial" w:cs="Arial"/>
          <w:sz w:val="22"/>
          <w:szCs w:val="22"/>
          <w:lang w:val="pt-BR"/>
        </w:rPr>
        <w:t>ações</w:t>
      </w:r>
      <w:r w:rsidR="00F00A86" w:rsidRPr="003A56C9">
        <w:rPr>
          <w:rFonts w:ascii="Arial" w:hAnsi="Arial" w:cs="Arial"/>
          <w:sz w:val="22"/>
          <w:szCs w:val="22"/>
          <w:lang w:val="pt-BR"/>
        </w:rPr>
        <w:t xml:space="preserve"> </w:t>
      </w:r>
      <w:r w:rsidR="006312BC">
        <w:rPr>
          <w:rFonts w:ascii="Arial" w:hAnsi="Arial" w:cs="Arial"/>
          <w:sz w:val="22"/>
          <w:szCs w:val="22"/>
          <w:lang w:val="pt-BR"/>
        </w:rPr>
        <w:t>e</w:t>
      </w:r>
      <w:r w:rsidR="00F00A86" w:rsidRPr="003A56C9">
        <w:rPr>
          <w:rFonts w:ascii="Arial" w:hAnsi="Arial" w:cs="Arial"/>
          <w:sz w:val="22"/>
          <w:szCs w:val="22"/>
          <w:lang w:val="pt-BR"/>
        </w:rPr>
        <w:t xml:space="preserve"> pos</w:t>
      </w:r>
      <w:r w:rsidR="00F418AC" w:rsidRPr="003A56C9">
        <w:rPr>
          <w:rFonts w:ascii="Arial" w:hAnsi="Arial" w:cs="Arial"/>
          <w:sz w:val="22"/>
          <w:szCs w:val="22"/>
          <w:lang w:val="pt-BR"/>
        </w:rPr>
        <w:t>s</w:t>
      </w:r>
      <w:r w:rsidR="00F00A86" w:rsidRPr="003A56C9">
        <w:rPr>
          <w:rFonts w:ascii="Arial" w:hAnsi="Arial" w:cs="Arial"/>
          <w:sz w:val="22"/>
          <w:szCs w:val="22"/>
          <w:lang w:val="pt-BR"/>
        </w:rPr>
        <w:t xml:space="preserve">ibilidades que </w:t>
      </w:r>
      <w:r w:rsidR="00F418AC" w:rsidRPr="003A56C9">
        <w:rPr>
          <w:rFonts w:ascii="Arial" w:hAnsi="Arial" w:cs="Arial"/>
          <w:sz w:val="22"/>
          <w:szCs w:val="22"/>
          <w:lang w:val="pt-BR"/>
        </w:rPr>
        <w:t>a</w:t>
      </w:r>
      <w:r w:rsidR="00F00A86" w:rsidRPr="003A56C9">
        <w:rPr>
          <w:rFonts w:ascii="Arial" w:hAnsi="Arial" w:cs="Arial"/>
          <w:sz w:val="22"/>
          <w:szCs w:val="22"/>
          <w:lang w:val="pt-BR"/>
        </w:rPr>
        <w:t xml:space="preserve">s </w:t>
      </w:r>
      <w:r w:rsidR="00F418AC" w:rsidRPr="003A56C9">
        <w:rPr>
          <w:rFonts w:ascii="Arial" w:hAnsi="Arial" w:cs="Arial"/>
          <w:sz w:val="22"/>
          <w:szCs w:val="22"/>
          <w:lang w:val="pt-BR"/>
        </w:rPr>
        <w:t>fe</w:t>
      </w:r>
      <w:r w:rsidR="00F00A86" w:rsidRPr="003A56C9">
        <w:rPr>
          <w:rFonts w:ascii="Arial" w:hAnsi="Arial" w:cs="Arial"/>
          <w:sz w:val="22"/>
          <w:szCs w:val="22"/>
          <w:lang w:val="pt-BR"/>
        </w:rPr>
        <w:t>rramentas de comunica</w:t>
      </w:r>
      <w:r w:rsidR="00F418AC" w:rsidRPr="003A56C9">
        <w:rPr>
          <w:rFonts w:ascii="Arial" w:hAnsi="Arial" w:cs="Arial"/>
          <w:sz w:val="22"/>
          <w:szCs w:val="22"/>
          <w:lang w:val="pt-BR"/>
        </w:rPr>
        <w:t>ção</w:t>
      </w:r>
      <w:r w:rsidR="00F00A86" w:rsidRPr="003A56C9">
        <w:rPr>
          <w:rFonts w:ascii="Arial" w:hAnsi="Arial" w:cs="Arial"/>
          <w:sz w:val="22"/>
          <w:szCs w:val="22"/>
          <w:lang w:val="pt-BR"/>
        </w:rPr>
        <w:t xml:space="preserve"> e</w:t>
      </w:r>
      <w:r w:rsidR="00F418AC" w:rsidRPr="003A56C9">
        <w:rPr>
          <w:rFonts w:ascii="Arial" w:hAnsi="Arial" w:cs="Arial"/>
          <w:sz w:val="22"/>
          <w:szCs w:val="22"/>
          <w:lang w:val="pt-BR"/>
        </w:rPr>
        <w:t>m</w:t>
      </w:r>
      <w:r w:rsidR="00F00A86" w:rsidRPr="003A56C9">
        <w:rPr>
          <w:rFonts w:ascii="Arial" w:hAnsi="Arial" w:cs="Arial"/>
          <w:sz w:val="22"/>
          <w:szCs w:val="22"/>
          <w:lang w:val="pt-BR"/>
        </w:rPr>
        <w:t xml:space="preserve"> línea of</w:t>
      </w:r>
      <w:r w:rsidR="00F418AC" w:rsidRPr="003A56C9">
        <w:rPr>
          <w:rFonts w:ascii="Arial" w:hAnsi="Arial" w:cs="Arial"/>
          <w:sz w:val="22"/>
          <w:szCs w:val="22"/>
          <w:lang w:val="pt-BR"/>
        </w:rPr>
        <w:t>erecem</w:t>
      </w:r>
      <w:r w:rsidR="00F00A86" w:rsidRPr="003A56C9">
        <w:rPr>
          <w:rFonts w:ascii="Arial" w:hAnsi="Arial" w:cs="Arial"/>
          <w:sz w:val="22"/>
          <w:szCs w:val="22"/>
          <w:lang w:val="pt-BR"/>
        </w:rPr>
        <w:t xml:space="preserve"> a s</w:t>
      </w:r>
      <w:r w:rsidR="00F418AC" w:rsidRPr="003A56C9">
        <w:rPr>
          <w:rFonts w:ascii="Arial" w:hAnsi="Arial" w:cs="Arial"/>
          <w:sz w:val="22"/>
          <w:szCs w:val="22"/>
          <w:lang w:val="pt-BR"/>
        </w:rPr>
        <w:t>e</w:t>
      </w:r>
      <w:r w:rsidR="00F00A86" w:rsidRPr="003A56C9">
        <w:rPr>
          <w:rFonts w:ascii="Arial" w:hAnsi="Arial" w:cs="Arial"/>
          <w:sz w:val="22"/>
          <w:szCs w:val="22"/>
          <w:lang w:val="pt-BR"/>
        </w:rPr>
        <w:t>us programas formativos, as</w:t>
      </w:r>
      <w:r w:rsidR="00F418AC" w:rsidRPr="003A56C9">
        <w:rPr>
          <w:rFonts w:ascii="Arial" w:hAnsi="Arial" w:cs="Arial"/>
          <w:sz w:val="22"/>
          <w:szCs w:val="22"/>
          <w:lang w:val="pt-BR"/>
        </w:rPr>
        <w:t>sim</w:t>
      </w:r>
      <w:r w:rsidR="00F00A86" w:rsidRPr="003A56C9">
        <w:rPr>
          <w:rFonts w:ascii="Arial" w:hAnsi="Arial" w:cs="Arial"/>
          <w:sz w:val="22"/>
          <w:szCs w:val="22"/>
          <w:lang w:val="pt-BR"/>
        </w:rPr>
        <w:t xml:space="preserve"> como as pos</w:t>
      </w:r>
      <w:r w:rsidR="00F418AC" w:rsidRPr="003A56C9">
        <w:rPr>
          <w:rFonts w:ascii="Arial" w:hAnsi="Arial" w:cs="Arial"/>
          <w:sz w:val="22"/>
          <w:szCs w:val="22"/>
          <w:lang w:val="pt-BR"/>
        </w:rPr>
        <w:t>s</w:t>
      </w:r>
      <w:r w:rsidR="00F00A86" w:rsidRPr="003A56C9">
        <w:rPr>
          <w:rFonts w:ascii="Arial" w:hAnsi="Arial" w:cs="Arial"/>
          <w:sz w:val="22"/>
          <w:szCs w:val="22"/>
          <w:lang w:val="pt-BR"/>
        </w:rPr>
        <w:t>ibilidades</w:t>
      </w:r>
      <w:r w:rsidR="006312BC">
        <w:rPr>
          <w:rFonts w:ascii="Arial" w:hAnsi="Arial" w:cs="Arial"/>
          <w:sz w:val="22"/>
          <w:szCs w:val="22"/>
          <w:lang w:val="pt-BR"/>
        </w:rPr>
        <w:t xml:space="preserve"> e</w:t>
      </w:r>
      <w:r w:rsidR="00F00A86" w:rsidRPr="003A56C9">
        <w:rPr>
          <w:rFonts w:ascii="Arial" w:hAnsi="Arial" w:cs="Arial"/>
          <w:sz w:val="22"/>
          <w:szCs w:val="22"/>
          <w:lang w:val="pt-BR"/>
        </w:rPr>
        <w:t xml:space="preserve"> limita</w:t>
      </w:r>
      <w:r w:rsidR="00F418AC" w:rsidRPr="003A56C9">
        <w:rPr>
          <w:rFonts w:ascii="Arial" w:hAnsi="Arial" w:cs="Arial"/>
          <w:sz w:val="22"/>
          <w:szCs w:val="22"/>
          <w:lang w:val="pt-BR"/>
        </w:rPr>
        <w:t>ções</w:t>
      </w:r>
      <w:r w:rsidR="00F00A86" w:rsidRPr="003A56C9">
        <w:rPr>
          <w:rFonts w:ascii="Arial" w:hAnsi="Arial" w:cs="Arial"/>
          <w:sz w:val="22"/>
          <w:szCs w:val="22"/>
          <w:lang w:val="pt-BR"/>
        </w:rPr>
        <w:t xml:space="preserve"> dos modelos tecnopedagógicos (Coll, 2004)</w:t>
      </w:r>
      <w:r w:rsidR="008776CF" w:rsidRPr="003A56C9">
        <w:rPr>
          <w:rFonts w:ascii="Arial" w:hAnsi="Arial" w:cs="Arial"/>
          <w:sz w:val="22"/>
          <w:szCs w:val="22"/>
          <w:lang w:val="pt-BR"/>
        </w:rPr>
        <w:t xml:space="preserve">. </w:t>
      </w:r>
      <w:r w:rsidR="00F418AC" w:rsidRPr="003A56C9">
        <w:rPr>
          <w:rFonts w:ascii="Arial" w:hAnsi="Arial" w:cs="Arial"/>
          <w:sz w:val="22"/>
          <w:szCs w:val="22"/>
          <w:lang w:val="pt-BR"/>
        </w:rPr>
        <w:t>Mas</w:t>
      </w:r>
      <w:r w:rsidR="008776CF" w:rsidRPr="003A56C9">
        <w:rPr>
          <w:rFonts w:ascii="Arial" w:hAnsi="Arial" w:cs="Arial"/>
          <w:sz w:val="22"/>
          <w:szCs w:val="22"/>
          <w:lang w:val="pt-BR"/>
        </w:rPr>
        <w:t xml:space="preserve"> sobre todo se de</w:t>
      </w:r>
      <w:r w:rsidR="00F418AC" w:rsidRPr="003A56C9">
        <w:rPr>
          <w:rFonts w:ascii="Arial" w:hAnsi="Arial" w:cs="Arial"/>
          <w:sz w:val="22"/>
          <w:szCs w:val="22"/>
          <w:lang w:val="pt-BR"/>
        </w:rPr>
        <w:t>v</w:t>
      </w:r>
      <w:r w:rsidR="008776CF" w:rsidRPr="003A56C9">
        <w:rPr>
          <w:rFonts w:ascii="Arial" w:hAnsi="Arial" w:cs="Arial"/>
          <w:sz w:val="22"/>
          <w:szCs w:val="22"/>
          <w:lang w:val="pt-BR"/>
        </w:rPr>
        <w:t>e anali</w:t>
      </w:r>
      <w:r w:rsidR="00F418AC" w:rsidRPr="003A56C9">
        <w:rPr>
          <w:rFonts w:ascii="Arial" w:hAnsi="Arial" w:cs="Arial"/>
          <w:sz w:val="22"/>
          <w:szCs w:val="22"/>
          <w:lang w:val="pt-BR"/>
        </w:rPr>
        <w:t>s</w:t>
      </w:r>
      <w:r w:rsidR="008776CF" w:rsidRPr="003A56C9">
        <w:rPr>
          <w:rFonts w:ascii="Arial" w:hAnsi="Arial" w:cs="Arial"/>
          <w:sz w:val="22"/>
          <w:szCs w:val="22"/>
          <w:lang w:val="pt-BR"/>
        </w:rPr>
        <w:t xml:space="preserve">ar </w:t>
      </w:r>
      <w:r w:rsidR="00F418AC" w:rsidRPr="003A56C9">
        <w:rPr>
          <w:rFonts w:ascii="Arial" w:hAnsi="Arial" w:cs="Arial"/>
          <w:sz w:val="22"/>
          <w:szCs w:val="22"/>
          <w:lang w:val="pt-BR"/>
        </w:rPr>
        <w:t>q</w:t>
      </w:r>
      <w:r w:rsidR="008776CF" w:rsidRPr="003A56C9">
        <w:rPr>
          <w:rFonts w:ascii="Arial" w:hAnsi="Arial" w:cs="Arial"/>
          <w:sz w:val="22"/>
          <w:szCs w:val="22"/>
          <w:lang w:val="pt-BR"/>
        </w:rPr>
        <w:t>ua</w:t>
      </w:r>
      <w:r w:rsidR="00F418AC" w:rsidRPr="003A56C9">
        <w:rPr>
          <w:rFonts w:ascii="Arial" w:hAnsi="Arial" w:cs="Arial"/>
          <w:sz w:val="22"/>
          <w:szCs w:val="22"/>
          <w:lang w:val="pt-BR"/>
        </w:rPr>
        <w:t>i</w:t>
      </w:r>
      <w:r w:rsidR="008776CF" w:rsidRPr="003A56C9">
        <w:rPr>
          <w:rFonts w:ascii="Arial" w:hAnsi="Arial" w:cs="Arial"/>
          <w:sz w:val="22"/>
          <w:szCs w:val="22"/>
          <w:lang w:val="pt-BR"/>
        </w:rPr>
        <w:t>s s</w:t>
      </w:r>
      <w:r w:rsidR="00F418AC" w:rsidRPr="003A56C9">
        <w:rPr>
          <w:rFonts w:ascii="Arial" w:hAnsi="Arial" w:cs="Arial"/>
          <w:sz w:val="22"/>
          <w:szCs w:val="22"/>
          <w:lang w:val="pt-BR"/>
        </w:rPr>
        <w:t>ão</w:t>
      </w:r>
      <w:r w:rsidR="008776CF" w:rsidRPr="003A56C9">
        <w:rPr>
          <w:rFonts w:ascii="Arial" w:hAnsi="Arial" w:cs="Arial"/>
          <w:sz w:val="22"/>
          <w:szCs w:val="22"/>
          <w:lang w:val="pt-BR"/>
        </w:rPr>
        <w:t xml:space="preserve"> </w:t>
      </w:r>
      <w:r w:rsidR="00F418AC" w:rsidRPr="003A56C9">
        <w:rPr>
          <w:rFonts w:ascii="Arial" w:hAnsi="Arial" w:cs="Arial"/>
          <w:sz w:val="22"/>
          <w:szCs w:val="22"/>
          <w:lang w:val="pt-BR"/>
        </w:rPr>
        <w:t>a</w:t>
      </w:r>
      <w:r w:rsidR="008776CF" w:rsidRPr="003A56C9">
        <w:rPr>
          <w:rFonts w:ascii="Arial" w:hAnsi="Arial" w:cs="Arial"/>
          <w:sz w:val="22"/>
          <w:szCs w:val="22"/>
          <w:lang w:val="pt-BR"/>
        </w:rPr>
        <w:t xml:space="preserve">s </w:t>
      </w:r>
      <w:r w:rsidR="00F418AC" w:rsidRPr="003A56C9">
        <w:rPr>
          <w:rFonts w:ascii="Arial" w:hAnsi="Arial" w:cs="Arial"/>
          <w:sz w:val="22"/>
          <w:szCs w:val="22"/>
          <w:lang w:val="pt-BR"/>
        </w:rPr>
        <w:t>f</w:t>
      </w:r>
      <w:r w:rsidR="008776CF" w:rsidRPr="003A56C9">
        <w:rPr>
          <w:rFonts w:ascii="Arial" w:hAnsi="Arial" w:cs="Arial"/>
          <w:sz w:val="22"/>
          <w:szCs w:val="22"/>
          <w:lang w:val="pt-BR"/>
        </w:rPr>
        <w:t>erramentas que fomenta</w:t>
      </w:r>
      <w:r w:rsidR="00F418AC" w:rsidRPr="003A56C9">
        <w:rPr>
          <w:rFonts w:ascii="Arial" w:hAnsi="Arial" w:cs="Arial"/>
          <w:sz w:val="22"/>
          <w:szCs w:val="22"/>
          <w:lang w:val="pt-BR"/>
        </w:rPr>
        <w:t>m</w:t>
      </w:r>
      <w:r w:rsidR="008776CF" w:rsidRPr="003A56C9">
        <w:rPr>
          <w:rFonts w:ascii="Arial" w:hAnsi="Arial" w:cs="Arial"/>
          <w:sz w:val="22"/>
          <w:szCs w:val="22"/>
          <w:lang w:val="pt-BR"/>
        </w:rPr>
        <w:t xml:space="preserve"> a alfabetiza</w:t>
      </w:r>
      <w:r w:rsidR="00F418AC" w:rsidRPr="003A56C9">
        <w:rPr>
          <w:rFonts w:ascii="Arial" w:hAnsi="Arial" w:cs="Arial"/>
          <w:sz w:val="22"/>
          <w:szCs w:val="22"/>
          <w:lang w:val="pt-BR"/>
        </w:rPr>
        <w:t>ção</w:t>
      </w:r>
      <w:r w:rsidR="008776CF" w:rsidRPr="003A56C9">
        <w:rPr>
          <w:rFonts w:ascii="Arial" w:hAnsi="Arial" w:cs="Arial"/>
          <w:sz w:val="22"/>
          <w:szCs w:val="22"/>
          <w:lang w:val="pt-BR"/>
        </w:rPr>
        <w:t xml:space="preserve"> digital impulsan</w:t>
      </w:r>
      <w:r w:rsidR="009F502E" w:rsidRPr="003A56C9">
        <w:rPr>
          <w:rFonts w:ascii="Arial" w:hAnsi="Arial" w:cs="Arial"/>
          <w:sz w:val="22"/>
          <w:szCs w:val="22"/>
          <w:lang w:val="pt-BR"/>
        </w:rPr>
        <w:t xml:space="preserve">do </w:t>
      </w:r>
      <w:r w:rsidR="00F418AC" w:rsidRPr="003A56C9">
        <w:rPr>
          <w:rFonts w:ascii="Arial" w:hAnsi="Arial" w:cs="Arial"/>
          <w:sz w:val="22"/>
          <w:szCs w:val="22"/>
          <w:lang w:val="pt-BR"/>
        </w:rPr>
        <w:t>a</w:t>
      </w:r>
      <w:r w:rsidR="009F502E" w:rsidRPr="003A56C9">
        <w:rPr>
          <w:rFonts w:ascii="Arial" w:hAnsi="Arial" w:cs="Arial"/>
          <w:sz w:val="22"/>
          <w:szCs w:val="22"/>
          <w:lang w:val="pt-BR"/>
        </w:rPr>
        <w:t xml:space="preserve"> aprendiza</w:t>
      </w:r>
      <w:r w:rsidR="00F418AC" w:rsidRPr="003A56C9">
        <w:rPr>
          <w:rFonts w:ascii="Arial" w:hAnsi="Arial" w:cs="Arial"/>
          <w:sz w:val="22"/>
          <w:szCs w:val="22"/>
          <w:lang w:val="pt-BR"/>
        </w:rPr>
        <w:t>gem</w:t>
      </w:r>
      <w:r w:rsidR="009F502E" w:rsidRPr="003A56C9">
        <w:rPr>
          <w:rFonts w:ascii="Arial" w:hAnsi="Arial" w:cs="Arial"/>
          <w:sz w:val="22"/>
          <w:szCs w:val="22"/>
          <w:lang w:val="pt-BR"/>
        </w:rPr>
        <w:t xml:space="preserve"> colaborativ</w:t>
      </w:r>
      <w:r w:rsidR="00F418AC" w:rsidRPr="003A56C9">
        <w:rPr>
          <w:rFonts w:ascii="Arial" w:hAnsi="Arial" w:cs="Arial"/>
          <w:sz w:val="22"/>
          <w:szCs w:val="22"/>
          <w:lang w:val="pt-BR"/>
        </w:rPr>
        <w:t>a</w:t>
      </w:r>
      <w:r w:rsidR="00F00A86" w:rsidRPr="003A56C9">
        <w:rPr>
          <w:rFonts w:ascii="Arial" w:hAnsi="Arial" w:cs="Arial"/>
          <w:sz w:val="22"/>
          <w:szCs w:val="22"/>
          <w:lang w:val="pt-BR"/>
        </w:rPr>
        <w:t>.</w:t>
      </w:r>
    </w:p>
    <w:p w:rsidR="009B2EBA" w:rsidRPr="003A56C9" w:rsidRDefault="003B6D7A" w:rsidP="00EE2BCB">
      <w:pPr>
        <w:jc w:val="both"/>
        <w:rPr>
          <w:rFonts w:ascii="Arial" w:hAnsi="Arial" w:cs="Arial"/>
          <w:sz w:val="22"/>
          <w:szCs w:val="22"/>
          <w:lang w:val="pt-BR"/>
        </w:rPr>
      </w:pPr>
      <w:r w:rsidRPr="003A56C9">
        <w:rPr>
          <w:rFonts w:ascii="Arial" w:hAnsi="Arial" w:cs="Arial"/>
          <w:sz w:val="22"/>
          <w:szCs w:val="22"/>
          <w:lang w:val="pt-BR"/>
        </w:rPr>
        <w:t>O</w:t>
      </w:r>
      <w:r w:rsidR="00EB5F66" w:rsidRPr="003A56C9">
        <w:rPr>
          <w:rFonts w:ascii="Arial" w:hAnsi="Arial" w:cs="Arial"/>
          <w:sz w:val="22"/>
          <w:szCs w:val="22"/>
          <w:lang w:val="pt-BR"/>
        </w:rPr>
        <w:t>s profes</w:t>
      </w:r>
      <w:r w:rsidRPr="003A56C9">
        <w:rPr>
          <w:rFonts w:ascii="Arial" w:hAnsi="Arial" w:cs="Arial"/>
          <w:sz w:val="22"/>
          <w:szCs w:val="22"/>
          <w:lang w:val="pt-BR"/>
        </w:rPr>
        <w:t>s</w:t>
      </w:r>
      <w:r w:rsidR="00EB5F66" w:rsidRPr="003A56C9">
        <w:rPr>
          <w:rFonts w:ascii="Arial" w:hAnsi="Arial" w:cs="Arial"/>
          <w:sz w:val="22"/>
          <w:szCs w:val="22"/>
          <w:lang w:val="pt-BR"/>
        </w:rPr>
        <w:t>ores inova</w:t>
      </w:r>
      <w:r w:rsidRPr="003A56C9">
        <w:rPr>
          <w:rFonts w:ascii="Arial" w:hAnsi="Arial" w:cs="Arial"/>
          <w:sz w:val="22"/>
          <w:szCs w:val="22"/>
          <w:lang w:val="pt-BR"/>
        </w:rPr>
        <w:t>m</w:t>
      </w:r>
      <w:r w:rsidR="00EB5F66" w:rsidRPr="003A56C9">
        <w:rPr>
          <w:rFonts w:ascii="Arial" w:hAnsi="Arial" w:cs="Arial"/>
          <w:sz w:val="22"/>
          <w:szCs w:val="22"/>
          <w:lang w:val="pt-BR"/>
        </w:rPr>
        <w:t xml:space="preserve"> co</w:t>
      </w:r>
      <w:r w:rsidRPr="003A56C9">
        <w:rPr>
          <w:rFonts w:ascii="Arial" w:hAnsi="Arial" w:cs="Arial"/>
          <w:sz w:val="22"/>
          <w:szCs w:val="22"/>
          <w:lang w:val="pt-BR"/>
        </w:rPr>
        <w:t>m</w:t>
      </w:r>
      <w:r w:rsidR="00EB5F66" w:rsidRPr="003A56C9">
        <w:rPr>
          <w:rFonts w:ascii="Arial" w:hAnsi="Arial" w:cs="Arial"/>
          <w:sz w:val="22"/>
          <w:szCs w:val="22"/>
          <w:lang w:val="pt-BR"/>
        </w:rPr>
        <w:t xml:space="preserve"> n</w:t>
      </w:r>
      <w:r w:rsidRPr="003A56C9">
        <w:rPr>
          <w:rFonts w:ascii="Arial" w:hAnsi="Arial" w:cs="Arial"/>
          <w:sz w:val="22"/>
          <w:szCs w:val="22"/>
          <w:lang w:val="pt-BR"/>
        </w:rPr>
        <w:t>o</w:t>
      </w:r>
      <w:r w:rsidR="00EB5F66" w:rsidRPr="003A56C9">
        <w:rPr>
          <w:rFonts w:ascii="Arial" w:hAnsi="Arial" w:cs="Arial"/>
          <w:sz w:val="22"/>
          <w:szCs w:val="22"/>
          <w:lang w:val="pt-BR"/>
        </w:rPr>
        <w:t xml:space="preserve">vas </w:t>
      </w:r>
      <w:r w:rsidRPr="003A56C9">
        <w:rPr>
          <w:rFonts w:ascii="Arial" w:hAnsi="Arial" w:cs="Arial"/>
          <w:sz w:val="22"/>
          <w:szCs w:val="22"/>
          <w:lang w:val="pt-BR"/>
        </w:rPr>
        <w:t>f</w:t>
      </w:r>
      <w:r w:rsidR="00EB5F66" w:rsidRPr="003A56C9">
        <w:rPr>
          <w:rFonts w:ascii="Arial" w:hAnsi="Arial" w:cs="Arial"/>
          <w:sz w:val="22"/>
          <w:szCs w:val="22"/>
          <w:lang w:val="pt-BR"/>
        </w:rPr>
        <w:t>erramentas</w:t>
      </w:r>
      <w:r w:rsidR="00006604" w:rsidRPr="003A56C9">
        <w:rPr>
          <w:rFonts w:ascii="Arial" w:hAnsi="Arial" w:cs="Arial"/>
          <w:sz w:val="22"/>
          <w:szCs w:val="22"/>
          <w:lang w:val="pt-BR"/>
        </w:rPr>
        <w:t xml:space="preserve"> digita</w:t>
      </w:r>
      <w:r w:rsidRPr="003A56C9">
        <w:rPr>
          <w:rFonts w:ascii="Arial" w:hAnsi="Arial" w:cs="Arial"/>
          <w:sz w:val="22"/>
          <w:szCs w:val="22"/>
          <w:lang w:val="pt-BR"/>
        </w:rPr>
        <w:t>i</w:t>
      </w:r>
      <w:r w:rsidR="00006604" w:rsidRPr="003A56C9">
        <w:rPr>
          <w:rFonts w:ascii="Arial" w:hAnsi="Arial" w:cs="Arial"/>
          <w:sz w:val="22"/>
          <w:szCs w:val="22"/>
          <w:lang w:val="pt-BR"/>
        </w:rPr>
        <w:t>s</w:t>
      </w:r>
      <w:r w:rsidR="00EB5F66" w:rsidRPr="003A56C9">
        <w:rPr>
          <w:rFonts w:ascii="Arial" w:hAnsi="Arial" w:cs="Arial"/>
          <w:sz w:val="22"/>
          <w:szCs w:val="22"/>
          <w:lang w:val="pt-BR"/>
        </w:rPr>
        <w:t xml:space="preserve">, </w:t>
      </w:r>
      <w:r w:rsidRPr="003A56C9">
        <w:rPr>
          <w:rFonts w:ascii="Arial" w:hAnsi="Arial" w:cs="Arial"/>
          <w:sz w:val="22"/>
          <w:szCs w:val="22"/>
          <w:lang w:val="pt-BR"/>
        </w:rPr>
        <w:t>enquanto</w:t>
      </w:r>
      <w:r w:rsidR="00EB5F66" w:rsidRPr="003A56C9">
        <w:rPr>
          <w:rFonts w:ascii="Arial" w:hAnsi="Arial" w:cs="Arial"/>
          <w:sz w:val="22"/>
          <w:szCs w:val="22"/>
          <w:lang w:val="pt-BR"/>
        </w:rPr>
        <w:t xml:space="preserve"> que os alunos</w:t>
      </w:r>
      <w:r w:rsidR="00006604" w:rsidRPr="003A56C9">
        <w:rPr>
          <w:rFonts w:ascii="Arial" w:hAnsi="Arial" w:cs="Arial"/>
          <w:sz w:val="22"/>
          <w:szCs w:val="22"/>
          <w:lang w:val="pt-BR"/>
        </w:rPr>
        <w:t xml:space="preserve"> </w:t>
      </w:r>
      <w:r w:rsidRPr="003A56C9">
        <w:rPr>
          <w:rFonts w:ascii="Arial" w:hAnsi="Arial" w:cs="Arial"/>
          <w:sz w:val="22"/>
          <w:szCs w:val="22"/>
          <w:lang w:val="pt-BR"/>
        </w:rPr>
        <w:t>j</w:t>
      </w:r>
      <w:r w:rsidR="00006604" w:rsidRPr="003A56C9">
        <w:rPr>
          <w:rFonts w:ascii="Arial" w:hAnsi="Arial" w:cs="Arial"/>
          <w:sz w:val="22"/>
          <w:szCs w:val="22"/>
          <w:lang w:val="pt-BR"/>
        </w:rPr>
        <w:t>a se</w:t>
      </w:r>
      <w:r w:rsidRPr="003A56C9">
        <w:rPr>
          <w:rFonts w:ascii="Arial" w:hAnsi="Arial" w:cs="Arial"/>
          <w:sz w:val="22"/>
          <w:szCs w:val="22"/>
          <w:lang w:val="pt-BR"/>
        </w:rPr>
        <w:t>jam</w:t>
      </w:r>
      <w:r w:rsidR="00006604" w:rsidRPr="003A56C9">
        <w:rPr>
          <w:rFonts w:ascii="Arial" w:hAnsi="Arial" w:cs="Arial"/>
          <w:sz w:val="22"/>
          <w:szCs w:val="22"/>
          <w:lang w:val="pt-BR"/>
        </w:rPr>
        <w:t xml:space="preserve"> nativos o</w:t>
      </w:r>
      <w:r w:rsidRPr="003A56C9">
        <w:rPr>
          <w:rFonts w:ascii="Arial" w:hAnsi="Arial" w:cs="Arial"/>
          <w:sz w:val="22"/>
          <w:szCs w:val="22"/>
          <w:lang w:val="pt-BR"/>
        </w:rPr>
        <w:t>u</w:t>
      </w:r>
      <w:r w:rsidR="00006604" w:rsidRPr="003A56C9">
        <w:rPr>
          <w:rFonts w:ascii="Arial" w:hAnsi="Arial" w:cs="Arial"/>
          <w:sz w:val="22"/>
          <w:szCs w:val="22"/>
          <w:lang w:val="pt-BR"/>
        </w:rPr>
        <w:t xml:space="preserve"> imigrantes,</w:t>
      </w:r>
      <w:r w:rsidR="00EB5F66" w:rsidRPr="003A56C9">
        <w:rPr>
          <w:rFonts w:ascii="Arial" w:hAnsi="Arial" w:cs="Arial"/>
          <w:sz w:val="22"/>
          <w:szCs w:val="22"/>
          <w:lang w:val="pt-BR"/>
        </w:rPr>
        <w:t xml:space="preserve"> demanda</w:t>
      </w:r>
      <w:r w:rsidRPr="003A56C9">
        <w:rPr>
          <w:rFonts w:ascii="Arial" w:hAnsi="Arial" w:cs="Arial"/>
          <w:sz w:val="22"/>
          <w:szCs w:val="22"/>
          <w:lang w:val="pt-BR"/>
        </w:rPr>
        <w:t>m</w:t>
      </w:r>
      <w:r w:rsidR="00EB5F66" w:rsidRPr="003A56C9">
        <w:rPr>
          <w:rFonts w:ascii="Arial" w:hAnsi="Arial" w:cs="Arial"/>
          <w:sz w:val="22"/>
          <w:szCs w:val="22"/>
          <w:lang w:val="pt-BR"/>
        </w:rPr>
        <w:t xml:space="preserve"> este tipo de métodos </w:t>
      </w:r>
      <w:r w:rsidRPr="003A56C9">
        <w:rPr>
          <w:rFonts w:ascii="Arial" w:hAnsi="Arial" w:cs="Arial"/>
          <w:sz w:val="22"/>
          <w:szCs w:val="22"/>
          <w:lang w:val="pt-BR"/>
        </w:rPr>
        <w:t>nas</w:t>
      </w:r>
      <w:r w:rsidR="00EB5F66" w:rsidRPr="003A56C9">
        <w:rPr>
          <w:rFonts w:ascii="Arial" w:hAnsi="Arial" w:cs="Arial"/>
          <w:sz w:val="22"/>
          <w:szCs w:val="22"/>
          <w:lang w:val="pt-BR"/>
        </w:rPr>
        <w:t xml:space="preserve"> aulas, </w:t>
      </w:r>
      <w:r w:rsidRPr="003A56C9">
        <w:rPr>
          <w:rFonts w:ascii="Arial" w:hAnsi="Arial" w:cs="Arial"/>
          <w:sz w:val="22"/>
          <w:szCs w:val="22"/>
          <w:lang w:val="pt-BR"/>
        </w:rPr>
        <w:t>já</w:t>
      </w:r>
      <w:r w:rsidR="00EB5F66" w:rsidRPr="003A56C9">
        <w:rPr>
          <w:rFonts w:ascii="Arial" w:hAnsi="Arial" w:cs="Arial"/>
          <w:sz w:val="22"/>
          <w:szCs w:val="22"/>
          <w:lang w:val="pt-BR"/>
        </w:rPr>
        <w:t xml:space="preserve"> se</w:t>
      </w:r>
      <w:r w:rsidRPr="003A56C9">
        <w:rPr>
          <w:rFonts w:ascii="Arial" w:hAnsi="Arial" w:cs="Arial"/>
          <w:sz w:val="22"/>
          <w:szCs w:val="22"/>
          <w:lang w:val="pt-BR"/>
        </w:rPr>
        <w:t>j</w:t>
      </w:r>
      <w:r w:rsidR="00EB5F66" w:rsidRPr="003A56C9">
        <w:rPr>
          <w:rFonts w:ascii="Arial" w:hAnsi="Arial" w:cs="Arial"/>
          <w:sz w:val="22"/>
          <w:szCs w:val="22"/>
          <w:lang w:val="pt-BR"/>
        </w:rPr>
        <w:t>a</w:t>
      </w:r>
      <w:r w:rsidRPr="003A56C9">
        <w:rPr>
          <w:rFonts w:ascii="Arial" w:hAnsi="Arial" w:cs="Arial"/>
          <w:sz w:val="22"/>
          <w:szCs w:val="22"/>
          <w:lang w:val="pt-BR"/>
        </w:rPr>
        <w:t>m</w:t>
      </w:r>
      <w:r w:rsidR="00EB5F66" w:rsidRPr="003A56C9">
        <w:rPr>
          <w:rFonts w:ascii="Arial" w:hAnsi="Arial" w:cs="Arial"/>
          <w:sz w:val="22"/>
          <w:szCs w:val="22"/>
          <w:lang w:val="pt-BR"/>
        </w:rPr>
        <w:t xml:space="preserve"> presencia</w:t>
      </w:r>
      <w:r w:rsidRPr="003A56C9">
        <w:rPr>
          <w:rFonts w:ascii="Arial" w:hAnsi="Arial" w:cs="Arial"/>
          <w:sz w:val="22"/>
          <w:szCs w:val="22"/>
          <w:lang w:val="pt-BR"/>
        </w:rPr>
        <w:t xml:space="preserve">is </w:t>
      </w:r>
      <w:r w:rsidR="00EB5F66" w:rsidRPr="003A56C9">
        <w:rPr>
          <w:rFonts w:ascii="Arial" w:hAnsi="Arial" w:cs="Arial"/>
          <w:sz w:val="22"/>
          <w:szCs w:val="22"/>
          <w:lang w:val="pt-BR"/>
        </w:rPr>
        <w:t>o</w:t>
      </w:r>
      <w:r w:rsidRPr="003A56C9">
        <w:rPr>
          <w:rFonts w:ascii="Arial" w:hAnsi="Arial" w:cs="Arial"/>
          <w:sz w:val="22"/>
          <w:szCs w:val="22"/>
          <w:lang w:val="pt-BR"/>
        </w:rPr>
        <w:t>u</w:t>
      </w:r>
      <w:r w:rsidR="00EB5F66" w:rsidRPr="003A56C9">
        <w:rPr>
          <w:rFonts w:ascii="Arial" w:hAnsi="Arial" w:cs="Arial"/>
          <w:sz w:val="22"/>
          <w:szCs w:val="22"/>
          <w:lang w:val="pt-BR"/>
        </w:rPr>
        <w:t xml:space="preserve"> virtua</w:t>
      </w:r>
      <w:r w:rsidRPr="003A56C9">
        <w:rPr>
          <w:rFonts w:ascii="Arial" w:hAnsi="Arial" w:cs="Arial"/>
          <w:sz w:val="22"/>
          <w:szCs w:val="22"/>
          <w:lang w:val="pt-BR"/>
        </w:rPr>
        <w:t>i</w:t>
      </w:r>
      <w:r w:rsidR="00EB5F66" w:rsidRPr="003A56C9">
        <w:rPr>
          <w:rFonts w:ascii="Arial" w:hAnsi="Arial" w:cs="Arial"/>
          <w:sz w:val="22"/>
          <w:szCs w:val="22"/>
          <w:lang w:val="pt-BR"/>
        </w:rPr>
        <w:t xml:space="preserve">s. </w:t>
      </w:r>
      <w:r w:rsidRPr="003A56C9">
        <w:rPr>
          <w:rFonts w:ascii="Arial" w:hAnsi="Arial" w:cs="Arial"/>
          <w:sz w:val="22"/>
          <w:szCs w:val="22"/>
          <w:lang w:val="pt-BR"/>
        </w:rPr>
        <w:t>A</w:t>
      </w:r>
      <w:r w:rsidR="00EB5F66" w:rsidRPr="003A56C9">
        <w:rPr>
          <w:rFonts w:ascii="Arial" w:hAnsi="Arial" w:cs="Arial"/>
          <w:sz w:val="22"/>
          <w:szCs w:val="22"/>
          <w:lang w:val="pt-BR"/>
        </w:rPr>
        <w:t xml:space="preserve"> metodolog</w:t>
      </w:r>
      <w:r w:rsidRPr="003A56C9">
        <w:rPr>
          <w:rFonts w:ascii="Arial" w:hAnsi="Arial" w:cs="Arial"/>
          <w:sz w:val="22"/>
          <w:szCs w:val="22"/>
          <w:lang w:val="pt-BR"/>
        </w:rPr>
        <w:t>i</w:t>
      </w:r>
      <w:r w:rsidR="00EB5F66" w:rsidRPr="003A56C9">
        <w:rPr>
          <w:rFonts w:ascii="Arial" w:hAnsi="Arial" w:cs="Arial"/>
          <w:sz w:val="22"/>
          <w:szCs w:val="22"/>
          <w:lang w:val="pt-BR"/>
        </w:rPr>
        <w:t>a d</w:t>
      </w:r>
      <w:r w:rsidRPr="003A56C9">
        <w:rPr>
          <w:rFonts w:ascii="Arial" w:hAnsi="Arial" w:cs="Arial"/>
          <w:sz w:val="22"/>
          <w:szCs w:val="22"/>
          <w:lang w:val="pt-BR"/>
        </w:rPr>
        <w:t>e</w:t>
      </w:r>
      <w:r w:rsidR="00EB5F66" w:rsidRPr="003A56C9">
        <w:rPr>
          <w:rFonts w:ascii="Arial" w:hAnsi="Arial" w:cs="Arial"/>
          <w:sz w:val="22"/>
          <w:szCs w:val="22"/>
          <w:lang w:val="pt-BR"/>
        </w:rPr>
        <w:t xml:space="preserve"> aprendiza</w:t>
      </w:r>
      <w:r w:rsidRPr="003A56C9">
        <w:rPr>
          <w:rFonts w:ascii="Arial" w:hAnsi="Arial" w:cs="Arial"/>
          <w:sz w:val="22"/>
          <w:szCs w:val="22"/>
          <w:lang w:val="pt-BR"/>
        </w:rPr>
        <w:t>gem</w:t>
      </w:r>
      <w:r w:rsidR="00EB5F66" w:rsidRPr="003A56C9">
        <w:rPr>
          <w:rFonts w:ascii="Arial" w:hAnsi="Arial" w:cs="Arial"/>
          <w:sz w:val="22"/>
          <w:szCs w:val="22"/>
          <w:lang w:val="pt-BR"/>
        </w:rPr>
        <w:t xml:space="preserve"> colaborativ</w:t>
      </w:r>
      <w:r w:rsidRPr="003A56C9">
        <w:rPr>
          <w:rFonts w:ascii="Arial" w:hAnsi="Arial" w:cs="Arial"/>
          <w:sz w:val="22"/>
          <w:szCs w:val="22"/>
          <w:lang w:val="pt-BR"/>
        </w:rPr>
        <w:t>a</w:t>
      </w:r>
      <w:r w:rsidR="00EB5F66" w:rsidRPr="003A56C9">
        <w:rPr>
          <w:rFonts w:ascii="Arial" w:hAnsi="Arial" w:cs="Arial"/>
          <w:sz w:val="22"/>
          <w:szCs w:val="22"/>
          <w:lang w:val="pt-BR"/>
        </w:rPr>
        <w:t>, que se apo</w:t>
      </w:r>
      <w:r w:rsidRPr="003A56C9">
        <w:rPr>
          <w:rFonts w:ascii="Arial" w:hAnsi="Arial" w:cs="Arial"/>
          <w:sz w:val="22"/>
          <w:szCs w:val="22"/>
          <w:lang w:val="pt-BR"/>
        </w:rPr>
        <w:t>i</w:t>
      </w:r>
      <w:r w:rsidR="00EB5F66" w:rsidRPr="003A56C9">
        <w:rPr>
          <w:rFonts w:ascii="Arial" w:hAnsi="Arial" w:cs="Arial"/>
          <w:sz w:val="22"/>
          <w:szCs w:val="22"/>
          <w:lang w:val="pt-BR"/>
        </w:rPr>
        <w:t xml:space="preserve">a </w:t>
      </w:r>
      <w:proofErr w:type="gramStart"/>
      <w:r w:rsidRPr="003A56C9">
        <w:rPr>
          <w:rFonts w:ascii="Arial" w:hAnsi="Arial" w:cs="Arial"/>
          <w:sz w:val="22"/>
          <w:szCs w:val="22"/>
          <w:lang w:val="pt-BR"/>
        </w:rPr>
        <w:t>na</w:t>
      </w:r>
      <w:r w:rsidR="00EB5F66" w:rsidRPr="003A56C9">
        <w:rPr>
          <w:rFonts w:ascii="Arial" w:hAnsi="Arial" w:cs="Arial"/>
          <w:sz w:val="22"/>
          <w:szCs w:val="22"/>
          <w:lang w:val="pt-BR"/>
        </w:rPr>
        <w:t xml:space="preserve">  intera</w:t>
      </w:r>
      <w:r w:rsidRPr="003A56C9">
        <w:rPr>
          <w:rFonts w:ascii="Arial" w:hAnsi="Arial" w:cs="Arial"/>
          <w:sz w:val="22"/>
          <w:szCs w:val="22"/>
          <w:lang w:val="pt-BR"/>
        </w:rPr>
        <w:t>ção</w:t>
      </w:r>
      <w:proofErr w:type="gramEnd"/>
      <w:r w:rsidR="00EB5F66" w:rsidRPr="003A56C9">
        <w:rPr>
          <w:rFonts w:ascii="Arial" w:hAnsi="Arial" w:cs="Arial"/>
          <w:sz w:val="22"/>
          <w:szCs w:val="22"/>
          <w:lang w:val="pt-BR"/>
        </w:rPr>
        <w:t xml:space="preserve"> </w:t>
      </w:r>
      <w:r w:rsidRPr="003A56C9">
        <w:rPr>
          <w:rFonts w:ascii="Arial" w:hAnsi="Arial" w:cs="Arial"/>
          <w:sz w:val="22"/>
          <w:szCs w:val="22"/>
          <w:lang w:val="pt-BR"/>
        </w:rPr>
        <w:t>e</w:t>
      </w:r>
      <w:r w:rsidR="00EB5F66" w:rsidRPr="003A56C9">
        <w:rPr>
          <w:rFonts w:ascii="Arial" w:hAnsi="Arial" w:cs="Arial"/>
          <w:sz w:val="22"/>
          <w:szCs w:val="22"/>
          <w:lang w:val="pt-BR"/>
        </w:rPr>
        <w:t xml:space="preserve"> </w:t>
      </w:r>
      <w:r w:rsidRPr="003A56C9">
        <w:rPr>
          <w:rFonts w:ascii="Arial" w:hAnsi="Arial" w:cs="Arial"/>
          <w:sz w:val="22"/>
          <w:szCs w:val="22"/>
          <w:lang w:val="pt-BR"/>
        </w:rPr>
        <w:t>no</w:t>
      </w:r>
      <w:r w:rsidR="00EB5F66" w:rsidRPr="003A56C9">
        <w:rPr>
          <w:rFonts w:ascii="Arial" w:hAnsi="Arial" w:cs="Arial"/>
          <w:sz w:val="22"/>
          <w:szCs w:val="22"/>
          <w:lang w:val="pt-BR"/>
        </w:rPr>
        <w:t xml:space="preserve"> intercambio de informa</w:t>
      </w:r>
      <w:r w:rsidRPr="003A56C9">
        <w:rPr>
          <w:rFonts w:ascii="Arial" w:hAnsi="Arial" w:cs="Arial"/>
          <w:sz w:val="22"/>
          <w:szCs w:val="22"/>
          <w:lang w:val="pt-BR"/>
        </w:rPr>
        <w:t>ção</w:t>
      </w:r>
      <w:r w:rsidR="00EB5F66" w:rsidRPr="003A56C9">
        <w:rPr>
          <w:rFonts w:ascii="Arial" w:hAnsi="Arial" w:cs="Arial"/>
          <w:sz w:val="22"/>
          <w:szCs w:val="22"/>
          <w:lang w:val="pt-BR"/>
        </w:rPr>
        <w:t xml:space="preserve"> </w:t>
      </w:r>
      <w:r w:rsidRPr="003A56C9">
        <w:rPr>
          <w:rFonts w:ascii="Arial" w:hAnsi="Arial" w:cs="Arial"/>
          <w:sz w:val="22"/>
          <w:szCs w:val="22"/>
          <w:lang w:val="pt-BR"/>
        </w:rPr>
        <w:t>e</w:t>
      </w:r>
      <w:r w:rsidR="00EB5F66" w:rsidRPr="003A56C9">
        <w:rPr>
          <w:rFonts w:ascii="Arial" w:hAnsi="Arial" w:cs="Arial"/>
          <w:sz w:val="22"/>
          <w:szCs w:val="22"/>
          <w:lang w:val="pt-BR"/>
        </w:rPr>
        <w:t xml:space="preserve"> con</w:t>
      </w:r>
      <w:r w:rsidRPr="003A56C9">
        <w:rPr>
          <w:rFonts w:ascii="Arial" w:hAnsi="Arial" w:cs="Arial"/>
          <w:sz w:val="22"/>
          <w:szCs w:val="22"/>
          <w:lang w:val="pt-BR"/>
        </w:rPr>
        <w:t>hecimento</w:t>
      </w:r>
      <w:r w:rsidR="00EB5F66" w:rsidRPr="003A56C9">
        <w:rPr>
          <w:rFonts w:ascii="Arial" w:hAnsi="Arial" w:cs="Arial"/>
          <w:sz w:val="22"/>
          <w:szCs w:val="22"/>
          <w:lang w:val="pt-BR"/>
        </w:rPr>
        <w:t xml:space="preserve"> entre os participantes, se  conver</w:t>
      </w:r>
      <w:r w:rsidRPr="003A56C9">
        <w:rPr>
          <w:rFonts w:ascii="Arial" w:hAnsi="Arial" w:cs="Arial"/>
          <w:sz w:val="22"/>
          <w:szCs w:val="22"/>
          <w:lang w:val="pt-BR"/>
        </w:rPr>
        <w:t>teu</w:t>
      </w:r>
      <w:r w:rsidR="00EB5F66" w:rsidRPr="003A56C9">
        <w:rPr>
          <w:rFonts w:ascii="Arial" w:hAnsi="Arial" w:cs="Arial"/>
          <w:sz w:val="22"/>
          <w:szCs w:val="22"/>
          <w:lang w:val="pt-BR"/>
        </w:rPr>
        <w:t xml:space="preserve"> e</w:t>
      </w:r>
      <w:r w:rsidRPr="003A56C9">
        <w:rPr>
          <w:rFonts w:ascii="Arial" w:hAnsi="Arial" w:cs="Arial"/>
          <w:sz w:val="22"/>
          <w:szCs w:val="22"/>
          <w:lang w:val="pt-BR"/>
        </w:rPr>
        <w:t>m</w:t>
      </w:r>
      <w:r w:rsidR="00EB5F66" w:rsidRPr="003A56C9">
        <w:rPr>
          <w:rFonts w:ascii="Arial" w:hAnsi="Arial" w:cs="Arial"/>
          <w:sz w:val="22"/>
          <w:szCs w:val="22"/>
          <w:lang w:val="pt-BR"/>
        </w:rPr>
        <w:t xml:space="preserve"> </w:t>
      </w:r>
      <w:r w:rsidRPr="003A56C9">
        <w:rPr>
          <w:rFonts w:ascii="Arial" w:hAnsi="Arial" w:cs="Arial"/>
          <w:sz w:val="22"/>
          <w:szCs w:val="22"/>
          <w:lang w:val="pt-BR"/>
        </w:rPr>
        <w:t xml:space="preserve">uma </w:t>
      </w:r>
      <w:r w:rsidR="00EB5F66" w:rsidRPr="003A56C9">
        <w:rPr>
          <w:rFonts w:ascii="Arial" w:hAnsi="Arial" w:cs="Arial"/>
          <w:sz w:val="22"/>
          <w:szCs w:val="22"/>
          <w:lang w:val="pt-BR"/>
        </w:rPr>
        <w:t>d</w:t>
      </w:r>
      <w:r w:rsidRPr="003A56C9">
        <w:rPr>
          <w:rFonts w:ascii="Arial" w:hAnsi="Arial" w:cs="Arial"/>
          <w:sz w:val="22"/>
          <w:szCs w:val="22"/>
          <w:lang w:val="pt-BR"/>
        </w:rPr>
        <w:t>a</w:t>
      </w:r>
      <w:r w:rsidR="00EB5F66" w:rsidRPr="003A56C9">
        <w:rPr>
          <w:rFonts w:ascii="Arial" w:hAnsi="Arial" w:cs="Arial"/>
          <w:sz w:val="22"/>
          <w:szCs w:val="22"/>
          <w:lang w:val="pt-BR"/>
        </w:rPr>
        <w:t xml:space="preserve">s </w:t>
      </w:r>
      <w:r w:rsidR="006312BC" w:rsidRPr="003A56C9">
        <w:rPr>
          <w:rFonts w:ascii="Arial" w:hAnsi="Arial" w:cs="Arial"/>
          <w:sz w:val="22"/>
          <w:szCs w:val="22"/>
          <w:lang w:val="pt-BR"/>
        </w:rPr>
        <w:t>metodologias</w:t>
      </w:r>
      <w:r w:rsidR="00EB5F66" w:rsidRPr="003A56C9">
        <w:rPr>
          <w:rFonts w:ascii="Arial" w:hAnsi="Arial" w:cs="Arial"/>
          <w:sz w:val="22"/>
          <w:szCs w:val="22"/>
          <w:lang w:val="pt-BR"/>
        </w:rPr>
        <w:t xml:space="preserve"> m</w:t>
      </w:r>
      <w:r w:rsidRPr="003A56C9">
        <w:rPr>
          <w:rFonts w:ascii="Arial" w:hAnsi="Arial" w:cs="Arial"/>
          <w:sz w:val="22"/>
          <w:szCs w:val="22"/>
          <w:lang w:val="pt-BR"/>
        </w:rPr>
        <w:t>ai</w:t>
      </w:r>
      <w:r w:rsidR="00EB5F66" w:rsidRPr="003A56C9">
        <w:rPr>
          <w:rFonts w:ascii="Arial" w:hAnsi="Arial" w:cs="Arial"/>
          <w:sz w:val="22"/>
          <w:szCs w:val="22"/>
          <w:lang w:val="pt-BR"/>
        </w:rPr>
        <w:t xml:space="preserve">s significativas </w:t>
      </w:r>
      <w:r w:rsidRPr="003A56C9">
        <w:rPr>
          <w:rFonts w:ascii="Arial" w:hAnsi="Arial" w:cs="Arial"/>
          <w:sz w:val="22"/>
          <w:szCs w:val="22"/>
          <w:lang w:val="pt-BR"/>
        </w:rPr>
        <w:t>e</w:t>
      </w:r>
      <w:r w:rsidR="00EB5F66" w:rsidRPr="003A56C9">
        <w:rPr>
          <w:rFonts w:ascii="Arial" w:hAnsi="Arial" w:cs="Arial"/>
          <w:sz w:val="22"/>
          <w:szCs w:val="22"/>
          <w:lang w:val="pt-BR"/>
        </w:rPr>
        <w:t xml:space="preserve"> m</w:t>
      </w:r>
      <w:r w:rsidRPr="003A56C9">
        <w:rPr>
          <w:rFonts w:ascii="Arial" w:hAnsi="Arial" w:cs="Arial"/>
          <w:sz w:val="22"/>
          <w:szCs w:val="22"/>
          <w:lang w:val="pt-BR"/>
        </w:rPr>
        <w:t>ai</w:t>
      </w:r>
      <w:r w:rsidR="00EB5F66" w:rsidRPr="003A56C9">
        <w:rPr>
          <w:rFonts w:ascii="Arial" w:hAnsi="Arial" w:cs="Arial"/>
          <w:sz w:val="22"/>
          <w:szCs w:val="22"/>
          <w:lang w:val="pt-BR"/>
        </w:rPr>
        <w:t xml:space="preserve">s utilizadas </w:t>
      </w:r>
      <w:r w:rsidRPr="003A56C9">
        <w:rPr>
          <w:rFonts w:ascii="Arial" w:hAnsi="Arial" w:cs="Arial"/>
          <w:sz w:val="22"/>
          <w:szCs w:val="22"/>
          <w:lang w:val="pt-BR"/>
        </w:rPr>
        <w:t>n</w:t>
      </w:r>
      <w:r w:rsidR="00EB5F66" w:rsidRPr="003A56C9">
        <w:rPr>
          <w:rFonts w:ascii="Arial" w:hAnsi="Arial" w:cs="Arial"/>
          <w:sz w:val="22"/>
          <w:szCs w:val="22"/>
          <w:lang w:val="pt-BR"/>
        </w:rPr>
        <w:t>a atualidad</w:t>
      </w:r>
      <w:r w:rsidRPr="003A56C9">
        <w:rPr>
          <w:rFonts w:ascii="Arial" w:hAnsi="Arial" w:cs="Arial"/>
          <w:sz w:val="22"/>
          <w:szCs w:val="22"/>
          <w:lang w:val="pt-BR"/>
        </w:rPr>
        <w:t>e</w:t>
      </w:r>
      <w:r w:rsidR="00EB5F66" w:rsidRPr="003A56C9">
        <w:rPr>
          <w:rFonts w:ascii="Arial" w:hAnsi="Arial" w:cs="Arial"/>
          <w:sz w:val="22"/>
          <w:szCs w:val="22"/>
          <w:lang w:val="pt-BR"/>
        </w:rPr>
        <w:t xml:space="preserve"> (Román, 2004; Martínez y Prendes, 2006). </w:t>
      </w:r>
    </w:p>
    <w:p w:rsidR="00EB5F66" w:rsidRPr="003A56C9" w:rsidRDefault="00EB5F66" w:rsidP="00EE2BCB">
      <w:pPr>
        <w:jc w:val="both"/>
        <w:rPr>
          <w:rFonts w:ascii="Arial" w:hAnsi="Arial" w:cs="Arial"/>
          <w:sz w:val="22"/>
          <w:szCs w:val="22"/>
          <w:lang w:val="pt-BR"/>
        </w:rPr>
      </w:pPr>
      <w:r w:rsidRPr="003A56C9">
        <w:rPr>
          <w:rFonts w:ascii="Arial" w:hAnsi="Arial" w:cs="Arial"/>
          <w:sz w:val="22"/>
          <w:szCs w:val="22"/>
          <w:lang w:val="pt-BR"/>
        </w:rPr>
        <w:t>Cabero (2006) entende que as comunidades virtua</w:t>
      </w:r>
      <w:r w:rsidR="003B6D7A" w:rsidRPr="003A56C9">
        <w:rPr>
          <w:rFonts w:ascii="Arial" w:hAnsi="Arial" w:cs="Arial"/>
          <w:sz w:val="22"/>
          <w:szCs w:val="22"/>
          <w:lang w:val="pt-BR"/>
        </w:rPr>
        <w:t>i</w:t>
      </w:r>
      <w:r w:rsidRPr="003A56C9">
        <w:rPr>
          <w:rFonts w:ascii="Arial" w:hAnsi="Arial" w:cs="Arial"/>
          <w:sz w:val="22"/>
          <w:szCs w:val="22"/>
          <w:lang w:val="pt-BR"/>
        </w:rPr>
        <w:t>s de aprendiza</w:t>
      </w:r>
      <w:r w:rsidR="003B6D7A" w:rsidRPr="003A56C9">
        <w:rPr>
          <w:rFonts w:ascii="Arial" w:hAnsi="Arial" w:cs="Arial"/>
          <w:sz w:val="22"/>
          <w:szCs w:val="22"/>
          <w:lang w:val="pt-BR"/>
        </w:rPr>
        <w:t>gem</w:t>
      </w:r>
      <w:r w:rsidRPr="003A56C9">
        <w:rPr>
          <w:rFonts w:ascii="Arial" w:hAnsi="Arial" w:cs="Arial"/>
          <w:sz w:val="22"/>
          <w:szCs w:val="22"/>
          <w:lang w:val="pt-BR"/>
        </w:rPr>
        <w:t xml:space="preserve"> s</w:t>
      </w:r>
      <w:r w:rsidR="003B6D7A" w:rsidRPr="003A56C9">
        <w:rPr>
          <w:rFonts w:ascii="Arial" w:hAnsi="Arial" w:cs="Arial"/>
          <w:sz w:val="22"/>
          <w:szCs w:val="22"/>
          <w:lang w:val="pt-BR"/>
        </w:rPr>
        <w:t>ão</w:t>
      </w:r>
      <w:r w:rsidRPr="003A56C9">
        <w:rPr>
          <w:rFonts w:ascii="Arial" w:hAnsi="Arial" w:cs="Arial"/>
          <w:sz w:val="22"/>
          <w:szCs w:val="22"/>
          <w:lang w:val="pt-BR"/>
        </w:rPr>
        <w:t xml:space="preserve"> comunidades de pe</w:t>
      </w:r>
      <w:r w:rsidR="003B6D7A" w:rsidRPr="003A56C9">
        <w:rPr>
          <w:rFonts w:ascii="Arial" w:hAnsi="Arial" w:cs="Arial"/>
          <w:sz w:val="22"/>
          <w:szCs w:val="22"/>
          <w:lang w:val="pt-BR"/>
        </w:rPr>
        <w:t>sso</w:t>
      </w:r>
      <w:r w:rsidRPr="003A56C9">
        <w:rPr>
          <w:rFonts w:ascii="Arial" w:hAnsi="Arial" w:cs="Arial"/>
          <w:sz w:val="22"/>
          <w:szCs w:val="22"/>
          <w:lang w:val="pt-BR"/>
        </w:rPr>
        <w:t>as, que comparte</w:t>
      </w:r>
      <w:r w:rsidR="003B6D7A" w:rsidRPr="003A56C9">
        <w:rPr>
          <w:rFonts w:ascii="Arial" w:hAnsi="Arial" w:cs="Arial"/>
          <w:sz w:val="22"/>
          <w:szCs w:val="22"/>
          <w:lang w:val="pt-BR"/>
        </w:rPr>
        <w:t>m</w:t>
      </w:r>
      <w:r w:rsidRPr="003A56C9">
        <w:rPr>
          <w:rFonts w:ascii="Arial" w:hAnsi="Arial" w:cs="Arial"/>
          <w:sz w:val="22"/>
          <w:szCs w:val="22"/>
          <w:lang w:val="pt-BR"/>
        </w:rPr>
        <w:t xml:space="preserve"> un</w:t>
      </w:r>
      <w:r w:rsidR="003B6D7A" w:rsidRPr="003A56C9">
        <w:rPr>
          <w:rFonts w:ascii="Arial" w:hAnsi="Arial" w:cs="Arial"/>
          <w:sz w:val="22"/>
          <w:szCs w:val="22"/>
          <w:lang w:val="pt-BR"/>
        </w:rPr>
        <w:t>s</w:t>
      </w:r>
      <w:r w:rsidRPr="003A56C9">
        <w:rPr>
          <w:rFonts w:ascii="Arial" w:hAnsi="Arial" w:cs="Arial"/>
          <w:sz w:val="22"/>
          <w:szCs w:val="22"/>
          <w:lang w:val="pt-BR"/>
        </w:rPr>
        <w:t xml:space="preserve"> valores e intere</w:t>
      </w:r>
      <w:r w:rsidR="00326138" w:rsidRPr="003A56C9">
        <w:rPr>
          <w:rFonts w:ascii="Arial" w:hAnsi="Arial" w:cs="Arial"/>
          <w:sz w:val="22"/>
          <w:szCs w:val="22"/>
          <w:lang w:val="pt-BR"/>
        </w:rPr>
        <w:t>s</w:t>
      </w:r>
      <w:r w:rsidRPr="003A56C9">
        <w:rPr>
          <w:rFonts w:ascii="Arial" w:hAnsi="Arial" w:cs="Arial"/>
          <w:sz w:val="22"/>
          <w:szCs w:val="22"/>
          <w:lang w:val="pt-BR"/>
        </w:rPr>
        <w:t>ses comu</w:t>
      </w:r>
      <w:r w:rsidR="00326138" w:rsidRPr="003A56C9">
        <w:rPr>
          <w:rFonts w:ascii="Arial" w:hAnsi="Arial" w:cs="Arial"/>
          <w:sz w:val="22"/>
          <w:szCs w:val="22"/>
          <w:lang w:val="pt-BR"/>
        </w:rPr>
        <w:t>n</w:t>
      </w:r>
      <w:r w:rsidRPr="003A56C9">
        <w:rPr>
          <w:rFonts w:ascii="Arial" w:hAnsi="Arial" w:cs="Arial"/>
          <w:sz w:val="22"/>
          <w:szCs w:val="22"/>
          <w:lang w:val="pt-BR"/>
        </w:rPr>
        <w:t xml:space="preserve">s </w:t>
      </w:r>
      <w:r w:rsidR="006312BC">
        <w:rPr>
          <w:rFonts w:ascii="Arial" w:hAnsi="Arial" w:cs="Arial"/>
          <w:sz w:val="22"/>
          <w:szCs w:val="22"/>
          <w:lang w:val="pt-BR"/>
        </w:rPr>
        <w:t>comunicando-</w:t>
      </w:r>
      <w:r w:rsidRPr="003A56C9">
        <w:rPr>
          <w:rFonts w:ascii="Arial" w:hAnsi="Arial" w:cs="Arial"/>
          <w:sz w:val="22"/>
          <w:szCs w:val="22"/>
          <w:lang w:val="pt-BR"/>
        </w:rPr>
        <w:t xml:space="preserve">se através de diferentes </w:t>
      </w:r>
      <w:r w:rsidR="00326138" w:rsidRPr="003A56C9">
        <w:rPr>
          <w:rFonts w:ascii="Arial" w:hAnsi="Arial" w:cs="Arial"/>
          <w:sz w:val="22"/>
          <w:szCs w:val="22"/>
          <w:lang w:val="pt-BR"/>
        </w:rPr>
        <w:t>f</w:t>
      </w:r>
      <w:r w:rsidRPr="003A56C9">
        <w:rPr>
          <w:rFonts w:ascii="Arial" w:hAnsi="Arial" w:cs="Arial"/>
          <w:sz w:val="22"/>
          <w:szCs w:val="22"/>
          <w:lang w:val="pt-BR"/>
        </w:rPr>
        <w:t>erramentas que nos of</w:t>
      </w:r>
      <w:r w:rsidR="00326138" w:rsidRPr="003A56C9">
        <w:rPr>
          <w:rFonts w:ascii="Arial" w:hAnsi="Arial" w:cs="Arial"/>
          <w:sz w:val="22"/>
          <w:szCs w:val="22"/>
          <w:lang w:val="pt-BR"/>
        </w:rPr>
        <w:t>e</w:t>
      </w:r>
      <w:r w:rsidRPr="003A56C9">
        <w:rPr>
          <w:rFonts w:ascii="Arial" w:hAnsi="Arial" w:cs="Arial"/>
          <w:sz w:val="22"/>
          <w:szCs w:val="22"/>
          <w:lang w:val="pt-BR"/>
        </w:rPr>
        <w:t>rece</w:t>
      </w:r>
      <w:r w:rsidR="00326138" w:rsidRPr="003A56C9">
        <w:rPr>
          <w:rFonts w:ascii="Arial" w:hAnsi="Arial" w:cs="Arial"/>
          <w:sz w:val="22"/>
          <w:szCs w:val="22"/>
          <w:lang w:val="pt-BR"/>
        </w:rPr>
        <w:t>m</w:t>
      </w:r>
      <w:r w:rsidRPr="003A56C9">
        <w:rPr>
          <w:rFonts w:ascii="Arial" w:hAnsi="Arial" w:cs="Arial"/>
          <w:sz w:val="22"/>
          <w:szCs w:val="22"/>
          <w:lang w:val="pt-BR"/>
        </w:rPr>
        <w:t xml:space="preserve"> </w:t>
      </w:r>
      <w:r w:rsidR="00326138" w:rsidRPr="003A56C9">
        <w:rPr>
          <w:rFonts w:ascii="Arial" w:hAnsi="Arial" w:cs="Arial"/>
          <w:sz w:val="22"/>
          <w:szCs w:val="22"/>
          <w:lang w:val="pt-BR"/>
        </w:rPr>
        <w:t>a</w:t>
      </w:r>
      <w:r w:rsidRPr="003A56C9">
        <w:rPr>
          <w:rFonts w:ascii="Arial" w:hAnsi="Arial" w:cs="Arial"/>
          <w:sz w:val="22"/>
          <w:szCs w:val="22"/>
          <w:lang w:val="pt-BR"/>
        </w:rPr>
        <w:t xml:space="preserve">s redes telemáticas. </w:t>
      </w:r>
      <w:r w:rsidR="00006604" w:rsidRPr="003A56C9">
        <w:rPr>
          <w:rFonts w:ascii="Arial" w:hAnsi="Arial" w:cs="Arial"/>
          <w:sz w:val="22"/>
          <w:szCs w:val="22"/>
          <w:lang w:val="pt-BR"/>
        </w:rPr>
        <w:t>S</w:t>
      </w:r>
      <w:r w:rsidR="00326138" w:rsidRPr="003A56C9">
        <w:rPr>
          <w:rFonts w:ascii="Arial" w:hAnsi="Arial" w:cs="Arial"/>
          <w:sz w:val="22"/>
          <w:szCs w:val="22"/>
          <w:lang w:val="pt-BR"/>
        </w:rPr>
        <w:t>ão</w:t>
      </w:r>
      <w:r w:rsidRPr="003A56C9">
        <w:rPr>
          <w:rFonts w:ascii="Arial" w:hAnsi="Arial" w:cs="Arial"/>
          <w:bCs/>
          <w:sz w:val="22"/>
          <w:szCs w:val="22"/>
          <w:lang w:val="pt-BR"/>
        </w:rPr>
        <w:t xml:space="preserve"> entorno</w:t>
      </w:r>
      <w:r w:rsidR="00006604" w:rsidRPr="003A56C9">
        <w:rPr>
          <w:rFonts w:ascii="Arial" w:hAnsi="Arial" w:cs="Arial"/>
          <w:bCs/>
          <w:sz w:val="22"/>
          <w:szCs w:val="22"/>
          <w:lang w:val="pt-BR"/>
        </w:rPr>
        <w:t>s</w:t>
      </w:r>
      <w:r w:rsidRPr="003A56C9">
        <w:rPr>
          <w:rFonts w:ascii="Arial" w:hAnsi="Arial" w:cs="Arial"/>
          <w:bCs/>
          <w:sz w:val="22"/>
          <w:szCs w:val="22"/>
          <w:lang w:val="pt-BR"/>
        </w:rPr>
        <w:t xml:space="preserve"> </w:t>
      </w:r>
      <w:r w:rsidR="00326138" w:rsidRPr="003A56C9">
        <w:rPr>
          <w:rFonts w:ascii="Arial" w:hAnsi="Arial" w:cs="Arial"/>
          <w:bCs/>
          <w:sz w:val="22"/>
          <w:szCs w:val="22"/>
          <w:lang w:val="pt-BR"/>
        </w:rPr>
        <w:t>o</w:t>
      </w:r>
      <w:r w:rsidR="00006604" w:rsidRPr="003A56C9">
        <w:rPr>
          <w:rFonts w:ascii="Arial" w:hAnsi="Arial" w:cs="Arial"/>
          <w:bCs/>
          <w:sz w:val="22"/>
          <w:szCs w:val="22"/>
          <w:lang w:val="pt-BR"/>
        </w:rPr>
        <w:t>nde</w:t>
      </w:r>
      <w:r w:rsidRPr="003A56C9">
        <w:rPr>
          <w:rFonts w:ascii="Arial" w:hAnsi="Arial" w:cs="Arial"/>
          <w:sz w:val="22"/>
          <w:szCs w:val="22"/>
          <w:lang w:val="pt-BR"/>
        </w:rPr>
        <w:t xml:space="preserve"> se enc</w:t>
      </w:r>
      <w:r w:rsidR="00326138" w:rsidRPr="003A56C9">
        <w:rPr>
          <w:rFonts w:ascii="Arial" w:hAnsi="Arial" w:cs="Arial"/>
          <w:sz w:val="22"/>
          <w:szCs w:val="22"/>
          <w:lang w:val="pt-BR"/>
        </w:rPr>
        <w:t>o</w:t>
      </w:r>
      <w:r w:rsidRPr="003A56C9">
        <w:rPr>
          <w:rFonts w:ascii="Arial" w:hAnsi="Arial" w:cs="Arial"/>
          <w:sz w:val="22"/>
          <w:szCs w:val="22"/>
          <w:lang w:val="pt-BR"/>
        </w:rPr>
        <w:t>ntra</w:t>
      </w:r>
      <w:r w:rsidR="00326138" w:rsidRPr="003A56C9">
        <w:rPr>
          <w:rFonts w:ascii="Arial" w:hAnsi="Arial" w:cs="Arial"/>
          <w:sz w:val="22"/>
          <w:szCs w:val="22"/>
          <w:lang w:val="pt-BR"/>
        </w:rPr>
        <w:t>m</w:t>
      </w:r>
      <w:r w:rsidRPr="003A56C9">
        <w:rPr>
          <w:rFonts w:ascii="Arial" w:hAnsi="Arial" w:cs="Arial"/>
          <w:sz w:val="22"/>
          <w:szCs w:val="22"/>
          <w:lang w:val="pt-BR"/>
        </w:rPr>
        <w:t xml:space="preserve"> as pe</w:t>
      </w:r>
      <w:r w:rsidR="00326138" w:rsidRPr="003A56C9">
        <w:rPr>
          <w:rFonts w:ascii="Arial" w:hAnsi="Arial" w:cs="Arial"/>
          <w:sz w:val="22"/>
          <w:szCs w:val="22"/>
          <w:lang w:val="pt-BR"/>
        </w:rPr>
        <w:t>sso</w:t>
      </w:r>
      <w:r w:rsidR="00006604" w:rsidRPr="003A56C9">
        <w:rPr>
          <w:rFonts w:ascii="Arial" w:hAnsi="Arial" w:cs="Arial"/>
          <w:sz w:val="22"/>
          <w:szCs w:val="22"/>
          <w:lang w:val="pt-BR"/>
        </w:rPr>
        <w:t>as que forma</w:t>
      </w:r>
      <w:r w:rsidR="00326138" w:rsidRPr="003A56C9">
        <w:rPr>
          <w:rFonts w:ascii="Arial" w:hAnsi="Arial" w:cs="Arial"/>
          <w:sz w:val="22"/>
          <w:szCs w:val="22"/>
          <w:lang w:val="pt-BR"/>
        </w:rPr>
        <w:t>m</w:t>
      </w:r>
      <w:r w:rsidRPr="003A56C9">
        <w:rPr>
          <w:rFonts w:ascii="Arial" w:hAnsi="Arial" w:cs="Arial"/>
          <w:sz w:val="22"/>
          <w:szCs w:val="22"/>
          <w:lang w:val="pt-BR"/>
        </w:rPr>
        <w:t xml:space="preserve"> </w:t>
      </w:r>
      <w:r w:rsidR="00326138" w:rsidRPr="003A56C9">
        <w:rPr>
          <w:rFonts w:ascii="Arial" w:hAnsi="Arial" w:cs="Arial"/>
          <w:sz w:val="22"/>
          <w:szCs w:val="22"/>
          <w:lang w:val="pt-BR"/>
        </w:rPr>
        <w:t>e</w:t>
      </w:r>
      <w:r w:rsidRPr="003A56C9">
        <w:rPr>
          <w:rFonts w:ascii="Arial" w:hAnsi="Arial" w:cs="Arial"/>
          <w:sz w:val="22"/>
          <w:szCs w:val="22"/>
          <w:lang w:val="pt-BR"/>
        </w:rPr>
        <w:t xml:space="preserve"> destaca</w:t>
      </w:r>
      <w:r w:rsidR="00326138" w:rsidRPr="003A56C9">
        <w:rPr>
          <w:rFonts w:ascii="Arial" w:hAnsi="Arial" w:cs="Arial"/>
          <w:sz w:val="22"/>
          <w:szCs w:val="22"/>
          <w:lang w:val="pt-BR"/>
        </w:rPr>
        <w:t>m</w:t>
      </w:r>
      <w:r w:rsidRPr="003A56C9">
        <w:rPr>
          <w:rFonts w:ascii="Arial" w:hAnsi="Arial" w:cs="Arial"/>
          <w:sz w:val="22"/>
          <w:szCs w:val="22"/>
          <w:lang w:val="pt-BR"/>
        </w:rPr>
        <w:t xml:space="preserve"> </w:t>
      </w:r>
      <w:r w:rsidR="00326138" w:rsidRPr="003A56C9">
        <w:rPr>
          <w:rFonts w:ascii="Arial" w:hAnsi="Arial" w:cs="Arial"/>
          <w:sz w:val="22"/>
          <w:szCs w:val="22"/>
          <w:lang w:val="pt-BR"/>
        </w:rPr>
        <w:t>o</w:t>
      </w:r>
      <w:r w:rsidRPr="003A56C9">
        <w:rPr>
          <w:rFonts w:ascii="Arial" w:hAnsi="Arial" w:cs="Arial"/>
          <w:sz w:val="22"/>
          <w:szCs w:val="22"/>
          <w:lang w:val="pt-BR"/>
        </w:rPr>
        <w:t>s aspectos de sociabilidad</w:t>
      </w:r>
      <w:r w:rsidR="00326138" w:rsidRPr="003A56C9">
        <w:rPr>
          <w:rFonts w:ascii="Arial" w:hAnsi="Arial" w:cs="Arial"/>
          <w:sz w:val="22"/>
          <w:szCs w:val="22"/>
          <w:lang w:val="pt-BR"/>
        </w:rPr>
        <w:t>e</w:t>
      </w:r>
      <w:r w:rsidRPr="003A56C9">
        <w:rPr>
          <w:rFonts w:ascii="Arial" w:hAnsi="Arial" w:cs="Arial"/>
          <w:sz w:val="22"/>
          <w:szCs w:val="22"/>
          <w:lang w:val="pt-BR"/>
        </w:rPr>
        <w:t xml:space="preserve"> e intera</w:t>
      </w:r>
      <w:r w:rsidR="00326138" w:rsidRPr="003A56C9">
        <w:rPr>
          <w:rFonts w:ascii="Arial" w:hAnsi="Arial" w:cs="Arial"/>
          <w:sz w:val="22"/>
          <w:szCs w:val="22"/>
          <w:lang w:val="pt-BR"/>
        </w:rPr>
        <w:t>ção</w:t>
      </w:r>
      <w:r w:rsidRPr="003A56C9">
        <w:rPr>
          <w:rFonts w:ascii="Arial" w:hAnsi="Arial" w:cs="Arial"/>
          <w:sz w:val="22"/>
          <w:szCs w:val="22"/>
          <w:lang w:val="pt-BR"/>
        </w:rPr>
        <w:t xml:space="preserve"> social entre os participantes, </w:t>
      </w:r>
      <w:r w:rsidR="00326138" w:rsidRPr="003A56C9">
        <w:rPr>
          <w:rFonts w:ascii="Arial" w:hAnsi="Arial" w:cs="Arial"/>
          <w:sz w:val="22"/>
          <w:szCs w:val="22"/>
          <w:lang w:val="pt-BR"/>
        </w:rPr>
        <w:t>sozinhas e sem colaboração</w:t>
      </w:r>
      <w:r w:rsidRPr="003A56C9">
        <w:rPr>
          <w:rFonts w:ascii="Arial" w:hAnsi="Arial" w:cs="Arial"/>
          <w:sz w:val="22"/>
          <w:szCs w:val="22"/>
          <w:lang w:val="pt-BR"/>
        </w:rPr>
        <w:t xml:space="preserve">. </w:t>
      </w:r>
      <w:r w:rsidR="00326138" w:rsidRPr="003A56C9">
        <w:rPr>
          <w:rFonts w:ascii="Arial" w:hAnsi="Arial" w:cs="Arial"/>
          <w:sz w:val="22"/>
          <w:szCs w:val="22"/>
          <w:lang w:val="pt-BR"/>
        </w:rPr>
        <w:t>E</w:t>
      </w:r>
      <w:r w:rsidRPr="003A56C9">
        <w:rPr>
          <w:rFonts w:ascii="Arial" w:hAnsi="Arial" w:cs="Arial"/>
          <w:sz w:val="22"/>
          <w:szCs w:val="22"/>
          <w:lang w:val="pt-BR"/>
        </w:rPr>
        <w:t xml:space="preserve"> desde esta s</w:t>
      </w:r>
      <w:r w:rsidR="00326138" w:rsidRPr="003A56C9">
        <w:rPr>
          <w:rFonts w:ascii="Arial" w:hAnsi="Arial" w:cs="Arial"/>
          <w:sz w:val="22"/>
          <w:szCs w:val="22"/>
          <w:lang w:val="pt-BR"/>
        </w:rPr>
        <w:t>imples</w:t>
      </w:r>
      <w:r w:rsidRPr="003A56C9">
        <w:rPr>
          <w:rFonts w:ascii="Arial" w:hAnsi="Arial" w:cs="Arial"/>
          <w:sz w:val="22"/>
          <w:szCs w:val="22"/>
          <w:lang w:val="pt-BR"/>
        </w:rPr>
        <w:t xml:space="preserve"> defini</w:t>
      </w:r>
      <w:r w:rsidR="00326138" w:rsidRPr="003A56C9">
        <w:rPr>
          <w:rFonts w:ascii="Arial" w:hAnsi="Arial" w:cs="Arial"/>
          <w:sz w:val="22"/>
          <w:szCs w:val="22"/>
          <w:lang w:val="pt-BR"/>
        </w:rPr>
        <w:t>ção</w:t>
      </w:r>
      <w:r w:rsidRPr="003A56C9">
        <w:rPr>
          <w:rFonts w:ascii="Arial" w:hAnsi="Arial" w:cs="Arial"/>
          <w:sz w:val="22"/>
          <w:szCs w:val="22"/>
          <w:lang w:val="pt-BR"/>
        </w:rPr>
        <w:t xml:space="preserve"> Wenger (2001) aporta a conota</w:t>
      </w:r>
      <w:r w:rsidR="00326138" w:rsidRPr="003A56C9">
        <w:rPr>
          <w:rFonts w:ascii="Arial" w:hAnsi="Arial" w:cs="Arial"/>
          <w:sz w:val="22"/>
          <w:szCs w:val="22"/>
          <w:lang w:val="pt-BR"/>
        </w:rPr>
        <w:t>ção</w:t>
      </w:r>
      <w:r w:rsidRPr="003A56C9">
        <w:rPr>
          <w:rFonts w:ascii="Arial" w:hAnsi="Arial" w:cs="Arial"/>
          <w:sz w:val="22"/>
          <w:szCs w:val="22"/>
          <w:lang w:val="pt-BR"/>
        </w:rPr>
        <w:t xml:space="preserve"> educativa pla</w:t>
      </w:r>
      <w:r w:rsidR="00326138" w:rsidRPr="003A56C9">
        <w:rPr>
          <w:rFonts w:ascii="Arial" w:hAnsi="Arial" w:cs="Arial"/>
          <w:sz w:val="22"/>
          <w:szCs w:val="22"/>
          <w:lang w:val="pt-BR"/>
        </w:rPr>
        <w:t>nejando</w:t>
      </w:r>
      <w:r w:rsidRPr="003A56C9">
        <w:rPr>
          <w:rFonts w:ascii="Arial" w:hAnsi="Arial" w:cs="Arial"/>
          <w:sz w:val="22"/>
          <w:szCs w:val="22"/>
          <w:lang w:val="pt-BR"/>
        </w:rPr>
        <w:t xml:space="preserve"> que </w:t>
      </w:r>
      <w:r w:rsidR="00326138" w:rsidRPr="003A56C9">
        <w:rPr>
          <w:rFonts w:ascii="Arial" w:hAnsi="Arial" w:cs="Arial"/>
          <w:sz w:val="22"/>
          <w:szCs w:val="22"/>
          <w:lang w:val="pt-BR"/>
        </w:rPr>
        <w:t>a</w:t>
      </w:r>
      <w:r w:rsidRPr="003A56C9">
        <w:rPr>
          <w:rFonts w:ascii="Arial" w:hAnsi="Arial" w:cs="Arial"/>
          <w:sz w:val="22"/>
          <w:szCs w:val="22"/>
          <w:lang w:val="pt-BR"/>
        </w:rPr>
        <w:t>s comunidades gera</w:t>
      </w:r>
      <w:r w:rsidR="00326138" w:rsidRPr="003A56C9">
        <w:rPr>
          <w:rFonts w:ascii="Arial" w:hAnsi="Arial" w:cs="Arial"/>
          <w:sz w:val="22"/>
          <w:szCs w:val="22"/>
          <w:lang w:val="pt-BR"/>
        </w:rPr>
        <w:t>m</w:t>
      </w:r>
      <w:r w:rsidRPr="003A56C9">
        <w:rPr>
          <w:rFonts w:ascii="Arial" w:hAnsi="Arial" w:cs="Arial"/>
          <w:sz w:val="22"/>
          <w:szCs w:val="22"/>
          <w:lang w:val="pt-BR"/>
        </w:rPr>
        <w:t xml:space="preserve"> aprendiza</w:t>
      </w:r>
      <w:r w:rsidR="00326138" w:rsidRPr="003A56C9">
        <w:rPr>
          <w:rFonts w:ascii="Arial" w:hAnsi="Arial" w:cs="Arial"/>
          <w:sz w:val="22"/>
          <w:szCs w:val="22"/>
          <w:lang w:val="pt-BR"/>
        </w:rPr>
        <w:t>gem</w:t>
      </w:r>
      <w:r w:rsidRPr="003A56C9">
        <w:rPr>
          <w:rFonts w:ascii="Arial" w:hAnsi="Arial" w:cs="Arial"/>
          <w:sz w:val="22"/>
          <w:szCs w:val="22"/>
          <w:lang w:val="pt-BR"/>
        </w:rPr>
        <w:t xml:space="preserve"> s</w:t>
      </w:r>
      <w:r w:rsidR="00326138" w:rsidRPr="003A56C9">
        <w:rPr>
          <w:rFonts w:ascii="Arial" w:hAnsi="Arial" w:cs="Arial"/>
          <w:sz w:val="22"/>
          <w:szCs w:val="22"/>
          <w:lang w:val="pt-BR"/>
        </w:rPr>
        <w:t>e</w:t>
      </w:r>
      <w:r w:rsidRPr="003A56C9">
        <w:rPr>
          <w:rFonts w:ascii="Arial" w:hAnsi="Arial" w:cs="Arial"/>
          <w:sz w:val="22"/>
          <w:szCs w:val="22"/>
          <w:lang w:val="pt-BR"/>
        </w:rPr>
        <w:t>ndo u</w:t>
      </w:r>
      <w:r w:rsidR="00D30AD6" w:rsidRPr="003A56C9">
        <w:rPr>
          <w:rFonts w:ascii="Arial" w:hAnsi="Arial" w:cs="Arial"/>
          <w:sz w:val="22"/>
          <w:szCs w:val="22"/>
          <w:lang w:val="pt-BR"/>
        </w:rPr>
        <w:t>m</w:t>
      </w:r>
      <w:r w:rsidRPr="003A56C9">
        <w:rPr>
          <w:rFonts w:ascii="Arial" w:hAnsi="Arial" w:cs="Arial"/>
          <w:sz w:val="22"/>
          <w:szCs w:val="22"/>
          <w:lang w:val="pt-BR"/>
        </w:rPr>
        <w:t xml:space="preserve"> lugar privilegiado para a a</w:t>
      </w:r>
      <w:r w:rsidR="00D30AD6" w:rsidRPr="003A56C9">
        <w:rPr>
          <w:rFonts w:ascii="Arial" w:hAnsi="Arial" w:cs="Arial"/>
          <w:sz w:val="22"/>
          <w:szCs w:val="22"/>
          <w:lang w:val="pt-BR"/>
        </w:rPr>
        <w:t>quisição</w:t>
      </w:r>
      <w:r w:rsidRPr="003A56C9">
        <w:rPr>
          <w:rFonts w:ascii="Arial" w:hAnsi="Arial" w:cs="Arial"/>
          <w:sz w:val="22"/>
          <w:szCs w:val="22"/>
          <w:lang w:val="pt-BR"/>
        </w:rPr>
        <w:t xml:space="preserve"> de con</w:t>
      </w:r>
      <w:r w:rsidR="00D30AD6" w:rsidRPr="003A56C9">
        <w:rPr>
          <w:rFonts w:ascii="Arial" w:hAnsi="Arial" w:cs="Arial"/>
          <w:sz w:val="22"/>
          <w:szCs w:val="22"/>
          <w:lang w:val="pt-BR"/>
        </w:rPr>
        <w:t>hecime</w:t>
      </w:r>
      <w:r w:rsidRPr="003A56C9">
        <w:rPr>
          <w:rFonts w:ascii="Arial" w:hAnsi="Arial" w:cs="Arial"/>
          <w:sz w:val="22"/>
          <w:szCs w:val="22"/>
          <w:lang w:val="pt-BR"/>
        </w:rPr>
        <w:t xml:space="preserve">ntos </w:t>
      </w:r>
      <w:r w:rsidR="00D30AD6" w:rsidRPr="003A56C9">
        <w:rPr>
          <w:rFonts w:ascii="Arial" w:hAnsi="Arial" w:cs="Arial"/>
          <w:sz w:val="22"/>
          <w:szCs w:val="22"/>
          <w:lang w:val="pt-BR"/>
        </w:rPr>
        <w:t>e</w:t>
      </w:r>
      <w:r w:rsidRPr="003A56C9">
        <w:rPr>
          <w:rFonts w:ascii="Arial" w:hAnsi="Arial" w:cs="Arial"/>
          <w:sz w:val="22"/>
          <w:szCs w:val="22"/>
          <w:lang w:val="pt-BR"/>
        </w:rPr>
        <w:t xml:space="preserve"> para a transforma</w:t>
      </w:r>
      <w:r w:rsidR="00D30AD6" w:rsidRPr="003A56C9">
        <w:rPr>
          <w:rFonts w:ascii="Arial" w:hAnsi="Arial" w:cs="Arial"/>
          <w:sz w:val="22"/>
          <w:szCs w:val="22"/>
          <w:lang w:val="pt-BR"/>
        </w:rPr>
        <w:t>ção</w:t>
      </w:r>
      <w:r w:rsidRPr="003A56C9">
        <w:rPr>
          <w:rFonts w:ascii="Arial" w:hAnsi="Arial" w:cs="Arial"/>
          <w:sz w:val="22"/>
          <w:szCs w:val="22"/>
          <w:lang w:val="pt-BR"/>
        </w:rPr>
        <w:t xml:space="preserve"> dos saberes co</w:t>
      </w:r>
      <w:r w:rsidR="00D30AD6" w:rsidRPr="003A56C9">
        <w:rPr>
          <w:rFonts w:ascii="Arial" w:hAnsi="Arial" w:cs="Arial"/>
          <w:sz w:val="22"/>
          <w:szCs w:val="22"/>
          <w:lang w:val="pt-BR"/>
        </w:rPr>
        <w:t>ncebendo</w:t>
      </w:r>
      <w:r w:rsidRPr="003A56C9">
        <w:rPr>
          <w:rFonts w:ascii="Arial" w:hAnsi="Arial" w:cs="Arial"/>
          <w:sz w:val="22"/>
          <w:szCs w:val="22"/>
          <w:lang w:val="pt-BR"/>
        </w:rPr>
        <w:t xml:space="preserve"> n</w:t>
      </w:r>
      <w:r w:rsidR="00D30AD6" w:rsidRPr="003A56C9">
        <w:rPr>
          <w:rFonts w:ascii="Arial" w:hAnsi="Arial" w:cs="Arial"/>
          <w:sz w:val="22"/>
          <w:szCs w:val="22"/>
          <w:lang w:val="pt-BR"/>
        </w:rPr>
        <w:t>o</w:t>
      </w:r>
      <w:r w:rsidRPr="003A56C9">
        <w:rPr>
          <w:rFonts w:ascii="Arial" w:hAnsi="Arial" w:cs="Arial"/>
          <w:sz w:val="22"/>
          <w:szCs w:val="22"/>
          <w:lang w:val="pt-BR"/>
        </w:rPr>
        <w:t>vas id</w:t>
      </w:r>
      <w:r w:rsidR="00D30AD6" w:rsidRPr="003A56C9">
        <w:rPr>
          <w:rFonts w:ascii="Arial" w:hAnsi="Arial" w:cs="Arial"/>
          <w:sz w:val="22"/>
          <w:szCs w:val="22"/>
          <w:lang w:val="pt-BR"/>
        </w:rPr>
        <w:t>éi</w:t>
      </w:r>
      <w:r w:rsidRPr="003A56C9">
        <w:rPr>
          <w:rFonts w:ascii="Arial" w:hAnsi="Arial" w:cs="Arial"/>
          <w:sz w:val="22"/>
          <w:szCs w:val="22"/>
          <w:lang w:val="pt-BR"/>
        </w:rPr>
        <w:t>as entre todos os involucrados.</w:t>
      </w:r>
    </w:p>
    <w:p w:rsidR="000E4478" w:rsidRPr="003A56C9" w:rsidRDefault="000E4478" w:rsidP="00EE2BCB">
      <w:pPr>
        <w:jc w:val="both"/>
        <w:rPr>
          <w:rFonts w:ascii="Arial" w:hAnsi="Arial" w:cs="Arial"/>
          <w:sz w:val="22"/>
          <w:szCs w:val="22"/>
          <w:lang w:val="pt-BR"/>
        </w:rPr>
      </w:pPr>
      <w:r w:rsidRPr="003A56C9">
        <w:rPr>
          <w:rFonts w:ascii="Arial" w:hAnsi="Arial" w:cs="Arial"/>
          <w:sz w:val="22"/>
          <w:szCs w:val="22"/>
          <w:lang w:val="pt-BR"/>
        </w:rPr>
        <w:t>Dentro dos pilares da educa</w:t>
      </w:r>
      <w:r w:rsidR="00D30AD6" w:rsidRPr="003A56C9">
        <w:rPr>
          <w:rFonts w:ascii="Arial" w:hAnsi="Arial" w:cs="Arial"/>
          <w:sz w:val="22"/>
          <w:szCs w:val="22"/>
          <w:lang w:val="pt-BR"/>
        </w:rPr>
        <w:t>ção</w:t>
      </w:r>
      <w:r w:rsidRPr="003A56C9">
        <w:rPr>
          <w:rFonts w:ascii="Arial" w:hAnsi="Arial" w:cs="Arial"/>
          <w:sz w:val="22"/>
          <w:szCs w:val="22"/>
          <w:lang w:val="pt-BR"/>
        </w:rPr>
        <w:t xml:space="preserve"> </w:t>
      </w:r>
      <w:r w:rsidR="00D30AD6" w:rsidRPr="003A56C9">
        <w:rPr>
          <w:rFonts w:ascii="Arial" w:hAnsi="Arial" w:cs="Arial"/>
          <w:sz w:val="22"/>
          <w:szCs w:val="22"/>
          <w:lang w:val="pt-BR"/>
        </w:rPr>
        <w:t>n</w:t>
      </w:r>
      <w:r w:rsidRPr="003A56C9">
        <w:rPr>
          <w:rFonts w:ascii="Arial" w:hAnsi="Arial" w:cs="Arial"/>
          <w:sz w:val="22"/>
          <w:szCs w:val="22"/>
          <w:lang w:val="pt-BR"/>
        </w:rPr>
        <w:t>a sociedad</w:t>
      </w:r>
      <w:r w:rsidR="00D30AD6" w:rsidRPr="003A56C9">
        <w:rPr>
          <w:rFonts w:ascii="Arial" w:hAnsi="Arial" w:cs="Arial"/>
          <w:sz w:val="22"/>
          <w:szCs w:val="22"/>
          <w:lang w:val="pt-BR"/>
        </w:rPr>
        <w:t>e</w:t>
      </w:r>
      <w:r w:rsidRPr="003A56C9">
        <w:rPr>
          <w:rFonts w:ascii="Arial" w:hAnsi="Arial" w:cs="Arial"/>
          <w:sz w:val="22"/>
          <w:szCs w:val="22"/>
          <w:lang w:val="pt-BR"/>
        </w:rPr>
        <w:t xml:space="preserve"> d</w:t>
      </w:r>
      <w:r w:rsidR="00D30AD6" w:rsidRPr="003A56C9">
        <w:rPr>
          <w:rFonts w:ascii="Arial" w:hAnsi="Arial" w:cs="Arial"/>
          <w:sz w:val="22"/>
          <w:szCs w:val="22"/>
          <w:lang w:val="pt-BR"/>
        </w:rPr>
        <w:t>o</w:t>
      </w:r>
      <w:r w:rsidRPr="003A56C9">
        <w:rPr>
          <w:rFonts w:ascii="Arial" w:hAnsi="Arial" w:cs="Arial"/>
          <w:sz w:val="22"/>
          <w:szCs w:val="22"/>
          <w:lang w:val="pt-BR"/>
        </w:rPr>
        <w:t xml:space="preserve"> con</w:t>
      </w:r>
      <w:r w:rsidR="00D30AD6" w:rsidRPr="003A56C9">
        <w:rPr>
          <w:rFonts w:ascii="Arial" w:hAnsi="Arial" w:cs="Arial"/>
          <w:sz w:val="22"/>
          <w:szCs w:val="22"/>
          <w:lang w:val="pt-BR"/>
        </w:rPr>
        <w:t>hecimento</w:t>
      </w:r>
      <w:r w:rsidRPr="003A56C9">
        <w:rPr>
          <w:rFonts w:ascii="Arial" w:hAnsi="Arial" w:cs="Arial"/>
          <w:sz w:val="22"/>
          <w:szCs w:val="22"/>
          <w:lang w:val="pt-BR"/>
        </w:rPr>
        <w:t xml:space="preserve">, </w:t>
      </w:r>
      <w:r w:rsidR="00D30AD6" w:rsidRPr="003A56C9">
        <w:rPr>
          <w:rFonts w:ascii="Arial" w:hAnsi="Arial" w:cs="Arial"/>
          <w:sz w:val="22"/>
          <w:szCs w:val="22"/>
          <w:lang w:val="pt-BR"/>
        </w:rPr>
        <w:t>e</w:t>
      </w:r>
      <w:r w:rsidRPr="003A56C9">
        <w:rPr>
          <w:rFonts w:ascii="Arial" w:hAnsi="Arial" w:cs="Arial"/>
          <w:sz w:val="22"/>
          <w:szCs w:val="22"/>
          <w:lang w:val="pt-BR"/>
        </w:rPr>
        <w:t xml:space="preserve"> m</w:t>
      </w:r>
      <w:r w:rsidR="00D30AD6" w:rsidRPr="003A56C9">
        <w:rPr>
          <w:rFonts w:ascii="Arial" w:hAnsi="Arial" w:cs="Arial"/>
          <w:sz w:val="22"/>
          <w:szCs w:val="22"/>
          <w:lang w:val="pt-BR"/>
        </w:rPr>
        <w:t>ai</w:t>
      </w:r>
      <w:r w:rsidRPr="003A56C9">
        <w:rPr>
          <w:rFonts w:ascii="Arial" w:hAnsi="Arial" w:cs="Arial"/>
          <w:sz w:val="22"/>
          <w:szCs w:val="22"/>
          <w:lang w:val="pt-BR"/>
        </w:rPr>
        <w:t>s a</w:t>
      </w:r>
      <w:r w:rsidR="00D30AD6" w:rsidRPr="003A56C9">
        <w:rPr>
          <w:rFonts w:ascii="Arial" w:hAnsi="Arial" w:cs="Arial"/>
          <w:sz w:val="22"/>
          <w:szCs w:val="22"/>
          <w:lang w:val="pt-BR"/>
        </w:rPr>
        <w:t>i</w:t>
      </w:r>
      <w:r w:rsidRPr="003A56C9">
        <w:rPr>
          <w:rFonts w:ascii="Arial" w:hAnsi="Arial" w:cs="Arial"/>
          <w:sz w:val="22"/>
          <w:szCs w:val="22"/>
          <w:lang w:val="pt-BR"/>
        </w:rPr>
        <w:t>n</w:t>
      </w:r>
      <w:r w:rsidR="00D30AD6" w:rsidRPr="003A56C9">
        <w:rPr>
          <w:rFonts w:ascii="Arial" w:hAnsi="Arial" w:cs="Arial"/>
          <w:sz w:val="22"/>
          <w:szCs w:val="22"/>
          <w:lang w:val="pt-BR"/>
        </w:rPr>
        <w:t>da</w:t>
      </w:r>
      <w:r w:rsidRPr="003A56C9">
        <w:rPr>
          <w:rFonts w:ascii="Arial" w:hAnsi="Arial" w:cs="Arial"/>
          <w:sz w:val="22"/>
          <w:szCs w:val="22"/>
          <w:lang w:val="pt-BR"/>
        </w:rPr>
        <w:t xml:space="preserve"> s</w:t>
      </w:r>
      <w:r w:rsidR="00D30AD6" w:rsidRPr="003A56C9">
        <w:rPr>
          <w:rFonts w:ascii="Arial" w:hAnsi="Arial" w:cs="Arial"/>
          <w:sz w:val="22"/>
          <w:szCs w:val="22"/>
          <w:lang w:val="pt-BR"/>
        </w:rPr>
        <w:t>e</w:t>
      </w:r>
      <w:r w:rsidRPr="003A56C9">
        <w:rPr>
          <w:rFonts w:ascii="Arial" w:hAnsi="Arial" w:cs="Arial"/>
          <w:sz w:val="22"/>
          <w:szCs w:val="22"/>
          <w:lang w:val="pt-BR"/>
        </w:rPr>
        <w:t xml:space="preserve"> partimos das comunidades de aprendiza</w:t>
      </w:r>
      <w:r w:rsidR="00D30AD6" w:rsidRPr="003A56C9">
        <w:rPr>
          <w:rFonts w:ascii="Arial" w:hAnsi="Arial" w:cs="Arial"/>
          <w:sz w:val="22"/>
          <w:szCs w:val="22"/>
          <w:lang w:val="pt-BR"/>
        </w:rPr>
        <w:t>gem</w:t>
      </w:r>
      <w:r w:rsidRPr="003A56C9">
        <w:rPr>
          <w:rFonts w:ascii="Arial" w:hAnsi="Arial" w:cs="Arial"/>
          <w:sz w:val="22"/>
          <w:szCs w:val="22"/>
          <w:lang w:val="pt-BR"/>
        </w:rPr>
        <w:t xml:space="preserve">, </w:t>
      </w:r>
      <w:r w:rsidR="0081299B" w:rsidRPr="003A56C9">
        <w:rPr>
          <w:rFonts w:ascii="Arial" w:hAnsi="Arial" w:cs="Arial"/>
          <w:sz w:val="22"/>
          <w:szCs w:val="22"/>
          <w:lang w:val="pt-BR"/>
        </w:rPr>
        <w:t>u</w:t>
      </w:r>
      <w:r w:rsidR="00D30AD6" w:rsidRPr="003A56C9">
        <w:rPr>
          <w:rFonts w:ascii="Arial" w:hAnsi="Arial" w:cs="Arial"/>
          <w:sz w:val="22"/>
          <w:szCs w:val="22"/>
          <w:lang w:val="pt-BR"/>
        </w:rPr>
        <w:t>m</w:t>
      </w:r>
      <w:r w:rsidR="0081299B" w:rsidRPr="003A56C9">
        <w:rPr>
          <w:rFonts w:ascii="Arial" w:hAnsi="Arial" w:cs="Arial"/>
          <w:sz w:val="22"/>
          <w:szCs w:val="22"/>
          <w:lang w:val="pt-BR"/>
        </w:rPr>
        <w:t xml:space="preserve"> dos principa</w:t>
      </w:r>
      <w:r w:rsidR="00D30AD6" w:rsidRPr="003A56C9">
        <w:rPr>
          <w:rFonts w:ascii="Arial" w:hAnsi="Arial" w:cs="Arial"/>
          <w:sz w:val="22"/>
          <w:szCs w:val="22"/>
          <w:lang w:val="pt-BR"/>
        </w:rPr>
        <w:t>i</w:t>
      </w:r>
      <w:r w:rsidR="0081299B" w:rsidRPr="003A56C9">
        <w:rPr>
          <w:rFonts w:ascii="Arial" w:hAnsi="Arial" w:cs="Arial"/>
          <w:sz w:val="22"/>
          <w:szCs w:val="22"/>
          <w:lang w:val="pt-BR"/>
        </w:rPr>
        <w:t xml:space="preserve">s </w:t>
      </w:r>
      <w:r w:rsidR="00D30AD6" w:rsidRPr="003A56C9">
        <w:rPr>
          <w:rFonts w:ascii="Arial" w:hAnsi="Arial" w:cs="Arial"/>
          <w:sz w:val="22"/>
          <w:szCs w:val="22"/>
          <w:lang w:val="pt-BR"/>
        </w:rPr>
        <w:t>n</w:t>
      </w:r>
      <w:r w:rsidR="0081299B" w:rsidRPr="003A56C9">
        <w:rPr>
          <w:rFonts w:ascii="Arial" w:hAnsi="Arial" w:cs="Arial"/>
          <w:sz w:val="22"/>
          <w:szCs w:val="22"/>
          <w:lang w:val="pt-BR"/>
        </w:rPr>
        <w:t xml:space="preserve">este entorno </w:t>
      </w:r>
      <w:r w:rsidR="00D30AD6" w:rsidRPr="003A56C9">
        <w:rPr>
          <w:rFonts w:ascii="Arial" w:hAnsi="Arial" w:cs="Arial"/>
          <w:sz w:val="22"/>
          <w:szCs w:val="22"/>
          <w:lang w:val="pt-BR"/>
        </w:rPr>
        <w:t>é</w:t>
      </w:r>
      <w:r w:rsidR="0081299B" w:rsidRPr="003A56C9">
        <w:rPr>
          <w:rFonts w:ascii="Arial" w:hAnsi="Arial" w:cs="Arial"/>
          <w:sz w:val="22"/>
          <w:szCs w:val="22"/>
          <w:lang w:val="pt-BR"/>
        </w:rPr>
        <w:t xml:space="preserve"> </w:t>
      </w:r>
      <w:r w:rsidR="00D30AD6" w:rsidRPr="003A56C9">
        <w:rPr>
          <w:rFonts w:ascii="Arial" w:hAnsi="Arial" w:cs="Arial"/>
          <w:sz w:val="22"/>
          <w:szCs w:val="22"/>
          <w:lang w:val="pt-BR"/>
        </w:rPr>
        <w:t>a</w:t>
      </w:r>
      <w:r w:rsidR="0081299B" w:rsidRPr="003A56C9">
        <w:rPr>
          <w:rFonts w:ascii="Arial" w:hAnsi="Arial" w:cs="Arial"/>
          <w:sz w:val="22"/>
          <w:szCs w:val="22"/>
          <w:lang w:val="pt-BR"/>
        </w:rPr>
        <w:t>presentar ma</w:t>
      </w:r>
      <w:r w:rsidR="00D30AD6" w:rsidRPr="003A56C9">
        <w:rPr>
          <w:rFonts w:ascii="Arial" w:hAnsi="Arial" w:cs="Arial"/>
          <w:sz w:val="22"/>
          <w:szCs w:val="22"/>
          <w:lang w:val="pt-BR"/>
        </w:rPr>
        <w:t>i</w:t>
      </w:r>
      <w:r w:rsidR="0081299B" w:rsidRPr="003A56C9">
        <w:rPr>
          <w:rFonts w:ascii="Arial" w:hAnsi="Arial" w:cs="Arial"/>
          <w:sz w:val="22"/>
          <w:szCs w:val="22"/>
          <w:lang w:val="pt-BR"/>
        </w:rPr>
        <w:t xml:space="preserve">ores oportunidades para </w:t>
      </w:r>
      <w:r w:rsidR="00D30AD6" w:rsidRPr="003A56C9">
        <w:rPr>
          <w:rFonts w:ascii="Arial" w:hAnsi="Arial" w:cs="Arial"/>
          <w:sz w:val="22"/>
          <w:szCs w:val="22"/>
          <w:lang w:val="pt-BR"/>
        </w:rPr>
        <w:t>tirar</w:t>
      </w:r>
      <w:r w:rsidR="0081299B" w:rsidRPr="003A56C9">
        <w:rPr>
          <w:rFonts w:ascii="Arial" w:hAnsi="Arial" w:cs="Arial"/>
          <w:sz w:val="22"/>
          <w:szCs w:val="22"/>
          <w:lang w:val="pt-BR"/>
        </w:rPr>
        <w:t xml:space="preserve"> partido </w:t>
      </w:r>
      <w:r w:rsidR="00D30AD6" w:rsidRPr="003A56C9">
        <w:rPr>
          <w:rFonts w:ascii="Arial" w:hAnsi="Arial" w:cs="Arial"/>
          <w:sz w:val="22"/>
          <w:szCs w:val="22"/>
          <w:lang w:val="pt-BR"/>
        </w:rPr>
        <w:t>d</w:t>
      </w:r>
      <w:r w:rsidR="0081299B" w:rsidRPr="003A56C9">
        <w:rPr>
          <w:rFonts w:ascii="Arial" w:hAnsi="Arial" w:cs="Arial"/>
          <w:sz w:val="22"/>
          <w:szCs w:val="22"/>
          <w:lang w:val="pt-BR"/>
        </w:rPr>
        <w:t xml:space="preserve">as infotecnologías para nativos e imigrantes, </w:t>
      </w:r>
      <w:r w:rsidR="00D30AD6" w:rsidRPr="003A56C9">
        <w:rPr>
          <w:rFonts w:ascii="Arial" w:hAnsi="Arial" w:cs="Arial"/>
          <w:sz w:val="22"/>
          <w:szCs w:val="22"/>
          <w:lang w:val="pt-BR"/>
        </w:rPr>
        <w:t>e</w:t>
      </w:r>
      <w:r w:rsidR="0081299B" w:rsidRPr="003A56C9">
        <w:rPr>
          <w:rFonts w:ascii="Arial" w:hAnsi="Arial" w:cs="Arial"/>
          <w:sz w:val="22"/>
          <w:szCs w:val="22"/>
          <w:lang w:val="pt-BR"/>
        </w:rPr>
        <w:t xml:space="preserve"> eliminar as barre</w:t>
      </w:r>
      <w:r w:rsidR="00D30AD6" w:rsidRPr="003A56C9">
        <w:rPr>
          <w:rFonts w:ascii="Arial" w:hAnsi="Arial" w:cs="Arial"/>
          <w:sz w:val="22"/>
          <w:szCs w:val="22"/>
          <w:lang w:val="pt-BR"/>
        </w:rPr>
        <w:t>i</w:t>
      </w:r>
      <w:r w:rsidR="0081299B" w:rsidRPr="003A56C9">
        <w:rPr>
          <w:rFonts w:ascii="Arial" w:hAnsi="Arial" w:cs="Arial"/>
          <w:sz w:val="22"/>
          <w:szCs w:val="22"/>
          <w:lang w:val="pt-BR"/>
        </w:rPr>
        <w:t>ras socia</w:t>
      </w:r>
      <w:r w:rsidR="00D30AD6" w:rsidRPr="003A56C9">
        <w:rPr>
          <w:rFonts w:ascii="Arial" w:hAnsi="Arial" w:cs="Arial"/>
          <w:sz w:val="22"/>
          <w:szCs w:val="22"/>
          <w:lang w:val="pt-BR"/>
        </w:rPr>
        <w:t>i</w:t>
      </w:r>
      <w:r w:rsidR="0081299B" w:rsidRPr="003A56C9">
        <w:rPr>
          <w:rFonts w:ascii="Arial" w:hAnsi="Arial" w:cs="Arial"/>
          <w:sz w:val="22"/>
          <w:szCs w:val="22"/>
          <w:lang w:val="pt-BR"/>
        </w:rPr>
        <w:t>s que existe</w:t>
      </w:r>
      <w:r w:rsidR="00D30AD6" w:rsidRPr="003A56C9">
        <w:rPr>
          <w:rFonts w:ascii="Arial" w:hAnsi="Arial" w:cs="Arial"/>
          <w:sz w:val="22"/>
          <w:szCs w:val="22"/>
          <w:lang w:val="pt-BR"/>
        </w:rPr>
        <w:t>m</w:t>
      </w:r>
      <w:r w:rsidR="0081299B" w:rsidRPr="003A56C9">
        <w:rPr>
          <w:rFonts w:ascii="Arial" w:hAnsi="Arial" w:cs="Arial"/>
          <w:sz w:val="22"/>
          <w:szCs w:val="22"/>
          <w:lang w:val="pt-BR"/>
        </w:rPr>
        <w:t xml:space="preserve"> para que a</w:t>
      </w:r>
      <w:r w:rsidR="00D30AD6" w:rsidRPr="003A56C9">
        <w:rPr>
          <w:rFonts w:ascii="Arial" w:hAnsi="Arial" w:cs="Arial"/>
          <w:sz w:val="22"/>
          <w:szCs w:val="22"/>
          <w:lang w:val="pt-BR"/>
        </w:rPr>
        <w:t>inda</w:t>
      </w:r>
      <w:r w:rsidR="0081299B" w:rsidRPr="003A56C9">
        <w:rPr>
          <w:rFonts w:ascii="Arial" w:hAnsi="Arial" w:cs="Arial"/>
          <w:sz w:val="22"/>
          <w:szCs w:val="22"/>
          <w:lang w:val="pt-BR"/>
        </w:rPr>
        <w:t xml:space="preserve"> ho</w:t>
      </w:r>
      <w:r w:rsidR="00D30AD6" w:rsidRPr="003A56C9">
        <w:rPr>
          <w:rFonts w:ascii="Arial" w:hAnsi="Arial" w:cs="Arial"/>
          <w:sz w:val="22"/>
          <w:szCs w:val="22"/>
          <w:lang w:val="pt-BR"/>
        </w:rPr>
        <w:t>je</w:t>
      </w:r>
      <w:r w:rsidR="0081299B" w:rsidRPr="003A56C9">
        <w:rPr>
          <w:rFonts w:ascii="Arial" w:hAnsi="Arial" w:cs="Arial"/>
          <w:sz w:val="22"/>
          <w:szCs w:val="22"/>
          <w:lang w:val="pt-BR"/>
        </w:rPr>
        <w:t xml:space="preserve"> a brecha tecnológica se</w:t>
      </w:r>
      <w:r w:rsidR="00D30AD6" w:rsidRPr="003A56C9">
        <w:rPr>
          <w:rFonts w:ascii="Arial" w:hAnsi="Arial" w:cs="Arial"/>
          <w:sz w:val="22"/>
          <w:szCs w:val="22"/>
          <w:lang w:val="pt-BR"/>
        </w:rPr>
        <w:t>j</w:t>
      </w:r>
      <w:r w:rsidR="0081299B" w:rsidRPr="003A56C9">
        <w:rPr>
          <w:rFonts w:ascii="Arial" w:hAnsi="Arial" w:cs="Arial"/>
          <w:sz w:val="22"/>
          <w:szCs w:val="22"/>
          <w:lang w:val="pt-BR"/>
        </w:rPr>
        <w:t>a palp</w:t>
      </w:r>
      <w:r w:rsidR="006312BC">
        <w:rPr>
          <w:rFonts w:ascii="Arial" w:hAnsi="Arial" w:cs="Arial"/>
          <w:sz w:val="22"/>
          <w:szCs w:val="22"/>
          <w:lang w:val="pt-BR"/>
        </w:rPr>
        <w:t>ável</w:t>
      </w:r>
      <w:r w:rsidR="0081299B" w:rsidRPr="003A56C9">
        <w:rPr>
          <w:rFonts w:ascii="Arial" w:hAnsi="Arial" w:cs="Arial"/>
          <w:sz w:val="22"/>
          <w:szCs w:val="22"/>
          <w:lang w:val="pt-BR"/>
        </w:rPr>
        <w:t xml:space="preserve"> </w:t>
      </w:r>
      <w:r w:rsidR="00D30AD6" w:rsidRPr="003A56C9">
        <w:rPr>
          <w:rFonts w:ascii="Arial" w:hAnsi="Arial" w:cs="Arial"/>
          <w:sz w:val="22"/>
          <w:szCs w:val="22"/>
          <w:lang w:val="pt-BR"/>
        </w:rPr>
        <w:t>n</w:t>
      </w:r>
      <w:r w:rsidR="0081299B" w:rsidRPr="003A56C9">
        <w:rPr>
          <w:rFonts w:ascii="Arial" w:hAnsi="Arial" w:cs="Arial"/>
          <w:sz w:val="22"/>
          <w:szCs w:val="22"/>
          <w:lang w:val="pt-BR"/>
        </w:rPr>
        <w:t>a educa</w:t>
      </w:r>
      <w:r w:rsidR="00D30AD6" w:rsidRPr="003A56C9">
        <w:rPr>
          <w:rFonts w:ascii="Arial" w:hAnsi="Arial" w:cs="Arial"/>
          <w:sz w:val="22"/>
          <w:szCs w:val="22"/>
          <w:lang w:val="pt-BR"/>
        </w:rPr>
        <w:t>ção</w:t>
      </w:r>
      <w:r w:rsidR="0081299B" w:rsidRPr="003A56C9">
        <w:rPr>
          <w:rFonts w:ascii="Arial" w:hAnsi="Arial" w:cs="Arial"/>
          <w:sz w:val="22"/>
          <w:szCs w:val="22"/>
          <w:lang w:val="pt-BR"/>
        </w:rPr>
        <w:t xml:space="preserve"> virtual.</w:t>
      </w:r>
      <w:r w:rsidR="00511585" w:rsidRPr="003A56C9">
        <w:rPr>
          <w:rFonts w:ascii="Arial" w:hAnsi="Arial" w:cs="Arial"/>
          <w:sz w:val="22"/>
          <w:szCs w:val="22"/>
          <w:lang w:val="pt-BR"/>
        </w:rPr>
        <w:t xml:space="preserve"> Se de</w:t>
      </w:r>
      <w:r w:rsidR="00D30AD6" w:rsidRPr="003A56C9">
        <w:rPr>
          <w:rFonts w:ascii="Arial" w:hAnsi="Arial" w:cs="Arial"/>
          <w:sz w:val="22"/>
          <w:szCs w:val="22"/>
          <w:lang w:val="pt-BR"/>
        </w:rPr>
        <w:t>v</w:t>
      </w:r>
      <w:r w:rsidR="00511585" w:rsidRPr="003A56C9">
        <w:rPr>
          <w:rFonts w:ascii="Arial" w:hAnsi="Arial" w:cs="Arial"/>
          <w:sz w:val="22"/>
          <w:szCs w:val="22"/>
          <w:lang w:val="pt-BR"/>
        </w:rPr>
        <w:t>e apo</w:t>
      </w:r>
      <w:r w:rsidR="00D30AD6" w:rsidRPr="003A56C9">
        <w:rPr>
          <w:rFonts w:ascii="Arial" w:hAnsi="Arial" w:cs="Arial"/>
          <w:sz w:val="22"/>
          <w:szCs w:val="22"/>
          <w:lang w:val="pt-BR"/>
        </w:rPr>
        <w:t>i</w:t>
      </w:r>
      <w:r w:rsidR="00511585" w:rsidRPr="003A56C9">
        <w:rPr>
          <w:rFonts w:ascii="Arial" w:hAnsi="Arial" w:cs="Arial"/>
          <w:sz w:val="22"/>
          <w:szCs w:val="22"/>
          <w:lang w:val="pt-BR"/>
        </w:rPr>
        <w:t>ar a es</w:t>
      </w:r>
      <w:r w:rsidR="006312BC">
        <w:rPr>
          <w:rFonts w:ascii="Arial" w:hAnsi="Arial" w:cs="Arial"/>
          <w:sz w:val="22"/>
          <w:szCs w:val="22"/>
          <w:lang w:val="pt-BR"/>
        </w:rPr>
        <w:t>s</w:t>
      </w:r>
      <w:r w:rsidR="00D30AD6" w:rsidRPr="003A56C9">
        <w:rPr>
          <w:rFonts w:ascii="Arial" w:hAnsi="Arial" w:cs="Arial"/>
          <w:sz w:val="22"/>
          <w:szCs w:val="22"/>
          <w:lang w:val="pt-BR"/>
        </w:rPr>
        <w:t>e</w:t>
      </w:r>
      <w:r w:rsidR="00511585" w:rsidRPr="003A56C9">
        <w:rPr>
          <w:rFonts w:ascii="Arial" w:hAnsi="Arial" w:cs="Arial"/>
          <w:sz w:val="22"/>
          <w:szCs w:val="22"/>
          <w:lang w:val="pt-BR"/>
        </w:rPr>
        <w:t>s usu</w:t>
      </w:r>
      <w:r w:rsidR="00D30AD6" w:rsidRPr="003A56C9">
        <w:rPr>
          <w:rFonts w:ascii="Arial" w:hAnsi="Arial" w:cs="Arial"/>
          <w:sz w:val="22"/>
          <w:szCs w:val="22"/>
          <w:lang w:val="pt-BR"/>
        </w:rPr>
        <w:t>á</w:t>
      </w:r>
      <w:r w:rsidR="00511585" w:rsidRPr="003A56C9">
        <w:rPr>
          <w:rFonts w:ascii="Arial" w:hAnsi="Arial" w:cs="Arial"/>
          <w:sz w:val="22"/>
          <w:szCs w:val="22"/>
          <w:lang w:val="pt-BR"/>
        </w:rPr>
        <w:t>rios co</w:t>
      </w:r>
      <w:r w:rsidR="00D30AD6" w:rsidRPr="003A56C9">
        <w:rPr>
          <w:rFonts w:ascii="Arial" w:hAnsi="Arial" w:cs="Arial"/>
          <w:sz w:val="22"/>
          <w:szCs w:val="22"/>
          <w:lang w:val="pt-BR"/>
        </w:rPr>
        <w:t>m</w:t>
      </w:r>
      <w:r w:rsidR="00511585" w:rsidRPr="003A56C9">
        <w:rPr>
          <w:rFonts w:ascii="Arial" w:hAnsi="Arial" w:cs="Arial"/>
          <w:sz w:val="22"/>
          <w:szCs w:val="22"/>
          <w:lang w:val="pt-BR"/>
        </w:rPr>
        <w:t xml:space="preserve"> a inova</w:t>
      </w:r>
      <w:r w:rsidR="00D30AD6" w:rsidRPr="003A56C9">
        <w:rPr>
          <w:rFonts w:ascii="Arial" w:hAnsi="Arial" w:cs="Arial"/>
          <w:sz w:val="22"/>
          <w:szCs w:val="22"/>
          <w:lang w:val="pt-BR"/>
        </w:rPr>
        <w:t>ção</w:t>
      </w:r>
      <w:r w:rsidR="00511585" w:rsidRPr="003A56C9">
        <w:rPr>
          <w:rFonts w:ascii="Arial" w:hAnsi="Arial" w:cs="Arial"/>
          <w:sz w:val="22"/>
          <w:szCs w:val="22"/>
          <w:lang w:val="pt-BR"/>
        </w:rPr>
        <w:t xml:space="preserve"> </w:t>
      </w:r>
      <w:r w:rsidR="00D30AD6" w:rsidRPr="003A56C9">
        <w:rPr>
          <w:rFonts w:ascii="Arial" w:hAnsi="Arial" w:cs="Arial"/>
          <w:sz w:val="22"/>
          <w:szCs w:val="22"/>
          <w:lang w:val="pt-BR"/>
        </w:rPr>
        <w:t>e</w:t>
      </w:r>
      <w:r w:rsidR="00511585" w:rsidRPr="003A56C9">
        <w:rPr>
          <w:rFonts w:ascii="Arial" w:hAnsi="Arial" w:cs="Arial"/>
          <w:sz w:val="22"/>
          <w:szCs w:val="22"/>
          <w:lang w:val="pt-BR"/>
        </w:rPr>
        <w:t xml:space="preserve"> u</w:t>
      </w:r>
      <w:r w:rsidR="00D30AD6" w:rsidRPr="003A56C9">
        <w:rPr>
          <w:rFonts w:ascii="Arial" w:hAnsi="Arial" w:cs="Arial"/>
          <w:sz w:val="22"/>
          <w:szCs w:val="22"/>
          <w:lang w:val="pt-BR"/>
        </w:rPr>
        <w:t>m</w:t>
      </w:r>
      <w:r w:rsidR="00511585" w:rsidRPr="003A56C9">
        <w:rPr>
          <w:rFonts w:ascii="Arial" w:hAnsi="Arial" w:cs="Arial"/>
          <w:sz w:val="22"/>
          <w:szCs w:val="22"/>
          <w:lang w:val="pt-BR"/>
        </w:rPr>
        <w:t xml:space="preserve"> sistema eficaz </w:t>
      </w:r>
      <w:r w:rsidR="004D00F3" w:rsidRPr="003A56C9">
        <w:rPr>
          <w:rFonts w:ascii="Arial" w:hAnsi="Arial" w:cs="Arial"/>
          <w:sz w:val="22"/>
          <w:szCs w:val="22"/>
          <w:lang w:val="pt-BR"/>
        </w:rPr>
        <w:t xml:space="preserve">que </w:t>
      </w:r>
      <w:r w:rsidR="00D30AD6" w:rsidRPr="003A56C9">
        <w:rPr>
          <w:rFonts w:ascii="Arial" w:hAnsi="Arial" w:cs="Arial"/>
          <w:sz w:val="22"/>
          <w:szCs w:val="22"/>
          <w:lang w:val="pt-BR"/>
        </w:rPr>
        <w:t>modifique</w:t>
      </w:r>
      <w:r w:rsidR="004D00F3" w:rsidRPr="003A56C9">
        <w:rPr>
          <w:rFonts w:ascii="Arial" w:hAnsi="Arial" w:cs="Arial"/>
          <w:sz w:val="22"/>
          <w:szCs w:val="22"/>
          <w:lang w:val="pt-BR"/>
        </w:rPr>
        <w:t xml:space="preserve"> os modelos pedagógico</w:t>
      </w:r>
      <w:r w:rsidR="00D30AD6" w:rsidRPr="003A56C9">
        <w:rPr>
          <w:rFonts w:ascii="Arial" w:hAnsi="Arial" w:cs="Arial"/>
          <w:sz w:val="22"/>
          <w:szCs w:val="22"/>
          <w:lang w:val="pt-BR"/>
        </w:rPr>
        <w:t xml:space="preserve"> n</w:t>
      </w:r>
      <w:r w:rsidR="004D00F3" w:rsidRPr="003A56C9">
        <w:rPr>
          <w:rFonts w:ascii="Arial" w:hAnsi="Arial" w:cs="Arial"/>
          <w:sz w:val="22"/>
          <w:szCs w:val="22"/>
          <w:lang w:val="pt-BR"/>
        </w:rPr>
        <w:t>a modalidad</w:t>
      </w:r>
      <w:r w:rsidR="00D30AD6" w:rsidRPr="003A56C9">
        <w:rPr>
          <w:rFonts w:ascii="Arial" w:hAnsi="Arial" w:cs="Arial"/>
          <w:sz w:val="22"/>
          <w:szCs w:val="22"/>
          <w:lang w:val="pt-BR"/>
        </w:rPr>
        <w:t>e</w:t>
      </w:r>
      <w:r w:rsidR="004D00F3" w:rsidRPr="003A56C9">
        <w:rPr>
          <w:rFonts w:ascii="Arial" w:hAnsi="Arial" w:cs="Arial"/>
          <w:sz w:val="22"/>
          <w:szCs w:val="22"/>
          <w:lang w:val="pt-BR"/>
        </w:rPr>
        <w:t xml:space="preserve"> virtual, para entender que </w:t>
      </w:r>
      <w:r w:rsidR="00D30AD6" w:rsidRPr="003A56C9">
        <w:rPr>
          <w:rFonts w:ascii="Arial" w:hAnsi="Arial" w:cs="Arial"/>
          <w:sz w:val="22"/>
          <w:szCs w:val="22"/>
          <w:lang w:val="pt-BR"/>
        </w:rPr>
        <w:t>tem</w:t>
      </w:r>
      <w:r w:rsidR="004D00F3" w:rsidRPr="003A56C9">
        <w:rPr>
          <w:rFonts w:ascii="Arial" w:hAnsi="Arial" w:cs="Arial"/>
          <w:sz w:val="22"/>
          <w:szCs w:val="22"/>
          <w:lang w:val="pt-BR"/>
        </w:rPr>
        <w:t xml:space="preserve"> u</w:t>
      </w:r>
      <w:r w:rsidR="00D30AD6" w:rsidRPr="003A56C9">
        <w:rPr>
          <w:rFonts w:ascii="Arial" w:hAnsi="Arial" w:cs="Arial"/>
          <w:sz w:val="22"/>
          <w:szCs w:val="22"/>
          <w:lang w:val="pt-BR"/>
        </w:rPr>
        <w:t>m</w:t>
      </w:r>
      <w:r w:rsidR="004D00F3" w:rsidRPr="003A56C9">
        <w:rPr>
          <w:rFonts w:ascii="Arial" w:hAnsi="Arial" w:cs="Arial"/>
          <w:sz w:val="22"/>
          <w:szCs w:val="22"/>
          <w:lang w:val="pt-BR"/>
        </w:rPr>
        <w:t>a integra</w:t>
      </w:r>
      <w:r w:rsidR="00D30AD6" w:rsidRPr="003A56C9">
        <w:rPr>
          <w:rFonts w:ascii="Arial" w:hAnsi="Arial" w:cs="Arial"/>
          <w:sz w:val="22"/>
          <w:szCs w:val="22"/>
          <w:lang w:val="pt-BR"/>
        </w:rPr>
        <w:t>ção</w:t>
      </w:r>
      <w:r w:rsidR="004D00F3" w:rsidRPr="003A56C9">
        <w:rPr>
          <w:rFonts w:ascii="Arial" w:hAnsi="Arial" w:cs="Arial"/>
          <w:sz w:val="22"/>
          <w:szCs w:val="22"/>
          <w:lang w:val="pt-BR"/>
        </w:rPr>
        <w:t xml:space="preserve"> social de todos os agentes implicados.</w:t>
      </w:r>
    </w:p>
    <w:p w:rsidR="006A7609" w:rsidRPr="003A56C9" w:rsidRDefault="006A7609" w:rsidP="00EE2BCB">
      <w:pPr>
        <w:jc w:val="both"/>
        <w:rPr>
          <w:rFonts w:ascii="Arial" w:hAnsi="Arial" w:cs="Arial"/>
          <w:sz w:val="22"/>
          <w:szCs w:val="22"/>
          <w:lang w:val="pt-BR"/>
        </w:rPr>
      </w:pPr>
    </w:p>
    <w:p w:rsidR="006A7609"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 xml:space="preserve">3.0 </w:t>
      </w:r>
      <w:r w:rsidR="00972009" w:rsidRPr="003A56C9">
        <w:rPr>
          <w:rFonts w:ascii="Arial" w:hAnsi="Arial" w:cs="Arial"/>
          <w:b/>
          <w:sz w:val="22"/>
          <w:szCs w:val="22"/>
          <w:lang w:val="pt-BR"/>
        </w:rPr>
        <w:t>AMBIENTES VIRTUA</w:t>
      </w:r>
      <w:r w:rsidR="009A5AED" w:rsidRPr="003A56C9">
        <w:rPr>
          <w:rFonts w:ascii="Arial" w:hAnsi="Arial" w:cs="Arial"/>
          <w:b/>
          <w:sz w:val="22"/>
          <w:szCs w:val="22"/>
          <w:lang w:val="pt-BR"/>
        </w:rPr>
        <w:t>I</w:t>
      </w:r>
      <w:r w:rsidR="00972009" w:rsidRPr="003A56C9">
        <w:rPr>
          <w:rFonts w:ascii="Arial" w:hAnsi="Arial" w:cs="Arial"/>
          <w:b/>
          <w:sz w:val="22"/>
          <w:szCs w:val="22"/>
          <w:lang w:val="pt-BR"/>
        </w:rPr>
        <w:t>S DE APRENDIZA</w:t>
      </w:r>
      <w:r w:rsidR="009A5AED" w:rsidRPr="003A56C9">
        <w:rPr>
          <w:rFonts w:ascii="Arial" w:hAnsi="Arial" w:cs="Arial"/>
          <w:b/>
          <w:sz w:val="22"/>
          <w:szCs w:val="22"/>
          <w:lang w:val="pt-BR"/>
        </w:rPr>
        <w:t>GEM</w:t>
      </w:r>
      <w:r w:rsidR="00972009" w:rsidRPr="003A56C9">
        <w:rPr>
          <w:rFonts w:ascii="Arial" w:hAnsi="Arial" w:cs="Arial"/>
          <w:b/>
          <w:sz w:val="22"/>
          <w:szCs w:val="22"/>
          <w:lang w:val="pt-BR"/>
        </w:rPr>
        <w:t>: PLATAFORMAS ON LINE</w:t>
      </w:r>
    </w:p>
    <w:p w:rsidR="006A7609" w:rsidRPr="003A56C9" w:rsidRDefault="006A7609" w:rsidP="00EE2BCB">
      <w:pPr>
        <w:jc w:val="both"/>
        <w:rPr>
          <w:rFonts w:ascii="Arial" w:hAnsi="Arial" w:cs="Arial"/>
          <w:sz w:val="22"/>
          <w:szCs w:val="22"/>
          <w:lang w:val="pt-BR"/>
        </w:rPr>
      </w:pPr>
    </w:p>
    <w:p w:rsidR="00F151F3" w:rsidRPr="003A56C9" w:rsidRDefault="00A34326" w:rsidP="00EE2BCB">
      <w:pPr>
        <w:jc w:val="both"/>
        <w:rPr>
          <w:rFonts w:ascii="Arial" w:hAnsi="Arial" w:cs="Arial"/>
          <w:sz w:val="22"/>
          <w:szCs w:val="22"/>
          <w:lang w:val="pt-BR"/>
        </w:rPr>
      </w:pPr>
      <w:r w:rsidRPr="003A56C9">
        <w:rPr>
          <w:rFonts w:ascii="Arial" w:hAnsi="Arial" w:cs="Arial"/>
          <w:sz w:val="22"/>
          <w:szCs w:val="22"/>
          <w:lang w:val="pt-BR"/>
        </w:rPr>
        <w:t>O</w:t>
      </w:r>
      <w:r w:rsidR="00DE2D07" w:rsidRPr="003A56C9">
        <w:rPr>
          <w:rFonts w:ascii="Arial" w:hAnsi="Arial" w:cs="Arial"/>
          <w:sz w:val="22"/>
          <w:szCs w:val="22"/>
          <w:lang w:val="pt-BR"/>
        </w:rPr>
        <w:t>s entornos virtua</w:t>
      </w:r>
      <w:r w:rsidRPr="003A56C9">
        <w:rPr>
          <w:rFonts w:ascii="Arial" w:hAnsi="Arial" w:cs="Arial"/>
          <w:sz w:val="22"/>
          <w:szCs w:val="22"/>
          <w:lang w:val="pt-BR"/>
        </w:rPr>
        <w:t>i</w:t>
      </w:r>
      <w:r w:rsidR="00DE2D07" w:rsidRPr="003A56C9">
        <w:rPr>
          <w:rFonts w:ascii="Arial" w:hAnsi="Arial" w:cs="Arial"/>
          <w:sz w:val="22"/>
          <w:szCs w:val="22"/>
          <w:lang w:val="pt-BR"/>
        </w:rPr>
        <w:t xml:space="preserve">s </w:t>
      </w:r>
      <w:r w:rsidR="006312BC" w:rsidRPr="003A56C9">
        <w:rPr>
          <w:rFonts w:ascii="Arial" w:hAnsi="Arial" w:cs="Arial"/>
          <w:sz w:val="22"/>
          <w:szCs w:val="22"/>
          <w:lang w:val="pt-BR"/>
        </w:rPr>
        <w:t>constituem</w:t>
      </w:r>
      <w:r w:rsidR="00DE2D07" w:rsidRPr="003A56C9">
        <w:rPr>
          <w:rFonts w:ascii="Arial" w:hAnsi="Arial" w:cs="Arial"/>
          <w:sz w:val="22"/>
          <w:szCs w:val="22"/>
          <w:lang w:val="pt-BR"/>
        </w:rPr>
        <w:t xml:space="preserve"> u</w:t>
      </w:r>
      <w:r w:rsidRPr="003A56C9">
        <w:rPr>
          <w:rFonts w:ascii="Arial" w:hAnsi="Arial" w:cs="Arial"/>
          <w:sz w:val="22"/>
          <w:szCs w:val="22"/>
          <w:lang w:val="pt-BR"/>
        </w:rPr>
        <w:t>m</w:t>
      </w:r>
      <w:r w:rsidR="00DE2D07" w:rsidRPr="003A56C9">
        <w:rPr>
          <w:rFonts w:ascii="Arial" w:hAnsi="Arial" w:cs="Arial"/>
          <w:sz w:val="22"/>
          <w:szCs w:val="22"/>
          <w:lang w:val="pt-BR"/>
        </w:rPr>
        <w:t xml:space="preserve">a alternativa </w:t>
      </w:r>
      <w:r w:rsidRPr="003A56C9">
        <w:rPr>
          <w:rFonts w:ascii="Arial" w:hAnsi="Arial" w:cs="Arial"/>
          <w:sz w:val="22"/>
          <w:szCs w:val="22"/>
          <w:lang w:val="pt-BR"/>
        </w:rPr>
        <w:t>no</w:t>
      </w:r>
      <w:r w:rsidR="00DE2D07" w:rsidRPr="003A56C9">
        <w:rPr>
          <w:rFonts w:ascii="Arial" w:hAnsi="Arial" w:cs="Arial"/>
          <w:sz w:val="22"/>
          <w:szCs w:val="22"/>
          <w:lang w:val="pt-BR"/>
        </w:rPr>
        <w:t xml:space="preserve"> </w:t>
      </w:r>
      <w:r w:rsidR="006312BC" w:rsidRPr="003A56C9">
        <w:rPr>
          <w:rFonts w:ascii="Arial" w:hAnsi="Arial" w:cs="Arial"/>
          <w:sz w:val="22"/>
          <w:szCs w:val="22"/>
          <w:lang w:val="pt-BR"/>
        </w:rPr>
        <w:t>âmbito</w:t>
      </w:r>
      <w:r w:rsidR="00DE2D07" w:rsidRPr="003A56C9">
        <w:rPr>
          <w:rFonts w:ascii="Arial" w:hAnsi="Arial" w:cs="Arial"/>
          <w:sz w:val="22"/>
          <w:szCs w:val="22"/>
          <w:lang w:val="pt-BR"/>
        </w:rPr>
        <w:t xml:space="preserve"> d</w:t>
      </w:r>
      <w:r w:rsidRPr="003A56C9">
        <w:rPr>
          <w:rFonts w:ascii="Arial" w:hAnsi="Arial" w:cs="Arial"/>
          <w:sz w:val="22"/>
          <w:szCs w:val="22"/>
          <w:lang w:val="pt-BR"/>
        </w:rPr>
        <w:t>a</w:t>
      </w:r>
      <w:r w:rsidR="00DE2D07" w:rsidRPr="003A56C9">
        <w:rPr>
          <w:rFonts w:ascii="Arial" w:hAnsi="Arial" w:cs="Arial"/>
          <w:sz w:val="22"/>
          <w:szCs w:val="22"/>
          <w:lang w:val="pt-BR"/>
        </w:rPr>
        <w:t xml:space="preserve"> aprendiza</w:t>
      </w:r>
      <w:r w:rsidRPr="003A56C9">
        <w:rPr>
          <w:rFonts w:ascii="Arial" w:hAnsi="Arial" w:cs="Arial"/>
          <w:sz w:val="22"/>
          <w:szCs w:val="22"/>
          <w:lang w:val="pt-BR"/>
        </w:rPr>
        <w:t>gem</w:t>
      </w:r>
      <w:r w:rsidR="00DE2D07" w:rsidRPr="003A56C9">
        <w:rPr>
          <w:rFonts w:ascii="Arial" w:hAnsi="Arial" w:cs="Arial"/>
          <w:sz w:val="22"/>
          <w:szCs w:val="22"/>
          <w:lang w:val="pt-BR"/>
        </w:rPr>
        <w:t xml:space="preserve"> virtual </w:t>
      </w:r>
      <w:r w:rsidRPr="003A56C9">
        <w:rPr>
          <w:rFonts w:ascii="Arial" w:hAnsi="Arial" w:cs="Arial"/>
          <w:sz w:val="22"/>
          <w:szCs w:val="22"/>
          <w:lang w:val="pt-BR"/>
        </w:rPr>
        <w:t>e</w:t>
      </w:r>
      <w:r w:rsidR="00DE2D07" w:rsidRPr="003A56C9">
        <w:rPr>
          <w:rFonts w:ascii="Arial" w:hAnsi="Arial" w:cs="Arial"/>
          <w:sz w:val="22"/>
          <w:szCs w:val="22"/>
          <w:lang w:val="pt-BR"/>
        </w:rPr>
        <w:t xml:space="preserve"> fomenta</w:t>
      </w:r>
      <w:r w:rsidRPr="003A56C9">
        <w:rPr>
          <w:rFonts w:ascii="Arial" w:hAnsi="Arial" w:cs="Arial"/>
          <w:sz w:val="22"/>
          <w:szCs w:val="22"/>
          <w:lang w:val="pt-BR"/>
        </w:rPr>
        <w:t>m</w:t>
      </w:r>
      <w:r w:rsidR="00DE2D07" w:rsidRPr="003A56C9">
        <w:rPr>
          <w:rFonts w:ascii="Arial" w:hAnsi="Arial" w:cs="Arial"/>
          <w:sz w:val="22"/>
          <w:szCs w:val="22"/>
          <w:lang w:val="pt-BR"/>
        </w:rPr>
        <w:t xml:space="preserve"> </w:t>
      </w:r>
      <w:r w:rsidRPr="003A56C9">
        <w:rPr>
          <w:rFonts w:ascii="Arial" w:hAnsi="Arial" w:cs="Arial"/>
          <w:sz w:val="22"/>
          <w:szCs w:val="22"/>
          <w:lang w:val="pt-BR"/>
        </w:rPr>
        <w:t>a</w:t>
      </w:r>
      <w:r w:rsidR="00DE2D07" w:rsidRPr="003A56C9">
        <w:rPr>
          <w:rFonts w:ascii="Arial" w:hAnsi="Arial" w:cs="Arial"/>
          <w:sz w:val="22"/>
          <w:szCs w:val="22"/>
          <w:lang w:val="pt-BR"/>
        </w:rPr>
        <w:t xml:space="preserve"> aprendiza</w:t>
      </w:r>
      <w:r w:rsidRPr="003A56C9">
        <w:rPr>
          <w:rFonts w:ascii="Arial" w:hAnsi="Arial" w:cs="Arial"/>
          <w:sz w:val="22"/>
          <w:szCs w:val="22"/>
          <w:lang w:val="pt-BR"/>
        </w:rPr>
        <w:t>g</w:t>
      </w:r>
      <w:r w:rsidR="00DE2D07" w:rsidRPr="003A56C9">
        <w:rPr>
          <w:rFonts w:ascii="Arial" w:hAnsi="Arial" w:cs="Arial"/>
          <w:sz w:val="22"/>
          <w:szCs w:val="22"/>
          <w:lang w:val="pt-BR"/>
        </w:rPr>
        <w:t>e</w:t>
      </w:r>
      <w:r w:rsidRPr="003A56C9">
        <w:rPr>
          <w:rFonts w:ascii="Arial" w:hAnsi="Arial" w:cs="Arial"/>
          <w:sz w:val="22"/>
          <w:szCs w:val="22"/>
          <w:lang w:val="pt-BR"/>
        </w:rPr>
        <w:t>m</w:t>
      </w:r>
      <w:r w:rsidR="00DE2D07" w:rsidRPr="003A56C9">
        <w:rPr>
          <w:rFonts w:ascii="Arial" w:hAnsi="Arial" w:cs="Arial"/>
          <w:sz w:val="22"/>
          <w:szCs w:val="22"/>
          <w:lang w:val="pt-BR"/>
        </w:rPr>
        <w:t xml:space="preserve"> colaborativo. Se configura</w:t>
      </w:r>
      <w:r w:rsidRPr="003A56C9">
        <w:rPr>
          <w:rFonts w:ascii="Arial" w:hAnsi="Arial" w:cs="Arial"/>
          <w:sz w:val="22"/>
          <w:szCs w:val="22"/>
          <w:lang w:val="pt-BR"/>
        </w:rPr>
        <w:t>m</w:t>
      </w:r>
      <w:r w:rsidR="00DE2D07" w:rsidRPr="003A56C9">
        <w:rPr>
          <w:rFonts w:ascii="Arial" w:hAnsi="Arial" w:cs="Arial"/>
          <w:sz w:val="22"/>
          <w:szCs w:val="22"/>
          <w:lang w:val="pt-BR"/>
        </w:rPr>
        <w:t xml:space="preserve"> as</w:t>
      </w:r>
      <w:r w:rsidRPr="003A56C9">
        <w:rPr>
          <w:rFonts w:ascii="Arial" w:hAnsi="Arial" w:cs="Arial"/>
          <w:sz w:val="22"/>
          <w:szCs w:val="22"/>
          <w:lang w:val="pt-BR"/>
        </w:rPr>
        <w:t>sim</w:t>
      </w:r>
      <w:r w:rsidR="00DE2D07" w:rsidRPr="003A56C9">
        <w:rPr>
          <w:rFonts w:ascii="Arial" w:hAnsi="Arial" w:cs="Arial"/>
          <w:sz w:val="22"/>
          <w:szCs w:val="22"/>
          <w:lang w:val="pt-BR"/>
        </w:rPr>
        <w:t xml:space="preserve"> u</w:t>
      </w:r>
      <w:r w:rsidRPr="003A56C9">
        <w:rPr>
          <w:rFonts w:ascii="Arial" w:hAnsi="Arial" w:cs="Arial"/>
          <w:sz w:val="22"/>
          <w:szCs w:val="22"/>
          <w:lang w:val="pt-BR"/>
        </w:rPr>
        <w:t>m</w:t>
      </w:r>
      <w:r w:rsidR="00DE2D07" w:rsidRPr="003A56C9">
        <w:rPr>
          <w:rFonts w:ascii="Arial" w:hAnsi="Arial" w:cs="Arial"/>
          <w:sz w:val="22"/>
          <w:szCs w:val="22"/>
          <w:lang w:val="pt-BR"/>
        </w:rPr>
        <w:t xml:space="preserve"> meio de aprendiza</w:t>
      </w:r>
      <w:r w:rsidRPr="003A56C9">
        <w:rPr>
          <w:rFonts w:ascii="Arial" w:hAnsi="Arial" w:cs="Arial"/>
          <w:sz w:val="22"/>
          <w:szCs w:val="22"/>
          <w:lang w:val="pt-BR"/>
        </w:rPr>
        <w:t>gem</w:t>
      </w:r>
      <w:r w:rsidR="00DE2D07" w:rsidRPr="003A56C9">
        <w:rPr>
          <w:rFonts w:ascii="Arial" w:hAnsi="Arial" w:cs="Arial"/>
          <w:sz w:val="22"/>
          <w:szCs w:val="22"/>
          <w:lang w:val="pt-BR"/>
        </w:rPr>
        <w:t>, u</w:t>
      </w:r>
      <w:r w:rsidRPr="003A56C9">
        <w:rPr>
          <w:rFonts w:ascii="Arial" w:hAnsi="Arial" w:cs="Arial"/>
          <w:sz w:val="22"/>
          <w:szCs w:val="22"/>
          <w:lang w:val="pt-BR"/>
        </w:rPr>
        <w:t>m</w:t>
      </w:r>
      <w:r w:rsidR="00DE2D07" w:rsidRPr="003A56C9">
        <w:rPr>
          <w:rFonts w:ascii="Arial" w:hAnsi="Arial" w:cs="Arial"/>
          <w:sz w:val="22"/>
          <w:szCs w:val="22"/>
          <w:lang w:val="pt-BR"/>
        </w:rPr>
        <w:t xml:space="preserve"> meio din</w:t>
      </w:r>
      <w:r w:rsidRPr="003A56C9">
        <w:rPr>
          <w:rFonts w:ascii="Arial" w:hAnsi="Arial" w:cs="Arial"/>
          <w:sz w:val="22"/>
          <w:szCs w:val="22"/>
          <w:lang w:val="pt-BR"/>
        </w:rPr>
        <w:t>â</w:t>
      </w:r>
      <w:r w:rsidR="00DE2D07" w:rsidRPr="003A56C9">
        <w:rPr>
          <w:rFonts w:ascii="Arial" w:hAnsi="Arial" w:cs="Arial"/>
          <w:sz w:val="22"/>
          <w:szCs w:val="22"/>
          <w:lang w:val="pt-BR"/>
        </w:rPr>
        <w:t>mico, que de mane</w:t>
      </w:r>
      <w:r w:rsidRPr="003A56C9">
        <w:rPr>
          <w:rFonts w:ascii="Arial" w:hAnsi="Arial" w:cs="Arial"/>
          <w:sz w:val="22"/>
          <w:szCs w:val="22"/>
          <w:lang w:val="pt-BR"/>
        </w:rPr>
        <w:t>i</w:t>
      </w:r>
      <w:r w:rsidR="00DE2D07" w:rsidRPr="003A56C9">
        <w:rPr>
          <w:rFonts w:ascii="Arial" w:hAnsi="Arial" w:cs="Arial"/>
          <w:sz w:val="22"/>
          <w:szCs w:val="22"/>
          <w:lang w:val="pt-BR"/>
        </w:rPr>
        <w:t xml:space="preserve">ra constante detecta as </w:t>
      </w:r>
      <w:r w:rsidR="006312BC" w:rsidRPr="003A56C9">
        <w:rPr>
          <w:rFonts w:ascii="Arial" w:hAnsi="Arial" w:cs="Arial"/>
          <w:sz w:val="22"/>
          <w:szCs w:val="22"/>
          <w:lang w:val="pt-BR"/>
        </w:rPr>
        <w:t>dificuldades</w:t>
      </w:r>
      <w:r w:rsidR="00DE2D07" w:rsidRPr="003A56C9">
        <w:rPr>
          <w:rFonts w:ascii="Arial" w:hAnsi="Arial" w:cs="Arial"/>
          <w:sz w:val="22"/>
          <w:szCs w:val="22"/>
          <w:lang w:val="pt-BR"/>
        </w:rPr>
        <w:t xml:space="preserve"> que p</w:t>
      </w:r>
      <w:r w:rsidRPr="003A56C9">
        <w:rPr>
          <w:rFonts w:ascii="Arial" w:hAnsi="Arial" w:cs="Arial"/>
          <w:sz w:val="22"/>
          <w:szCs w:val="22"/>
          <w:lang w:val="pt-BR"/>
        </w:rPr>
        <w:t>ossam</w:t>
      </w:r>
      <w:r w:rsidR="00DE2D07" w:rsidRPr="003A56C9">
        <w:rPr>
          <w:rFonts w:ascii="Arial" w:hAnsi="Arial" w:cs="Arial"/>
          <w:sz w:val="22"/>
          <w:szCs w:val="22"/>
          <w:lang w:val="pt-BR"/>
        </w:rPr>
        <w:t xml:space="preserve"> ter os alunos </w:t>
      </w:r>
      <w:r w:rsidRPr="003A56C9">
        <w:rPr>
          <w:rFonts w:ascii="Arial" w:hAnsi="Arial" w:cs="Arial"/>
          <w:sz w:val="22"/>
          <w:szCs w:val="22"/>
          <w:lang w:val="pt-BR"/>
        </w:rPr>
        <w:t>no</w:t>
      </w:r>
      <w:r w:rsidR="00DE2D07" w:rsidRPr="003A56C9">
        <w:rPr>
          <w:rFonts w:ascii="Arial" w:hAnsi="Arial" w:cs="Arial"/>
          <w:sz w:val="22"/>
          <w:szCs w:val="22"/>
          <w:lang w:val="pt-BR"/>
        </w:rPr>
        <w:t xml:space="preserve"> proce</w:t>
      </w:r>
      <w:r w:rsidRPr="003A56C9">
        <w:rPr>
          <w:rFonts w:ascii="Arial" w:hAnsi="Arial" w:cs="Arial"/>
          <w:sz w:val="22"/>
          <w:szCs w:val="22"/>
          <w:lang w:val="pt-BR"/>
        </w:rPr>
        <w:t>s</w:t>
      </w:r>
      <w:r w:rsidR="00DE2D07" w:rsidRPr="003A56C9">
        <w:rPr>
          <w:rFonts w:ascii="Arial" w:hAnsi="Arial" w:cs="Arial"/>
          <w:sz w:val="22"/>
          <w:szCs w:val="22"/>
          <w:lang w:val="pt-BR"/>
        </w:rPr>
        <w:t>so de aprendiza</w:t>
      </w:r>
      <w:r w:rsidRPr="003A56C9">
        <w:rPr>
          <w:rFonts w:ascii="Arial" w:hAnsi="Arial" w:cs="Arial"/>
          <w:sz w:val="22"/>
          <w:szCs w:val="22"/>
          <w:lang w:val="pt-BR"/>
        </w:rPr>
        <w:t>gem</w:t>
      </w:r>
      <w:r w:rsidR="00DE2D07" w:rsidRPr="003A56C9">
        <w:rPr>
          <w:rFonts w:ascii="Arial" w:hAnsi="Arial" w:cs="Arial"/>
          <w:sz w:val="22"/>
          <w:szCs w:val="22"/>
          <w:lang w:val="pt-BR"/>
        </w:rPr>
        <w:t xml:space="preserve"> </w:t>
      </w:r>
      <w:r w:rsidRPr="003A56C9">
        <w:rPr>
          <w:rFonts w:ascii="Arial" w:hAnsi="Arial" w:cs="Arial"/>
          <w:sz w:val="22"/>
          <w:szCs w:val="22"/>
          <w:lang w:val="pt-BR"/>
        </w:rPr>
        <w:t>e</w:t>
      </w:r>
      <w:r w:rsidR="00DE2D07" w:rsidRPr="003A56C9">
        <w:rPr>
          <w:rFonts w:ascii="Arial" w:hAnsi="Arial" w:cs="Arial"/>
          <w:sz w:val="22"/>
          <w:szCs w:val="22"/>
          <w:lang w:val="pt-BR"/>
        </w:rPr>
        <w:t xml:space="preserve"> </w:t>
      </w:r>
      <w:r w:rsidRPr="003A56C9">
        <w:rPr>
          <w:rFonts w:ascii="Arial" w:hAnsi="Arial" w:cs="Arial"/>
          <w:sz w:val="22"/>
          <w:szCs w:val="22"/>
          <w:lang w:val="pt-BR"/>
        </w:rPr>
        <w:t xml:space="preserve">a resolução </w:t>
      </w:r>
      <w:proofErr w:type="gramStart"/>
      <w:r w:rsidRPr="003A56C9">
        <w:rPr>
          <w:rFonts w:ascii="Arial" w:hAnsi="Arial" w:cs="Arial"/>
          <w:sz w:val="22"/>
          <w:szCs w:val="22"/>
          <w:lang w:val="pt-BR"/>
        </w:rPr>
        <w:t xml:space="preserve">desses </w:t>
      </w:r>
      <w:r w:rsidR="00DE2D07" w:rsidRPr="003A56C9">
        <w:rPr>
          <w:rFonts w:ascii="Arial" w:hAnsi="Arial" w:cs="Arial"/>
          <w:sz w:val="22"/>
          <w:szCs w:val="22"/>
          <w:lang w:val="pt-BR"/>
        </w:rPr>
        <w:t xml:space="preserve"> problemas</w:t>
      </w:r>
      <w:proofErr w:type="gramEnd"/>
      <w:r w:rsidR="00DE2D07" w:rsidRPr="003A56C9">
        <w:rPr>
          <w:rFonts w:ascii="Arial" w:hAnsi="Arial" w:cs="Arial"/>
          <w:sz w:val="22"/>
          <w:szCs w:val="22"/>
          <w:lang w:val="pt-BR"/>
        </w:rPr>
        <w:t xml:space="preserve"> de forma rápida </w:t>
      </w:r>
      <w:r w:rsidRPr="003A56C9">
        <w:rPr>
          <w:rFonts w:ascii="Arial" w:hAnsi="Arial" w:cs="Arial"/>
          <w:sz w:val="22"/>
          <w:szCs w:val="22"/>
          <w:lang w:val="pt-BR"/>
        </w:rPr>
        <w:t>e</w:t>
      </w:r>
      <w:r w:rsidR="00DE2D07" w:rsidRPr="003A56C9">
        <w:rPr>
          <w:rFonts w:ascii="Arial" w:hAnsi="Arial" w:cs="Arial"/>
          <w:sz w:val="22"/>
          <w:szCs w:val="22"/>
          <w:lang w:val="pt-BR"/>
        </w:rPr>
        <w:t xml:space="preserve"> eficaz. </w:t>
      </w:r>
    </w:p>
    <w:p w:rsidR="00F151F3" w:rsidRPr="003A56C9" w:rsidRDefault="00F151F3" w:rsidP="00EE2BCB">
      <w:pPr>
        <w:jc w:val="both"/>
        <w:rPr>
          <w:rFonts w:ascii="Arial" w:hAnsi="Arial" w:cs="Arial"/>
          <w:sz w:val="22"/>
          <w:szCs w:val="22"/>
          <w:lang w:val="pt-BR"/>
        </w:rPr>
      </w:pPr>
    </w:p>
    <w:p w:rsidR="00DE2D07" w:rsidRPr="003A56C9" w:rsidRDefault="00A410DA" w:rsidP="00EE2BCB">
      <w:pPr>
        <w:jc w:val="both"/>
        <w:rPr>
          <w:rFonts w:ascii="Arial" w:hAnsi="Arial" w:cs="Arial"/>
          <w:bCs/>
          <w:sz w:val="22"/>
          <w:szCs w:val="22"/>
          <w:lang w:val="pt-BR"/>
        </w:rPr>
      </w:pPr>
      <w:r w:rsidRPr="003A56C9">
        <w:rPr>
          <w:rFonts w:ascii="Arial" w:hAnsi="Arial" w:cs="Arial"/>
          <w:bCs/>
          <w:sz w:val="22"/>
          <w:szCs w:val="22"/>
          <w:lang w:val="pt-BR"/>
        </w:rPr>
        <w:t>No</w:t>
      </w:r>
      <w:r w:rsidR="00DE2D07" w:rsidRPr="003A56C9">
        <w:rPr>
          <w:rFonts w:ascii="Arial" w:hAnsi="Arial" w:cs="Arial"/>
          <w:bCs/>
          <w:sz w:val="22"/>
          <w:szCs w:val="22"/>
          <w:lang w:val="pt-BR"/>
        </w:rPr>
        <w:t>l mercado atual, se enc</w:t>
      </w:r>
      <w:r w:rsidRPr="003A56C9">
        <w:rPr>
          <w:rFonts w:ascii="Arial" w:hAnsi="Arial" w:cs="Arial"/>
          <w:bCs/>
          <w:sz w:val="22"/>
          <w:szCs w:val="22"/>
          <w:lang w:val="pt-BR"/>
        </w:rPr>
        <w:t>o</w:t>
      </w:r>
      <w:r w:rsidR="00DE2D07" w:rsidRPr="003A56C9">
        <w:rPr>
          <w:rFonts w:ascii="Arial" w:hAnsi="Arial" w:cs="Arial"/>
          <w:bCs/>
          <w:sz w:val="22"/>
          <w:szCs w:val="22"/>
          <w:lang w:val="pt-BR"/>
        </w:rPr>
        <w:t>ntra</w:t>
      </w:r>
      <w:r w:rsidRPr="003A56C9">
        <w:rPr>
          <w:rFonts w:ascii="Arial" w:hAnsi="Arial" w:cs="Arial"/>
          <w:bCs/>
          <w:sz w:val="22"/>
          <w:szCs w:val="22"/>
          <w:lang w:val="pt-BR"/>
        </w:rPr>
        <w:t>m</w:t>
      </w:r>
      <w:r w:rsidR="00DE2D07" w:rsidRPr="003A56C9">
        <w:rPr>
          <w:rFonts w:ascii="Arial" w:hAnsi="Arial" w:cs="Arial"/>
          <w:bCs/>
          <w:sz w:val="22"/>
          <w:szCs w:val="22"/>
          <w:lang w:val="pt-BR"/>
        </w:rPr>
        <w:t xml:space="preserve"> </w:t>
      </w:r>
      <w:r w:rsidR="006312BC" w:rsidRPr="003A56C9">
        <w:rPr>
          <w:rFonts w:ascii="Arial" w:hAnsi="Arial" w:cs="Arial"/>
          <w:bCs/>
          <w:sz w:val="22"/>
          <w:szCs w:val="22"/>
          <w:lang w:val="pt-BR"/>
        </w:rPr>
        <w:t>disponíveis</w:t>
      </w:r>
      <w:r w:rsidR="00DE2D07" w:rsidRPr="003A56C9">
        <w:rPr>
          <w:rFonts w:ascii="Arial" w:hAnsi="Arial" w:cs="Arial"/>
          <w:bCs/>
          <w:sz w:val="22"/>
          <w:szCs w:val="22"/>
          <w:lang w:val="pt-BR"/>
        </w:rPr>
        <w:t xml:space="preserve"> diferentes entornos virtua</w:t>
      </w:r>
      <w:r w:rsidRPr="003A56C9">
        <w:rPr>
          <w:rFonts w:ascii="Arial" w:hAnsi="Arial" w:cs="Arial"/>
          <w:bCs/>
          <w:sz w:val="22"/>
          <w:szCs w:val="22"/>
          <w:lang w:val="pt-BR"/>
        </w:rPr>
        <w:t>i</w:t>
      </w:r>
      <w:r w:rsidR="00DE2D07" w:rsidRPr="003A56C9">
        <w:rPr>
          <w:rFonts w:ascii="Arial" w:hAnsi="Arial" w:cs="Arial"/>
          <w:bCs/>
          <w:sz w:val="22"/>
          <w:szCs w:val="22"/>
          <w:lang w:val="pt-BR"/>
        </w:rPr>
        <w:t>s de forma</w:t>
      </w:r>
      <w:r w:rsidRPr="003A56C9">
        <w:rPr>
          <w:rFonts w:ascii="Arial" w:hAnsi="Arial" w:cs="Arial"/>
          <w:bCs/>
          <w:sz w:val="22"/>
          <w:szCs w:val="22"/>
          <w:lang w:val="pt-BR"/>
        </w:rPr>
        <w:t>ção</w:t>
      </w:r>
      <w:r w:rsidR="00DE2D07" w:rsidRPr="003A56C9">
        <w:rPr>
          <w:rFonts w:ascii="Arial" w:hAnsi="Arial" w:cs="Arial"/>
          <w:bCs/>
          <w:sz w:val="22"/>
          <w:szCs w:val="22"/>
          <w:lang w:val="pt-BR"/>
        </w:rPr>
        <w:t xml:space="preserve"> (plataformas) que comparte</w:t>
      </w:r>
      <w:r w:rsidRPr="003A56C9">
        <w:rPr>
          <w:rFonts w:ascii="Arial" w:hAnsi="Arial" w:cs="Arial"/>
          <w:bCs/>
          <w:sz w:val="22"/>
          <w:szCs w:val="22"/>
          <w:lang w:val="pt-BR"/>
        </w:rPr>
        <w:t>m</w:t>
      </w:r>
      <w:r w:rsidR="00DE2D07" w:rsidRPr="003A56C9">
        <w:rPr>
          <w:rFonts w:ascii="Arial" w:hAnsi="Arial" w:cs="Arial"/>
          <w:bCs/>
          <w:sz w:val="22"/>
          <w:szCs w:val="22"/>
          <w:lang w:val="pt-BR"/>
        </w:rPr>
        <w:t xml:space="preserve"> u</w:t>
      </w:r>
      <w:r w:rsidRPr="003A56C9">
        <w:rPr>
          <w:rFonts w:ascii="Arial" w:hAnsi="Arial" w:cs="Arial"/>
          <w:bCs/>
          <w:sz w:val="22"/>
          <w:szCs w:val="22"/>
          <w:lang w:val="pt-BR"/>
        </w:rPr>
        <w:t>m</w:t>
      </w:r>
      <w:r w:rsidR="00DE2D07" w:rsidRPr="003A56C9">
        <w:rPr>
          <w:rFonts w:ascii="Arial" w:hAnsi="Arial" w:cs="Arial"/>
          <w:bCs/>
          <w:sz w:val="22"/>
          <w:szCs w:val="22"/>
          <w:lang w:val="pt-BR"/>
        </w:rPr>
        <w:t xml:space="preserve">a </w:t>
      </w:r>
      <w:r w:rsidR="006312BC" w:rsidRPr="003A56C9">
        <w:rPr>
          <w:rFonts w:ascii="Arial" w:hAnsi="Arial" w:cs="Arial"/>
          <w:bCs/>
          <w:sz w:val="22"/>
          <w:szCs w:val="22"/>
          <w:lang w:val="pt-BR"/>
        </w:rPr>
        <w:t>metodologia</w:t>
      </w:r>
      <w:r w:rsidR="00DE2D07" w:rsidRPr="003A56C9">
        <w:rPr>
          <w:rFonts w:ascii="Arial" w:hAnsi="Arial" w:cs="Arial"/>
          <w:bCs/>
          <w:sz w:val="22"/>
          <w:szCs w:val="22"/>
          <w:lang w:val="pt-BR"/>
        </w:rPr>
        <w:t xml:space="preserve"> de uso mu</w:t>
      </w:r>
      <w:r w:rsidRPr="003A56C9">
        <w:rPr>
          <w:rFonts w:ascii="Arial" w:hAnsi="Arial" w:cs="Arial"/>
          <w:bCs/>
          <w:sz w:val="22"/>
          <w:szCs w:val="22"/>
          <w:lang w:val="pt-BR"/>
        </w:rPr>
        <w:t>ito</w:t>
      </w:r>
      <w:r w:rsidR="00DE2D07" w:rsidRPr="003A56C9">
        <w:rPr>
          <w:rFonts w:ascii="Arial" w:hAnsi="Arial" w:cs="Arial"/>
          <w:bCs/>
          <w:sz w:val="22"/>
          <w:szCs w:val="22"/>
          <w:lang w:val="pt-BR"/>
        </w:rPr>
        <w:t xml:space="preserve"> parecida </w:t>
      </w:r>
      <w:r w:rsidRPr="003A56C9">
        <w:rPr>
          <w:rFonts w:ascii="Arial" w:hAnsi="Arial" w:cs="Arial"/>
          <w:bCs/>
          <w:sz w:val="22"/>
          <w:szCs w:val="22"/>
          <w:lang w:val="pt-BR"/>
        </w:rPr>
        <w:t>e</w:t>
      </w:r>
      <w:r w:rsidR="00DE2D07" w:rsidRPr="003A56C9">
        <w:rPr>
          <w:rFonts w:ascii="Arial" w:hAnsi="Arial" w:cs="Arial"/>
          <w:bCs/>
          <w:sz w:val="22"/>
          <w:szCs w:val="22"/>
          <w:lang w:val="pt-BR"/>
        </w:rPr>
        <w:t xml:space="preserve"> s</w:t>
      </w:r>
      <w:r w:rsidRPr="003A56C9">
        <w:rPr>
          <w:rFonts w:ascii="Arial" w:hAnsi="Arial" w:cs="Arial"/>
          <w:bCs/>
          <w:sz w:val="22"/>
          <w:szCs w:val="22"/>
          <w:lang w:val="pt-BR"/>
        </w:rPr>
        <w:t>ão</w:t>
      </w:r>
      <w:r w:rsidR="00DE2D07" w:rsidRPr="003A56C9">
        <w:rPr>
          <w:rFonts w:ascii="Arial" w:hAnsi="Arial" w:cs="Arial"/>
          <w:bCs/>
          <w:sz w:val="22"/>
          <w:szCs w:val="22"/>
          <w:lang w:val="pt-BR"/>
        </w:rPr>
        <w:t xml:space="preserve"> os m</w:t>
      </w:r>
      <w:r w:rsidRPr="003A56C9">
        <w:rPr>
          <w:rFonts w:ascii="Arial" w:hAnsi="Arial" w:cs="Arial"/>
          <w:bCs/>
          <w:sz w:val="22"/>
          <w:szCs w:val="22"/>
          <w:lang w:val="pt-BR"/>
        </w:rPr>
        <w:t>ai</w:t>
      </w:r>
      <w:r w:rsidR="00DE2D07" w:rsidRPr="003A56C9">
        <w:rPr>
          <w:rFonts w:ascii="Arial" w:hAnsi="Arial" w:cs="Arial"/>
          <w:bCs/>
          <w:sz w:val="22"/>
          <w:szCs w:val="22"/>
          <w:lang w:val="pt-BR"/>
        </w:rPr>
        <w:t>s con</w:t>
      </w:r>
      <w:r w:rsidRPr="003A56C9">
        <w:rPr>
          <w:rFonts w:ascii="Arial" w:hAnsi="Arial" w:cs="Arial"/>
          <w:bCs/>
          <w:sz w:val="22"/>
          <w:szCs w:val="22"/>
          <w:lang w:val="pt-BR"/>
        </w:rPr>
        <w:t>hecidos</w:t>
      </w:r>
      <w:r w:rsidR="00DE2D07" w:rsidRPr="003A56C9">
        <w:rPr>
          <w:rFonts w:ascii="Arial" w:hAnsi="Arial" w:cs="Arial"/>
          <w:bCs/>
          <w:sz w:val="22"/>
          <w:szCs w:val="22"/>
          <w:lang w:val="pt-BR"/>
        </w:rPr>
        <w:t xml:space="preserve"> p</w:t>
      </w:r>
      <w:r w:rsidRPr="003A56C9">
        <w:rPr>
          <w:rFonts w:ascii="Arial" w:hAnsi="Arial" w:cs="Arial"/>
          <w:bCs/>
          <w:sz w:val="22"/>
          <w:szCs w:val="22"/>
          <w:lang w:val="pt-BR"/>
        </w:rPr>
        <w:t>elos</w:t>
      </w:r>
      <w:r w:rsidR="00DE2D07" w:rsidRPr="003A56C9">
        <w:rPr>
          <w:rFonts w:ascii="Arial" w:hAnsi="Arial" w:cs="Arial"/>
          <w:bCs/>
          <w:sz w:val="22"/>
          <w:szCs w:val="22"/>
          <w:lang w:val="pt-BR"/>
        </w:rPr>
        <w:t xml:space="preserve"> </w:t>
      </w:r>
      <w:r w:rsidR="006312BC" w:rsidRPr="003A56C9">
        <w:rPr>
          <w:rFonts w:ascii="Arial" w:hAnsi="Arial" w:cs="Arial"/>
          <w:bCs/>
          <w:sz w:val="22"/>
          <w:szCs w:val="22"/>
          <w:lang w:val="pt-BR"/>
        </w:rPr>
        <w:t>profissionais</w:t>
      </w:r>
      <w:r w:rsidR="00DE2D07" w:rsidRPr="003A56C9">
        <w:rPr>
          <w:rFonts w:ascii="Arial" w:hAnsi="Arial" w:cs="Arial"/>
          <w:bCs/>
          <w:sz w:val="22"/>
          <w:szCs w:val="22"/>
          <w:lang w:val="pt-BR"/>
        </w:rPr>
        <w:t xml:space="preserve"> d</w:t>
      </w:r>
      <w:r w:rsidRPr="003A56C9">
        <w:rPr>
          <w:rFonts w:ascii="Arial" w:hAnsi="Arial" w:cs="Arial"/>
          <w:bCs/>
          <w:sz w:val="22"/>
          <w:szCs w:val="22"/>
          <w:lang w:val="pt-BR"/>
        </w:rPr>
        <w:t>a</w:t>
      </w:r>
      <w:r w:rsidR="00DE2D07" w:rsidRPr="003A56C9">
        <w:rPr>
          <w:rFonts w:ascii="Arial" w:hAnsi="Arial" w:cs="Arial"/>
          <w:bCs/>
          <w:sz w:val="22"/>
          <w:szCs w:val="22"/>
          <w:lang w:val="pt-BR"/>
        </w:rPr>
        <w:t xml:space="preserve"> área:</w:t>
      </w:r>
    </w:p>
    <w:p w:rsidR="00DE2D07" w:rsidRPr="003A56C9" w:rsidRDefault="00DE2D07" w:rsidP="00EE2BCB">
      <w:pPr>
        <w:numPr>
          <w:ilvl w:val="0"/>
          <w:numId w:val="3"/>
        </w:numPr>
        <w:ind w:left="0" w:firstLine="0"/>
        <w:jc w:val="both"/>
        <w:rPr>
          <w:rFonts w:ascii="Arial" w:hAnsi="Arial" w:cs="Arial"/>
          <w:bCs/>
          <w:sz w:val="22"/>
          <w:szCs w:val="22"/>
          <w:lang w:val="pt-BR"/>
        </w:rPr>
      </w:pPr>
      <w:r w:rsidRPr="003A56C9">
        <w:rPr>
          <w:rFonts w:ascii="Arial" w:hAnsi="Arial" w:cs="Arial"/>
          <w:bCs/>
          <w:sz w:val="22"/>
          <w:szCs w:val="22"/>
          <w:lang w:val="pt-BR"/>
        </w:rPr>
        <w:t>WebCT (</w:t>
      </w:r>
      <w:hyperlink r:id="rId7" w:history="1">
        <w:r w:rsidRPr="003A56C9">
          <w:rPr>
            <w:rStyle w:val="Hyperlink"/>
            <w:rFonts w:ascii="Arial" w:hAnsi="Arial" w:cs="Arial"/>
            <w:bCs/>
            <w:color w:val="auto"/>
            <w:sz w:val="22"/>
            <w:szCs w:val="22"/>
            <w:lang w:val="pt-BR"/>
          </w:rPr>
          <w:t>http://www.webct.com</w:t>
        </w:r>
      </w:hyperlink>
      <w:r w:rsidRPr="003A56C9">
        <w:rPr>
          <w:rFonts w:ascii="Arial" w:hAnsi="Arial" w:cs="Arial"/>
          <w:bCs/>
          <w:sz w:val="22"/>
          <w:szCs w:val="22"/>
          <w:lang w:val="pt-BR"/>
        </w:rPr>
        <w:t xml:space="preserve">), </w:t>
      </w:r>
    </w:p>
    <w:p w:rsidR="00DE2D07" w:rsidRPr="003A56C9" w:rsidRDefault="00DE2D07" w:rsidP="00EE2BCB">
      <w:pPr>
        <w:numPr>
          <w:ilvl w:val="0"/>
          <w:numId w:val="3"/>
        </w:numPr>
        <w:ind w:left="0" w:firstLine="0"/>
        <w:jc w:val="both"/>
        <w:rPr>
          <w:rFonts w:ascii="Arial" w:hAnsi="Arial" w:cs="Arial"/>
          <w:bCs/>
          <w:sz w:val="22"/>
          <w:szCs w:val="22"/>
          <w:lang w:val="pt-BR"/>
        </w:rPr>
      </w:pPr>
      <w:r w:rsidRPr="003A56C9">
        <w:rPr>
          <w:rFonts w:ascii="Arial" w:hAnsi="Arial" w:cs="Arial"/>
          <w:bCs/>
          <w:sz w:val="22"/>
          <w:szCs w:val="22"/>
          <w:lang w:val="pt-BR"/>
        </w:rPr>
        <w:t>Blackboard (</w:t>
      </w:r>
      <w:hyperlink r:id="rId8" w:history="1">
        <w:r w:rsidRPr="003A56C9">
          <w:rPr>
            <w:rStyle w:val="Hyperlink"/>
            <w:rFonts w:ascii="Arial" w:hAnsi="Arial" w:cs="Arial"/>
            <w:bCs/>
            <w:color w:val="auto"/>
            <w:sz w:val="22"/>
            <w:szCs w:val="22"/>
            <w:lang w:val="pt-BR"/>
          </w:rPr>
          <w:t>http://www.blackboard.com/</w:t>
        </w:r>
      </w:hyperlink>
      <w:r w:rsidRPr="003A56C9">
        <w:rPr>
          <w:rFonts w:ascii="Arial" w:hAnsi="Arial" w:cs="Arial"/>
          <w:bCs/>
          <w:sz w:val="22"/>
          <w:szCs w:val="22"/>
          <w:lang w:val="pt-BR"/>
        </w:rPr>
        <w:t xml:space="preserve">) y </w:t>
      </w:r>
    </w:p>
    <w:p w:rsidR="00DE2D07" w:rsidRPr="003A56C9" w:rsidRDefault="00DE2D07" w:rsidP="00EE2BCB">
      <w:pPr>
        <w:numPr>
          <w:ilvl w:val="0"/>
          <w:numId w:val="3"/>
        </w:numPr>
        <w:ind w:left="0" w:firstLine="0"/>
        <w:jc w:val="both"/>
        <w:rPr>
          <w:rFonts w:ascii="Arial" w:hAnsi="Arial" w:cs="Arial"/>
          <w:bCs/>
          <w:sz w:val="22"/>
          <w:szCs w:val="22"/>
          <w:lang w:val="pt-BR"/>
        </w:rPr>
      </w:pPr>
      <w:r w:rsidRPr="003A56C9">
        <w:rPr>
          <w:rFonts w:ascii="Arial" w:hAnsi="Arial" w:cs="Arial"/>
          <w:bCs/>
          <w:sz w:val="22"/>
          <w:szCs w:val="22"/>
          <w:lang w:val="pt-BR"/>
        </w:rPr>
        <w:t>Oracle iLearning (</w:t>
      </w:r>
      <w:hyperlink r:id="rId9" w:history="1">
        <w:r w:rsidRPr="003A56C9">
          <w:rPr>
            <w:rStyle w:val="Hyperlink"/>
            <w:rFonts w:ascii="Arial" w:hAnsi="Arial" w:cs="Arial"/>
            <w:bCs/>
            <w:color w:val="auto"/>
            <w:sz w:val="22"/>
            <w:szCs w:val="22"/>
            <w:lang w:val="pt-BR"/>
          </w:rPr>
          <w:t>http://ilearning.oracle.com/ilearn/en/learner/jsp/login.jsp</w:t>
        </w:r>
      </w:hyperlink>
      <w:r w:rsidRPr="003A56C9">
        <w:rPr>
          <w:rFonts w:ascii="Arial" w:hAnsi="Arial" w:cs="Arial"/>
          <w:bCs/>
          <w:sz w:val="22"/>
          <w:szCs w:val="22"/>
          <w:lang w:val="pt-BR"/>
        </w:rPr>
        <w:t xml:space="preserve">); </w:t>
      </w:r>
    </w:p>
    <w:p w:rsidR="00DE2D07" w:rsidRPr="003A56C9" w:rsidRDefault="00DE2D07" w:rsidP="00EE2BCB">
      <w:pPr>
        <w:jc w:val="both"/>
        <w:rPr>
          <w:rFonts w:ascii="Arial" w:hAnsi="Arial" w:cs="Arial"/>
          <w:bCs/>
          <w:sz w:val="22"/>
          <w:szCs w:val="22"/>
          <w:lang w:val="pt-BR"/>
        </w:rPr>
      </w:pPr>
    </w:p>
    <w:p w:rsidR="00DE2D07" w:rsidRPr="003A56C9" w:rsidRDefault="00A410DA" w:rsidP="00EE2BCB">
      <w:pPr>
        <w:jc w:val="both"/>
        <w:rPr>
          <w:rFonts w:ascii="Arial" w:hAnsi="Arial" w:cs="Arial"/>
          <w:bCs/>
          <w:sz w:val="22"/>
          <w:szCs w:val="22"/>
          <w:lang w:val="pt-BR"/>
        </w:rPr>
      </w:pPr>
      <w:r w:rsidRPr="003A56C9">
        <w:rPr>
          <w:rFonts w:ascii="Arial" w:hAnsi="Arial" w:cs="Arial"/>
          <w:bCs/>
          <w:sz w:val="22"/>
          <w:szCs w:val="22"/>
          <w:lang w:val="pt-BR"/>
        </w:rPr>
        <w:t>E</w:t>
      </w:r>
      <w:r w:rsidR="00DE2D07" w:rsidRPr="003A56C9">
        <w:rPr>
          <w:rFonts w:ascii="Arial" w:hAnsi="Arial" w:cs="Arial"/>
          <w:bCs/>
          <w:sz w:val="22"/>
          <w:szCs w:val="22"/>
          <w:lang w:val="pt-BR"/>
        </w:rPr>
        <w:t xml:space="preserve"> de software li</w:t>
      </w:r>
      <w:r w:rsidRPr="003A56C9">
        <w:rPr>
          <w:rFonts w:ascii="Arial" w:hAnsi="Arial" w:cs="Arial"/>
          <w:bCs/>
          <w:sz w:val="22"/>
          <w:szCs w:val="22"/>
          <w:lang w:val="pt-BR"/>
        </w:rPr>
        <w:t>v</w:t>
      </w:r>
      <w:r w:rsidR="00DE2D07" w:rsidRPr="003A56C9">
        <w:rPr>
          <w:rFonts w:ascii="Arial" w:hAnsi="Arial" w:cs="Arial"/>
          <w:bCs/>
          <w:sz w:val="22"/>
          <w:szCs w:val="22"/>
          <w:lang w:val="pt-BR"/>
        </w:rPr>
        <w:t>re destaca</w:t>
      </w:r>
      <w:r w:rsidRPr="003A56C9">
        <w:rPr>
          <w:rFonts w:ascii="Arial" w:hAnsi="Arial" w:cs="Arial"/>
          <w:bCs/>
          <w:sz w:val="22"/>
          <w:szCs w:val="22"/>
          <w:lang w:val="pt-BR"/>
        </w:rPr>
        <w:t>m</w:t>
      </w:r>
      <w:r w:rsidR="00DE2D07" w:rsidRPr="003A56C9">
        <w:rPr>
          <w:rFonts w:ascii="Arial" w:hAnsi="Arial" w:cs="Arial"/>
          <w:bCs/>
          <w:sz w:val="22"/>
          <w:szCs w:val="22"/>
          <w:lang w:val="pt-BR"/>
        </w:rPr>
        <w:t>:</w:t>
      </w:r>
    </w:p>
    <w:p w:rsidR="00DE2D07" w:rsidRPr="003A56C9" w:rsidRDefault="00DE2D07" w:rsidP="00EE2BCB">
      <w:pPr>
        <w:numPr>
          <w:ilvl w:val="0"/>
          <w:numId w:val="4"/>
        </w:numPr>
        <w:ind w:left="0" w:firstLine="0"/>
        <w:jc w:val="both"/>
        <w:rPr>
          <w:rFonts w:ascii="Arial" w:hAnsi="Arial" w:cs="Arial"/>
          <w:bCs/>
          <w:sz w:val="22"/>
          <w:szCs w:val="22"/>
          <w:lang w:val="pt-BR"/>
        </w:rPr>
      </w:pPr>
      <w:r w:rsidRPr="003A56C9">
        <w:rPr>
          <w:rFonts w:ascii="Arial" w:hAnsi="Arial" w:cs="Arial"/>
          <w:bCs/>
          <w:sz w:val="22"/>
          <w:szCs w:val="22"/>
          <w:lang w:val="pt-BR"/>
        </w:rPr>
        <w:t>Moodle (</w:t>
      </w:r>
      <w:hyperlink r:id="rId10" w:history="1">
        <w:r w:rsidRPr="003A56C9">
          <w:rPr>
            <w:rStyle w:val="Hyperlink"/>
            <w:rFonts w:ascii="Arial" w:hAnsi="Arial" w:cs="Arial"/>
            <w:bCs/>
            <w:color w:val="auto"/>
            <w:sz w:val="22"/>
            <w:szCs w:val="22"/>
            <w:lang w:val="pt-BR"/>
          </w:rPr>
          <w:t>http://moodle.org/</w:t>
        </w:r>
      </w:hyperlink>
      <w:r w:rsidRPr="003A56C9">
        <w:rPr>
          <w:rFonts w:ascii="Arial" w:hAnsi="Arial" w:cs="Arial"/>
          <w:bCs/>
          <w:sz w:val="22"/>
          <w:szCs w:val="22"/>
          <w:lang w:val="pt-BR"/>
        </w:rPr>
        <w:t>),</w:t>
      </w:r>
    </w:p>
    <w:p w:rsidR="00DE2D07" w:rsidRPr="003A56C9" w:rsidRDefault="00DE2D07" w:rsidP="00EE2BCB">
      <w:pPr>
        <w:numPr>
          <w:ilvl w:val="0"/>
          <w:numId w:val="4"/>
        </w:numPr>
        <w:ind w:left="0" w:firstLine="0"/>
        <w:jc w:val="both"/>
        <w:rPr>
          <w:rFonts w:ascii="Arial" w:hAnsi="Arial" w:cs="Arial"/>
          <w:bCs/>
          <w:sz w:val="22"/>
          <w:szCs w:val="22"/>
          <w:lang w:val="pt-BR"/>
        </w:rPr>
      </w:pPr>
      <w:r w:rsidRPr="003A56C9">
        <w:rPr>
          <w:rFonts w:ascii="Arial" w:hAnsi="Arial" w:cs="Arial"/>
          <w:bCs/>
          <w:sz w:val="22"/>
          <w:szCs w:val="22"/>
          <w:lang w:val="pt-BR"/>
        </w:rPr>
        <w:t xml:space="preserve">ALF </w:t>
      </w:r>
    </w:p>
    <w:p w:rsidR="00DE2D07" w:rsidRPr="003A56C9" w:rsidRDefault="00DE2D07" w:rsidP="00EE2BCB">
      <w:pPr>
        <w:numPr>
          <w:ilvl w:val="0"/>
          <w:numId w:val="4"/>
        </w:numPr>
        <w:ind w:left="0" w:firstLine="0"/>
        <w:jc w:val="both"/>
        <w:rPr>
          <w:rFonts w:ascii="Arial" w:hAnsi="Arial" w:cs="Arial"/>
          <w:bCs/>
          <w:sz w:val="22"/>
          <w:szCs w:val="22"/>
          <w:lang w:val="pt-BR"/>
        </w:rPr>
      </w:pPr>
      <w:r w:rsidRPr="003A56C9">
        <w:rPr>
          <w:rFonts w:ascii="Arial" w:hAnsi="Arial" w:cs="Arial"/>
          <w:bCs/>
          <w:sz w:val="22"/>
          <w:szCs w:val="22"/>
          <w:lang w:val="pt-BR"/>
        </w:rPr>
        <w:t>Sakai (</w:t>
      </w:r>
      <w:hyperlink r:id="rId11" w:history="1">
        <w:r w:rsidRPr="003A56C9">
          <w:rPr>
            <w:rStyle w:val="Hyperlink"/>
            <w:rFonts w:ascii="Arial" w:hAnsi="Arial" w:cs="Arial"/>
            <w:bCs/>
            <w:color w:val="auto"/>
            <w:sz w:val="22"/>
            <w:szCs w:val="22"/>
            <w:lang w:val="pt-BR"/>
          </w:rPr>
          <w:t>http://sakaiproject.org/</w:t>
        </w:r>
      </w:hyperlink>
      <w:r w:rsidRPr="003A56C9">
        <w:rPr>
          <w:rFonts w:ascii="Arial" w:hAnsi="Arial" w:cs="Arial"/>
          <w:bCs/>
          <w:sz w:val="22"/>
          <w:szCs w:val="22"/>
          <w:lang w:val="pt-BR"/>
        </w:rPr>
        <w:t>).</w:t>
      </w:r>
    </w:p>
    <w:p w:rsidR="00DE2D07" w:rsidRPr="003A56C9" w:rsidRDefault="00DE2D07" w:rsidP="00EE2BCB">
      <w:pPr>
        <w:jc w:val="both"/>
        <w:rPr>
          <w:rFonts w:ascii="Arial" w:hAnsi="Arial" w:cs="Arial"/>
          <w:bCs/>
          <w:sz w:val="22"/>
          <w:szCs w:val="22"/>
          <w:lang w:val="pt-BR"/>
        </w:rPr>
      </w:pPr>
    </w:p>
    <w:p w:rsidR="00DE2D07" w:rsidRPr="003A56C9" w:rsidRDefault="00DE2D07" w:rsidP="00EE2BCB">
      <w:pPr>
        <w:jc w:val="both"/>
        <w:rPr>
          <w:rFonts w:ascii="Arial" w:hAnsi="Arial" w:cs="Arial"/>
          <w:bCs/>
          <w:sz w:val="22"/>
          <w:szCs w:val="22"/>
          <w:lang w:val="pt-BR"/>
        </w:rPr>
      </w:pPr>
      <w:r w:rsidRPr="003A56C9">
        <w:rPr>
          <w:rFonts w:ascii="Arial" w:hAnsi="Arial" w:cs="Arial"/>
          <w:bCs/>
          <w:sz w:val="22"/>
          <w:szCs w:val="22"/>
          <w:lang w:val="pt-BR"/>
        </w:rPr>
        <w:t>Su</w:t>
      </w:r>
      <w:r w:rsidR="00A410DA" w:rsidRPr="003A56C9">
        <w:rPr>
          <w:rFonts w:ascii="Arial" w:hAnsi="Arial" w:cs="Arial"/>
          <w:bCs/>
          <w:sz w:val="22"/>
          <w:szCs w:val="22"/>
          <w:lang w:val="pt-BR"/>
        </w:rPr>
        <w:t>a</w:t>
      </w:r>
      <w:r w:rsidRPr="003A56C9">
        <w:rPr>
          <w:rFonts w:ascii="Arial" w:hAnsi="Arial" w:cs="Arial"/>
          <w:bCs/>
          <w:sz w:val="22"/>
          <w:szCs w:val="22"/>
          <w:lang w:val="pt-BR"/>
        </w:rPr>
        <w:t xml:space="preserve"> fun</w:t>
      </w:r>
      <w:r w:rsidR="00A410DA" w:rsidRPr="003A56C9">
        <w:rPr>
          <w:rFonts w:ascii="Arial" w:hAnsi="Arial" w:cs="Arial"/>
          <w:bCs/>
          <w:sz w:val="22"/>
          <w:szCs w:val="22"/>
          <w:lang w:val="pt-BR"/>
        </w:rPr>
        <w:t>ção</w:t>
      </w:r>
      <w:r w:rsidRPr="003A56C9">
        <w:rPr>
          <w:rFonts w:ascii="Arial" w:hAnsi="Arial" w:cs="Arial"/>
          <w:bCs/>
          <w:sz w:val="22"/>
          <w:szCs w:val="22"/>
          <w:lang w:val="pt-BR"/>
        </w:rPr>
        <w:t xml:space="preserve"> principal </w:t>
      </w:r>
      <w:r w:rsidR="00A410DA" w:rsidRPr="003A56C9">
        <w:rPr>
          <w:rFonts w:ascii="Arial" w:hAnsi="Arial" w:cs="Arial"/>
          <w:bCs/>
          <w:sz w:val="22"/>
          <w:szCs w:val="22"/>
          <w:lang w:val="pt-BR"/>
        </w:rPr>
        <w:t>é</w:t>
      </w:r>
      <w:r w:rsidRPr="003A56C9">
        <w:rPr>
          <w:rFonts w:ascii="Arial" w:hAnsi="Arial" w:cs="Arial"/>
          <w:bCs/>
          <w:sz w:val="22"/>
          <w:szCs w:val="22"/>
          <w:lang w:val="pt-BR"/>
        </w:rPr>
        <w:t xml:space="preserve"> a gest</w:t>
      </w:r>
      <w:r w:rsidR="00A410DA" w:rsidRPr="003A56C9">
        <w:rPr>
          <w:rFonts w:ascii="Arial" w:hAnsi="Arial" w:cs="Arial"/>
          <w:bCs/>
          <w:sz w:val="22"/>
          <w:szCs w:val="22"/>
          <w:lang w:val="pt-BR"/>
        </w:rPr>
        <w:t>ão</w:t>
      </w:r>
      <w:r w:rsidRPr="003A56C9">
        <w:rPr>
          <w:rFonts w:ascii="Arial" w:hAnsi="Arial" w:cs="Arial"/>
          <w:bCs/>
          <w:sz w:val="22"/>
          <w:szCs w:val="22"/>
          <w:lang w:val="pt-BR"/>
        </w:rPr>
        <w:t xml:space="preserve"> de conte</w:t>
      </w:r>
      <w:r w:rsidR="00A410DA" w:rsidRPr="003A56C9">
        <w:rPr>
          <w:rFonts w:ascii="Arial" w:hAnsi="Arial" w:cs="Arial"/>
          <w:bCs/>
          <w:sz w:val="22"/>
          <w:szCs w:val="22"/>
          <w:lang w:val="pt-BR"/>
        </w:rPr>
        <w:t>ú</w:t>
      </w:r>
      <w:r w:rsidRPr="003A56C9">
        <w:rPr>
          <w:rFonts w:ascii="Arial" w:hAnsi="Arial" w:cs="Arial"/>
          <w:bCs/>
          <w:sz w:val="22"/>
          <w:szCs w:val="22"/>
          <w:lang w:val="pt-BR"/>
        </w:rPr>
        <w:t xml:space="preserve">dos educativos, </w:t>
      </w:r>
      <w:r w:rsidR="00A410DA" w:rsidRPr="003A56C9">
        <w:rPr>
          <w:rFonts w:ascii="Arial" w:hAnsi="Arial" w:cs="Arial"/>
          <w:bCs/>
          <w:sz w:val="22"/>
          <w:szCs w:val="22"/>
          <w:lang w:val="pt-BR"/>
        </w:rPr>
        <w:t>mas</w:t>
      </w:r>
      <w:r w:rsidRPr="003A56C9">
        <w:rPr>
          <w:rFonts w:ascii="Arial" w:hAnsi="Arial" w:cs="Arial"/>
          <w:bCs/>
          <w:sz w:val="22"/>
          <w:szCs w:val="22"/>
          <w:lang w:val="pt-BR"/>
        </w:rPr>
        <w:t xml:space="preserve"> pondo a disposi</w:t>
      </w:r>
      <w:r w:rsidR="00A410DA" w:rsidRPr="003A56C9">
        <w:rPr>
          <w:rFonts w:ascii="Arial" w:hAnsi="Arial" w:cs="Arial"/>
          <w:bCs/>
          <w:sz w:val="22"/>
          <w:szCs w:val="22"/>
          <w:lang w:val="pt-BR"/>
        </w:rPr>
        <w:t>ção</w:t>
      </w:r>
      <w:r w:rsidRPr="003A56C9">
        <w:rPr>
          <w:rFonts w:ascii="Arial" w:hAnsi="Arial" w:cs="Arial"/>
          <w:bCs/>
          <w:sz w:val="22"/>
          <w:szCs w:val="22"/>
          <w:lang w:val="pt-BR"/>
        </w:rPr>
        <w:t xml:space="preserve"> dos usu</w:t>
      </w:r>
      <w:r w:rsidR="00A410DA" w:rsidRPr="003A56C9">
        <w:rPr>
          <w:rFonts w:ascii="Arial" w:hAnsi="Arial" w:cs="Arial"/>
          <w:bCs/>
          <w:sz w:val="22"/>
          <w:szCs w:val="22"/>
          <w:lang w:val="pt-BR"/>
        </w:rPr>
        <w:t>á</w:t>
      </w:r>
      <w:r w:rsidRPr="003A56C9">
        <w:rPr>
          <w:rFonts w:ascii="Arial" w:hAnsi="Arial" w:cs="Arial"/>
          <w:bCs/>
          <w:sz w:val="22"/>
          <w:szCs w:val="22"/>
          <w:lang w:val="pt-BR"/>
        </w:rPr>
        <w:t xml:space="preserve">rios </w:t>
      </w:r>
      <w:r w:rsidR="00A410DA" w:rsidRPr="003A56C9">
        <w:rPr>
          <w:rFonts w:ascii="Arial" w:hAnsi="Arial" w:cs="Arial"/>
          <w:bCs/>
          <w:sz w:val="22"/>
          <w:szCs w:val="22"/>
          <w:lang w:val="pt-BR"/>
        </w:rPr>
        <w:t>f</w:t>
      </w:r>
      <w:r w:rsidRPr="003A56C9">
        <w:rPr>
          <w:rFonts w:ascii="Arial" w:hAnsi="Arial" w:cs="Arial"/>
          <w:bCs/>
          <w:sz w:val="22"/>
          <w:szCs w:val="22"/>
          <w:lang w:val="pt-BR"/>
        </w:rPr>
        <w:t>erramentas de comunica</w:t>
      </w:r>
      <w:r w:rsidR="00A410DA" w:rsidRPr="003A56C9">
        <w:rPr>
          <w:rFonts w:ascii="Arial" w:hAnsi="Arial" w:cs="Arial"/>
          <w:bCs/>
          <w:sz w:val="22"/>
          <w:szCs w:val="22"/>
          <w:lang w:val="pt-BR"/>
        </w:rPr>
        <w:t>ção</w:t>
      </w:r>
      <w:r w:rsidRPr="003A56C9">
        <w:rPr>
          <w:rFonts w:ascii="Arial" w:hAnsi="Arial" w:cs="Arial"/>
          <w:bCs/>
          <w:sz w:val="22"/>
          <w:szCs w:val="22"/>
          <w:lang w:val="pt-BR"/>
        </w:rPr>
        <w:t xml:space="preserve"> de forma síncrona (como </w:t>
      </w:r>
      <w:r w:rsidR="00A410DA" w:rsidRPr="003A56C9">
        <w:rPr>
          <w:rFonts w:ascii="Arial" w:hAnsi="Arial" w:cs="Arial"/>
          <w:bCs/>
          <w:sz w:val="22"/>
          <w:szCs w:val="22"/>
          <w:lang w:val="pt-BR"/>
        </w:rPr>
        <w:t>o</w:t>
      </w:r>
      <w:r w:rsidRPr="003A56C9">
        <w:rPr>
          <w:rFonts w:ascii="Arial" w:hAnsi="Arial" w:cs="Arial"/>
          <w:bCs/>
          <w:sz w:val="22"/>
          <w:szCs w:val="22"/>
          <w:lang w:val="pt-BR"/>
        </w:rPr>
        <w:t xml:space="preserve"> chat) </w:t>
      </w:r>
      <w:r w:rsidR="00A410DA" w:rsidRPr="003A56C9">
        <w:rPr>
          <w:rFonts w:ascii="Arial" w:hAnsi="Arial" w:cs="Arial"/>
          <w:bCs/>
          <w:sz w:val="22"/>
          <w:szCs w:val="22"/>
          <w:lang w:val="pt-BR"/>
        </w:rPr>
        <w:t>e</w:t>
      </w:r>
      <w:r w:rsidRPr="003A56C9">
        <w:rPr>
          <w:rFonts w:ascii="Arial" w:hAnsi="Arial" w:cs="Arial"/>
          <w:bCs/>
          <w:sz w:val="22"/>
          <w:szCs w:val="22"/>
          <w:lang w:val="pt-BR"/>
        </w:rPr>
        <w:t xml:space="preserve"> </w:t>
      </w:r>
      <w:r w:rsidR="006312BC" w:rsidRPr="003A56C9">
        <w:rPr>
          <w:rFonts w:ascii="Arial" w:hAnsi="Arial" w:cs="Arial"/>
          <w:bCs/>
          <w:sz w:val="22"/>
          <w:szCs w:val="22"/>
          <w:lang w:val="pt-BR"/>
        </w:rPr>
        <w:t>assíncrona</w:t>
      </w:r>
      <w:r w:rsidRPr="003A56C9">
        <w:rPr>
          <w:rFonts w:ascii="Arial" w:hAnsi="Arial" w:cs="Arial"/>
          <w:bCs/>
          <w:sz w:val="22"/>
          <w:szCs w:val="22"/>
          <w:lang w:val="pt-BR"/>
        </w:rPr>
        <w:t xml:space="preserve"> como </w:t>
      </w:r>
      <w:r w:rsidR="00A410DA" w:rsidRPr="003A56C9">
        <w:rPr>
          <w:rFonts w:ascii="Arial" w:hAnsi="Arial" w:cs="Arial"/>
          <w:bCs/>
          <w:sz w:val="22"/>
          <w:szCs w:val="22"/>
          <w:lang w:val="pt-BR"/>
        </w:rPr>
        <w:t>o</w:t>
      </w:r>
      <w:r w:rsidRPr="003A56C9">
        <w:rPr>
          <w:rFonts w:ascii="Arial" w:hAnsi="Arial" w:cs="Arial"/>
          <w:bCs/>
          <w:sz w:val="22"/>
          <w:szCs w:val="22"/>
          <w:lang w:val="pt-BR"/>
        </w:rPr>
        <w:t xml:space="preserve"> corre</w:t>
      </w:r>
      <w:r w:rsidR="00A410DA" w:rsidRPr="003A56C9">
        <w:rPr>
          <w:rFonts w:ascii="Arial" w:hAnsi="Arial" w:cs="Arial"/>
          <w:bCs/>
          <w:sz w:val="22"/>
          <w:szCs w:val="22"/>
          <w:lang w:val="pt-BR"/>
        </w:rPr>
        <w:t>i</w:t>
      </w:r>
      <w:r w:rsidRPr="003A56C9">
        <w:rPr>
          <w:rFonts w:ascii="Arial" w:hAnsi="Arial" w:cs="Arial"/>
          <w:bCs/>
          <w:sz w:val="22"/>
          <w:szCs w:val="22"/>
          <w:lang w:val="pt-BR"/>
        </w:rPr>
        <w:t xml:space="preserve">o </w:t>
      </w:r>
      <w:r w:rsidR="006312BC" w:rsidRPr="003A56C9">
        <w:rPr>
          <w:rFonts w:ascii="Arial" w:hAnsi="Arial" w:cs="Arial"/>
          <w:bCs/>
          <w:sz w:val="22"/>
          <w:szCs w:val="22"/>
          <w:lang w:val="pt-BR"/>
        </w:rPr>
        <w:t>eletrônicos</w:t>
      </w:r>
      <w:r w:rsidRPr="003A56C9">
        <w:rPr>
          <w:rFonts w:ascii="Arial" w:hAnsi="Arial" w:cs="Arial"/>
          <w:bCs/>
          <w:sz w:val="22"/>
          <w:szCs w:val="22"/>
          <w:lang w:val="pt-BR"/>
        </w:rPr>
        <w:t xml:space="preserve"> </w:t>
      </w:r>
      <w:r w:rsidR="00A410DA" w:rsidRPr="003A56C9">
        <w:rPr>
          <w:rFonts w:ascii="Arial" w:hAnsi="Arial" w:cs="Arial"/>
          <w:bCs/>
          <w:sz w:val="22"/>
          <w:szCs w:val="22"/>
          <w:lang w:val="pt-BR"/>
        </w:rPr>
        <w:t>e</w:t>
      </w:r>
      <w:r w:rsidRPr="003A56C9">
        <w:rPr>
          <w:rFonts w:ascii="Arial" w:hAnsi="Arial" w:cs="Arial"/>
          <w:bCs/>
          <w:sz w:val="22"/>
          <w:szCs w:val="22"/>
          <w:lang w:val="pt-BR"/>
        </w:rPr>
        <w:t xml:space="preserve"> os </w:t>
      </w:r>
      <w:r w:rsidR="006312BC" w:rsidRPr="003A56C9">
        <w:rPr>
          <w:rFonts w:ascii="Arial" w:hAnsi="Arial" w:cs="Arial"/>
          <w:bCs/>
          <w:sz w:val="22"/>
          <w:szCs w:val="22"/>
          <w:lang w:val="pt-BR"/>
        </w:rPr>
        <w:t>fóruns</w:t>
      </w:r>
      <w:r w:rsidRPr="003A56C9">
        <w:rPr>
          <w:rFonts w:ascii="Arial" w:hAnsi="Arial" w:cs="Arial"/>
          <w:bCs/>
          <w:sz w:val="22"/>
          <w:szCs w:val="22"/>
          <w:lang w:val="pt-BR"/>
        </w:rPr>
        <w:t xml:space="preserve"> de debate. </w:t>
      </w:r>
      <w:r w:rsidR="00A410DA" w:rsidRPr="003A56C9">
        <w:rPr>
          <w:rFonts w:ascii="Arial" w:hAnsi="Arial" w:cs="Arial"/>
          <w:bCs/>
          <w:sz w:val="22"/>
          <w:szCs w:val="22"/>
          <w:lang w:val="pt-BR"/>
        </w:rPr>
        <w:t>N</w:t>
      </w:r>
      <w:r w:rsidRPr="003A56C9">
        <w:rPr>
          <w:rFonts w:ascii="Arial" w:hAnsi="Arial" w:cs="Arial"/>
          <w:bCs/>
          <w:sz w:val="22"/>
          <w:szCs w:val="22"/>
          <w:lang w:val="pt-BR"/>
        </w:rPr>
        <w:t>a atualidad</w:t>
      </w:r>
      <w:r w:rsidR="00A410DA" w:rsidRPr="003A56C9">
        <w:rPr>
          <w:rFonts w:ascii="Arial" w:hAnsi="Arial" w:cs="Arial"/>
          <w:bCs/>
          <w:sz w:val="22"/>
          <w:szCs w:val="22"/>
          <w:lang w:val="pt-BR"/>
        </w:rPr>
        <w:t>e</w:t>
      </w:r>
      <w:r w:rsidRPr="003A56C9">
        <w:rPr>
          <w:rFonts w:ascii="Arial" w:hAnsi="Arial" w:cs="Arial"/>
          <w:bCs/>
          <w:sz w:val="22"/>
          <w:szCs w:val="22"/>
          <w:lang w:val="pt-BR"/>
        </w:rPr>
        <w:t>, a incorpora</w:t>
      </w:r>
      <w:r w:rsidR="00A410DA" w:rsidRPr="003A56C9">
        <w:rPr>
          <w:rFonts w:ascii="Arial" w:hAnsi="Arial" w:cs="Arial"/>
          <w:bCs/>
          <w:sz w:val="22"/>
          <w:szCs w:val="22"/>
          <w:lang w:val="pt-BR"/>
        </w:rPr>
        <w:t>ção</w:t>
      </w:r>
      <w:r w:rsidRPr="003A56C9">
        <w:rPr>
          <w:rFonts w:ascii="Arial" w:hAnsi="Arial" w:cs="Arial"/>
          <w:bCs/>
          <w:sz w:val="22"/>
          <w:szCs w:val="22"/>
          <w:lang w:val="pt-BR"/>
        </w:rPr>
        <w:t xml:space="preserve"> de n</w:t>
      </w:r>
      <w:r w:rsidR="00A410DA" w:rsidRPr="003A56C9">
        <w:rPr>
          <w:rFonts w:ascii="Arial" w:hAnsi="Arial" w:cs="Arial"/>
          <w:bCs/>
          <w:sz w:val="22"/>
          <w:szCs w:val="22"/>
          <w:lang w:val="pt-BR"/>
        </w:rPr>
        <w:t>o</w:t>
      </w:r>
      <w:r w:rsidRPr="003A56C9">
        <w:rPr>
          <w:rFonts w:ascii="Arial" w:hAnsi="Arial" w:cs="Arial"/>
          <w:bCs/>
          <w:sz w:val="22"/>
          <w:szCs w:val="22"/>
          <w:lang w:val="pt-BR"/>
        </w:rPr>
        <w:t xml:space="preserve">vas </w:t>
      </w:r>
      <w:r w:rsidR="00A410DA" w:rsidRPr="003A56C9">
        <w:rPr>
          <w:rFonts w:ascii="Arial" w:hAnsi="Arial" w:cs="Arial"/>
          <w:bCs/>
          <w:sz w:val="22"/>
          <w:szCs w:val="22"/>
          <w:lang w:val="pt-BR"/>
        </w:rPr>
        <w:t>f</w:t>
      </w:r>
      <w:r w:rsidRPr="003A56C9">
        <w:rPr>
          <w:rFonts w:ascii="Arial" w:hAnsi="Arial" w:cs="Arial"/>
          <w:bCs/>
          <w:sz w:val="22"/>
          <w:szCs w:val="22"/>
          <w:lang w:val="pt-BR"/>
        </w:rPr>
        <w:t>erramentas de comunica</w:t>
      </w:r>
      <w:r w:rsidR="00A410DA" w:rsidRPr="003A56C9">
        <w:rPr>
          <w:rFonts w:ascii="Arial" w:hAnsi="Arial" w:cs="Arial"/>
          <w:bCs/>
          <w:sz w:val="22"/>
          <w:szCs w:val="22"/>
          <w:lang w:val="pt-BR"/>
        </w:rPr>
        <w:t>ção</w:t>
      </w:r>
      <w:r w:rsidRPr="003A56C9">
        <w:rPr>
          <w:rFonts w:ascii="Arial" w:hAnsi="Arial" w:cs="Arial"/>
          <w:bCs/>
          <w:sz w:val="22"/>
          <w:szCs w:val="22"/>
          <w:lang w:val="pt-BR"/>
        </w:rPr>
        <w:t xml:space="preserve"> (como os blogs o</w:t>
      </w:r>
      <w:r w:rsidR="00A410DA" w:rsidRPr="003A56C9">
        <w:rPr>
          <w:rFonts w:ascii="Arial" w:hAnsi="Arial" w:cs="Arial"/>
          <w:bCs/>
          <w:sz w:val="22"/>
          <w:szCs w:val="22"/>
          <w:lang w:val="pt-BR"/>
        </w:rPr>
        <w:t>u</w:t>
      </w:r>
      <w:r w:rsidRPr="003A56C9">
        <w:rPr>
          <w:rFonts w:ascii="Arial" w:hAnsi="Arial" w:cs="Arial"/>
          <w:bCs/>
          <w:sz w:val="22"/>
          <w:szCs w:val="22"/>
          <w:lang w:val="pt-BR"/>
        </w:rPr>
        <w:t xml:space="preserve"> a incorpora</w:t>
      </w:r>
      <w:r w:rsidR="00A410DA" w:rsidRPr="003A56C9">
        <w:rPr>
          <w:rFonts w:ascii="Arial" w:hAnsi="Arial" w:cs="Arial"/>
          <w:bCs/>
          <w:sz w:val="22"/>
          <w:szCs w:val="22"/>
          <w:lang w:val="pt-BR"/>
        </w:rPr>
        <w:t>ção</w:t>
      </w:r>
      <w:r w:rsidRPr="003A56C9">
        <w:rPr>
          <w:rFonts w:ascii="Arial" w:hAnsi="Arial" w:cs="Arial"/>
          <w:bCs/>
          <w:sz w:val="22"/>
          <w:szCs w:val="22"/>
          <w:lang w:val="pt-BR"/>
        </w:rPr>
        <w:t xml:space="preserve"> de wikis) dentro de su</w:t>
      </w:r>
      <w:r w:rsidR="00A410DA" w:rsidRPr="003A56C9">
        <w:rPr>
          <w:rFonts w:ascii="Arial" w:hAnsi="Arial" w:cs="Arial"/>
          <w:bCs/>
          <w:sz w:val="22"/>
          <w:szCs w:val="22"/>
          <w:lang w:val="pt-BR"/>
        </w:rPr>
        <w:t>a</w:t>
      </w:r>
      <w:r w:rsidRPr="003A56C9">
        <w:rPr>
          <w:rFonts w:ascii="Arial" w:hAnsi="Arial" w:cs="Arial"/>
          <w:bCs/>
          <w:sz w:val="22"/>
          <w:szCs w:val="22"/>
          <w:lang w:val="pt-BR"/>
        </w:rPr>
        <w:t xml:space="preserve"> amplitud</w:t>
      </w:r>
      <w:r w:rsidR="00A410DA" w:rsidRPr="003A56C9">
        <w:rPr>
          <w:rFonts w:ascii="Arial" w:hAnsi="Arial" w:cs="Arial"/>
          <w:bCs/>
          <w:sz w:val="22"/>
          <w:szCs w:val="22"/>
          <w:lang w:val="pt-BR"/>
        </w:rPr>
        <w:t>e</w:t>
      </w:r>
      <w:r w:rsidRPr="003A56C9">
        <w:rPr>
          <w:rFonts w:ascii="Arial" w:hAnsi="Arial" w:cs="Arial"/>
          <w:bCs/>
          <w:sz w:val="22"/>
          <w:szCs w:val="22"/>
          <w:lang w:val="pt-BR"/>
        </w:rPr>
        <w:t xml:space="preserve"> de apartados </w:t>
      </w:r>
      <w:r w:rsidR="00A410DA" w:rsidRPr="003A56C9">
        <w:rPr>
          <w:rFonts w:ascii="Arial" w:hAnsi="Arial" w:cs="Arial"/>
          <w:bCs/>
          <w:sz w:val="22"/>
          <w:szCs w:val="22"/>
          <w:lang w:val="pt-BR"/>
        </w:rPr>
        <w:t>é</w:t>
      </w:r>
      <w:r w:rsidRPr="003A56C9">
        <w:rPr>
          <w:rFonts w:ascii="Arial" w:hAnsi="Arial" w:cs="Arial"/>
          <w:bCs/>
          <w:sz w:val="22"/>
          <w:szCs w:val="22"/>
          <w:lang w:val="pt-BR"/>
        </w:rPr>
        <w:t xml:space="preserve"> o que </w:t>
      </w:r>
      <w:r w:rsidR="00597707" w:rsidRPr="003A56C9">
        <w:rPr>
          <w:rFonts w:ascii="Arial" w:hAnsi="Arial" w:cs="Arial"/>
          <w:bCs/>
          <w:sz w:val="22"/>
          <w:szCs w:val="22"/>
          <w:lang w:val="pt-BR"/>
        </w:rPr>
        <w:t>oferece o aporte de qualidade frente a outros com as mesmas características n</w:t>
      </w:r>
      <w:r w:rsidRPr="003A56C9">
        <w:rPr>
          <w:rFonts w:ascii="Arial" w:hAnsi="Arial" w:cs="Arial"/>
          <w:bCs/>
          <w:sz w:val="22"/>
          <w:szCs w:val="22"/>
          <w:lang w:val="pt-BR"/>
        </w:rPr>
        <w:t>a gest</w:t>
      </w:r>
      <w:r w:rsidR="00597707" w:rsidRPr="003A56C9">
        <w:rPr>
          <w:rFonts w:ascii="Arial" w:hAnsi="Arial" w:cs="Arial"/>
          <w:bCs/>
          <w:sz w:val="22"/>
          <w:szCs w:val="22"/>
          <w:lang w:val="pt-BR"/>
        </w:rPr>
        <w:t>ão</w:t>
      </w:r>
      <w:r w:rsidRPr="003A56C9">
        <w:rPr>
          <w:rFonts w:ascii="Arial" w:hAnsi="Arial" w:cs="Arial"/>
          <w:bCs/>
          <w:sz w:val="22"/>
          <w:szCs w:val="22"/>
          <w:lang w:val="pt-BR"/>
        </w:rPr>
        <w:t xml:space="preserve"> de conte</w:t>
      </w:r>
      <w:r w:rsidR="00597707" w:rsidRPr="003A56C9">
        <w:rPr>
          <w:rFonts w:ascii="Arial" w:hAnsi="Arial" w:cs="Arial"/>
          <w:bCs/>
          <w:sz w:val="22"/>
          <w:szCs w:val="22"/>
          <w:lang w:val="pt-BR"/>
        </w:rPr>
        <w:t>ú</w:t>
      </w:r>
      <w:r w:rsidRPr="003A56C9">
        <w:rPr>
          <w:rFonts w:ascii="Arial" w:hAnsi="Arial" w:cs="Arial"/>
          <w:bCs/>
          <w:sz w:val="22"/>
          <w:szCs w:val="22"/>
          <w:lang w:val="pt-BR"/>
        </w:rPr>
        <w:t>dos.</w:t>
      </w:r>
      <w:r w:rsidRPr="003A56C9">
        <w:rPr>
          <w:rFonts w:ascii="Arial" w:hAnsi="Arial" w:cs="Arial"/>
          <w:sz w:val="22"/>
          <w:szCs w:val="22"/>
          <w:lang w:val="pt-BR"/>
        </w:rPr>
        <w:t xml:space="preserve"> </w:t>
      </w:r>
      <w:r w:rsidR="00597707" w:rsidRPr="003A56C9">
        <w:rPr>
          <w:rFonts w:ascii="Arial" w:hAnsi="Arial" w:cs="Arial"/>
          <w:sz w:val="22"/>
          <w:szCs w:val="22"/>
          <w:lang w:val="pt-BR"/>
        </w:rPr>
        <w:t>A</w:t>
      </w:r>
      <w:r w:rsidRPr="003A56C9">
        <w:rPr>
          <w:rFonts w:ascii="Arial" w:hAnsi="Arial" w:cs="Arial"/>
          <w:sz w:val="22"/>
          <w:szCs w:val="22"/>
          <w:lang w:val="pt-BR"/>
        </w:rPr>
        <w:t>s plataformas virtua</w:t>
      </w:r>
      <w:r w:rsidR="00597707" w:rsidRPr="003A56C9">
        <w:rPr>
          <w:rFonts w:ascii="Arial" w:hAnsi="Arial" w:cs="Arial"/>
          <w:sz w:val="22"/>
          <w:szCs w:val="22"/>
          <w:lang w:val="pt-BR"/>
        </w:rPr>
        <w:t>i</w:t>
      </w:r>
      <w:r w:rsidRPr="003A56C9">
        <w:rPr>
          <w:rFonts w:ascii="Arial" w:hAnsi="Arial" w:cs="Arial"/>
          <w:sz w:val="22"/>
          <w:szCs w:val="22"/>
          <w:lang w:val="pt-BR"/>
        </w:rPr>
        <w:t>s de aprendiza</w:t>
      </w:r>
      <w:r w:rsidR="00597707" w:rsidRPr="003A56C9">
        <w:rPr>
          <w:rFonts w:ascii="Arial" w:hAnsi="Arial" w:cs="Arial"/>
          <w:sz w:val="22"/>
          <w:szCs w:val="22"/>
          <w:lang w:val="pt-BR"/>
        </w:rPr>
        <w:t>gem</w:t>
      </w:r>
      <w:r w:rsidRPr="003A56C9">
        <w:rPr>
          <w:rFonts w:ascii="Arial" w:hAnsi="Arial" w:cs="Arial"/>
          <w:sz w:val="22"/>
          <w:szCs w:val="22"/>
          <w:lang w:val="pt-BR"/>
        </w:rPr>
        <w:t xml:space="preserve"> s</w:t>
      </w:r>
      <w:r w:rsidR="00597707" w:rsidRPr="003A56C9">
        <w:rPr>
          <w:rFonts w:ascii="Arial" w:hAnsi="Arial" w:cs="Arial"/>
          <w:sz w:val="22"/>
          <w:szCs w:val="22"/>
          <w:lang w:val="pt-BR"/>
        </w:rPr>
        <w:t>ão</w:t>
      </w:r>
      <w:r w:rsidRPr="003A56C9">
        <w:rPr>
          <w:rFonts w:ascii="Arial" w:hAnsi="Arial" w:cs="Arial"/>
          <w:sz w:val="22"/>
          <w:szCs w:val="22"/>
          <w:lang w:val="pt-BR"/>
        </w:rPr>
        <w:t xml:space="preserve"> </w:t>
      </w:r>
      <w:r w:rsidR="00597707" w:rsidRPr="003A56C9">
        <w:rPr>
          <w:rFonts w:ascii="Arial" w:hAnsi="Arial" w:cs="Arial"/>
          <w:sz w:val="22"/>
          <w:szCs w:val="22"/>
          <w:lang w:val="pt-BR"/>
        </w:rPr>
        <w:t>f</w:t>
      </w:r>
      <w:r w:rsidRPr="003A56C9">
        <w:rPr>
          <w:rFonts w:ascii="Arial" w:hAnsi="Arial" w:cs="Arial"/>
          <w:sz w:val="22"/>
          <w:szCs w:val="22"/>
          <w:lang w:val="pt-BR"/>
        </w:rPr>
        <w:t>erram</w:t>
      </w:r>
      <w:r w:rsidR="00597707" w:rsidRPr="003A56C9">
        <w:rPr>
          <w:rFonts w:ascii="Arial" w:hAnsi="Arial" w:cs="Arial"/>
          <w:sz w:val="22"/>
          <w:szCs w:val="22"/>
          <w:lang w:val="pt-BR"/>
        </w:rPr>
        <w:t>e</w:t>
      </w:r>
      <w:r w:rsidRPr="003A56C9">
        <w:rPr>
          <w:rFonts w:ascii="Arial" w:hAnsi="Arial" w:cs="Arial"/>
          <w:sz w:val="22"/>
          <w:szCs w:val="22"/>
          <w:lang w:val="pt-BR"/>
        </w:rPr>
        <w:t>ntas mu</w:t>
      </w:r>
      <w:r w:rsidR="00597707" w:rsidRPr="003A56C9">
        <w:rPr>
          <w:rFonts w:ascii="Arial" w:hAnsi="Arial" w:cs="Arial"/>
          <w:sz w:val="22"/>
          <w:szCs w:val="22"/>
          <w:lang w:val="pt-BR"/>
        </w:rPr>
        <w:t>ito</w:t>
      </w:r>
      <w:r w:rsidRPr="003A56C9">
        <w:rPr>
          <w:rFonts w:ascii="Arial" w:hAnsi="Arial" w:cs="Arial"/>
          <w:sz w:val="22"/>
          <w:szCs w:val="22"/>
          <w:lang w:val="pt-BR"/>
        </w:rPr>
        <w:t xml:space="preserve"> úte</w:t>
      </w:r>
      <w:r w:rsidR="00597707" w:rsidRPr="003A56C9">
        <w:rPr>
          <w:rFonts w:ascii="Arial" w:hAnsi="Arial" w:cs="Arial"/>
          <w:sz w:val="22"/>
          <w:szCs w:val="22"/>
          <w:lang w:val="pt-BR"/>
        </w:rPr>
        <w:t>i</w:t>
      </w:r>
      <w:r w:rsidRPr="003A56C9">
        <w:rPr>
          <w:rFonts w:ascii="Arial" w:hAnsi="Arial" w:cs="Arial"/>
          <w:sz w:val="22"/>
          <w:szCs w:val="22"/>
          <w:lang w:val="pt-BR"/>
        </w:rPr>
        <w:t>s que facilita</w:t>
      </w:r>
      <w:r w:rsidR="00597707" w:rsidRPr="003A56C9">
        <w:rPr>
          <w:rFonts w:ascii="Arial" w:hAnsi="Arial" w:cs="Arial"/>
          <w:sz w:val="22"/>
          <w:szCs w:val="22"/>
          <w:lang w:val="pt-BR"/>
        </w:rPr>
        <w:t>m</w:t>
      </w:r>
      <w:r w:rsidRPr="003A56C9">
        <w:rPr>
          <w:rFonts w:ascii="Arial" w:hAnsi="Arial" w:cs="Arial"/>
          <w:sz w:val="22"/>
          <w:szCs w:val="22"/>
          <w:lang w:val="pt-BR"/>
        </w:rPr>
        <w:t xml:space="preserve"> </w:t>
      </w:r>
      <w:r w:rsidR="00597707" w:rsidRPr="003A56C9">
        <w:rPr>
          <w:rFonts w:ascii="Arial" w:hAnsi="Arial" w:cs="Arial"/>
          <w:sz w:val="22"/>
          <w:szCs w:val="22"/>
          <w:lang w:val="pt-BR"/>
        </w:rPr>
        <w:t>a</w:t>
      </w:r>
      <w:r w:rsidRPr="003A56C9">
        <w:rPr>
          <w:rFonts w:ascii="Arial" w:hAnsi="Arial" w:cs="Arial"/>
          <w:sz w:val="22"/>
          <w:szCs w:val="22"/>
          <w:lang w:val="pt-BR"/>
        </w:rPr>
        <w:t>s tare</w:t>
      </w:r>
      <w:r w:rsidR="00597707" w:rsidRPr="003A56C9">
        <w:rPr>
          <w:rFonts w:ascii="Arial" w:hAnsi="Arial" w:cs="Arial"/>
          <w:sz w:val="22"/>
          <w:szCs w:val="22"/>
          <w:lang w:val="pt-BR"/>
        </w:rPr>
        <w:t>f</w:t>
      </w:r>
      <w:r w:rsidRPr="003A56C9">
        <w:rPr>
          <w:rFonts w:ascii="Arial" w:hAnsi="Arial" w:cs="Arial"/>
          <w:sz w:val="22"/>
          <w:szCs w:val="22"/>
          <w:lang w:val="pt-BR"/>
        </w:rPr>
        <w:t>as a</w:t>
      </w:r>
      <w:r w:rsidR="00597707" w:rsidRPr="003A56C9">
        <w:rPr>
          <w:rFonts w:ascii="Arial" w:hAnsi="Arial" w:cs="Arial"/>
          <w:sz w:val="22"/>
          <w:szCs w:val="22"/>
          <w:lang w:val="pt-BR"/>
        </w:rPr>
        <w:t>o</w:t>
      </w:r>
      <w:r w:rsidRPr="003A56C9">
        <w:rPr>
          <w:rFonts w:ascii="Arial" w:hAnsi="Arial" w:cs="Arial"/>
          <w:sz w:val="22"/>
          <w:szCs w:val="22"/>
          <w:lang w:val="pt-BR"/>
        </w:rPr>
        <w:t xml:space="preserve"> profe</w:t>
      </w:r>
      <w:r w:rsidR="00597707" w:rsidRPr="003A56C9">
        <w:rPr>
          <w:rFonts w:ascii="Arial" w:hAnsi="Arial" w:cs="Arial"/>
          <w:sz w:val="22"/>
          <w:szCs w:val="22"/>
          <w:lang w:val="pt-BR"/>
        </w:rPr>
        <w:t>s</w:t>
      </w:r>
      <w:r w:rsidRPr="003A56C9">
        <w:rPr>
          <w:rFonts w:ascii="Arial" w:hAnsi="Arial" w:cs="Arial"/>
          <w:sz w:val="22"/>
          <w:szCs w:val="22"/>
          <w:lang w:val="pt-BR"/>
        </w:rPr>
        <w:t xml:space="preserve">sor </w:t>
      </w:r>
      <w:r w:rsidR="00597707" w:rsidRPr="003A56C9">
        <w:rPr>
          <w:rFonts w:ascii="Arial" w:hAnsi="Arial" w:cs="Arial"/>
          <w:sz w:val="22"/>
          <w:szCs w:val="22"/>
          <w:lang w:val="pt-BR"/>
        </w:rPr>
        <w:t>e</w:t>
      </w:r>
      <w:r w:rsidRPr="003A56C9">
        <w:rPr>
          <w:rFonts w:ascii="Arial" w:hAnsi="Arial" w:cs="Arial"/>
          <w:sz w:val="22"/>
          <w:szCs w:val="22"/>
          <w:lang w:val="pt-BR"/>
        </w:rPr>
        <w:t xml:space="preserve"> a</w:t>
      </w:r>
      <w:r w:rsidR="00597707" w:rsidRPr="003A56C9">
        <w:rPr>
          <w:rFonts w:ascii="Arial" w:hAnsi="Arial" w:cs="Arial"/>
          <w:sz w:val="22"/>
          <w:szCs w:val="22"/>
          <w:lang w:val="pt-BR"/>
        </w:rPr>
        <w:t>o</w:t>
      </w:r>
      <w:r w:rsidRPr="003A56C9">
        <w:rPr>
          <w:rFonts w:ascii="Arial" w:hAnsi="Arial" w:cs="Arial"/>
          <w:sz w:val="22"/>
          <w:szCs w:val="22"/>
          <w:lang w:val="pt-BR"/>
        </w:rPr>
        <w:t xml:space="preserve"> estudante.</w:t>
      </w:r>
    </w:p>
    <w:p w:rsidR="006A7609" w:rsidRPr="003A56C9" w:rsidRDefault="00EB5F66" w:rsidP="00EE2BCB">
      <w:pPr>
        <w:jc w:val="both"/>
        <w:rPr>
          <w:rFonts w:ascii="Arial" w:hAnsi="Arial" w:cs="Arial"/>
          <w:sz w:val="22"/>
          <w:szCs w:val="22"/>
          <w:lang w:val="pt-BR"/>
        </w:rPr>
      </w:pPr>
      <w:r w:rsidRPr="003A56C9">
        <w:rPr>
          <w:rFonts w:ascii="Arial" w:hAnsi="Arial" w:cs="Arial"/>
          <w:sz w:val="22"/>
          <w:szCs w:val="22"/>
          <w:lang w:val="pt-BR"/>
        </w:rPr>
        <w:t xml:space="preserve">Dentro das redes de </w:t>
      </w:r>
      <w:r w:rsidR="006312BC" w:rsidRPr="003A56C9">
        <w:rPr>
          <w:rFonts w:ascii="Arial" w:hAnsi="Arial" w:cs="Arial"/>
          <w:sz w:val="22"/>
          <w:szCs w:val="22"/>
          <w:lang w:val="pt-BR"/>
        </w:rPr>
        <w:t>aprendizagem</w:t>
      </w:r>
      <w:r w:rsidRPr="003A56C9">
        <w:rPr>
          <w:rFonts w:ascii="Arial" w:hAnsi="Arial" w:cs="Arial"/>
          <w:sz w:val="22"/>
          <w:szCs w:val="22"/>
          <w:lang w:val="pt-BR"/>
        </w:rPr>
        <w:t xml:space="preserve"> existe</w:t>
      </w:r>
      <w:r w:rsidR="00591E17" w:rsidRPr="003A56C9">
        <w:rPr>
          <w:rFonts w:ascii="Arial" w:hAnsi="Arial" w:cs="Arial"/>
          <w:sz w:val="22"/>
          <w:szCs w:val="22"/>
          <w:lang w:val="pt-BR"/>
        </w:rPr>
        <w:t>m</w:t>
      </w:r>
      <w:r w:rsidRPr="003A56C9">
        <w:rPr>
          <w:rFonts w:ascii="Arial" w:hAnsi="Arial" w:cs="Arial"/>
          <w:sz w:val="22"/>
          <w:szCs w:val="22"/>
          <w:lang w:val="pt-BR"/>
        </w:rPr>
        <w:t xml:space="preserve"> </w:t>
      </w:r>
      <w:r w:rsidR="00591E17" w:rsidRPr="003A56C9">
        <w:rPr>
          <w:rFonts w:ascii="Arial" w:hAnsi="Arial" w:cs="Arial"/>
          <w:sz w:val="22"/>
          <w:szCs w:val="22"/>
          <w:lang w:val="pt-BR"/>
        </w:rPr>
        <w:t>f</w:t>
      </w:r>
      <w:r w:rsidRPr="003A56C9">
        <w:rPr>
          <w:rFonts w:ascii="Arial" w:hAnsi="Arial" w:cs="Arial"/>
          <w:sz w:val="22"/>
          <w:szCs w:val="22"/>
          <w:lang w:val="pt-BR"/>
        </w:rPr>
        <w:t>erramentas mu</w:t>
      </w:r>
      <w:r w:rsidR="00591E17" w:rsidRPr="003A56C9">
        <w:rPr>
          <w:rFonts w:ascii="Arial" w:hAnsi="Arial" w:cs="Arial"/>
          <w:sz w:val="22"/>
          <w:szCs w:val="22"/>
          <w:lang w:val="pt-BR"/>
        </w:rPr>
        <w:t>ito</w:t>
      </w:r>
      <w:r w:rsidRPr="003A56C9">
        <w:rPr>
          <w:rFonts w:ascii="Arial" w:hAnsi="Arial" w:cs="Arial"/>
          <w:sz w:val="22"/>
          <w:szCs w:val="22"/>
          <w:lang w:val="pt-BR"/>
        </w:rPr>
        <w:t xml:space="preserve"> significativas como gestores de con</w:t>
      </w:r>
      <w:r w:rsidR="00591E17" w:rsidRPr="003A56C9">
        <w:rPr>
          <w:rFonts w:ascii="Arial" w:hAnsi="Arial" w:cs="Arial"/>
          <w:sz w:val="22"/>
          <w:szCs w:val="22"/>
          <w:lang w:val="pt-BR"/>
        </w:rPr>
        <w:t>heci</w:t>
      </w:r>
      <w:r w:rsidRPr="003A56C9">
        <w:rPr>
          <w:rFonts w:ascii="Arial" w:hAnsi="Arial" w:cs="Arial"/>
          <w:sz w:val="22"/>
          <w:szCs w:val="22"/>
          <w:lang w:val="pt-BR"/>
        </w:rPr>
        <w:t>mento, algu</w:t>
      </w:r>
      <w:r w:rsidR="00591E17" w:rsidRPr="003A56C9">
        <w:rPr>
          <w:rFonts w:ascii="Arial" w:hAnsi="Arial" w:cs="Arial"/>
          <w:sz w:val="22"/>
          <w:szCs w:val="22"/>
          <w:lang w:val="pt-BR"/>
        </w:rPr>
        <w:t>m</w:t>
      </w:r>
      <w:r w:rsidRPr="003A56C9">
        <w:rPr>
          <w:rFonts w:ascii="Arial" w:hAnsi="Arial" w:cs="Arial"/>
          <w:sz w:val="22"/>
          <w:szCs w:val="22"/>
          <w:lang w:val="pt-BR"/>
        </w:rPr>
        <w:t>as del</w:t>
      </w:r>
      <w:r w:rsidR="00591E17" w:rsidRPr="003A56C9">
        <w:rPr>
          <w:rFonts w:ascii="Arial" w:hAnsi="Arial" w:cs="Arial"/>
          <w:sz w:val="22"/>
          <w:szCs w:val="22"/>
          <w:lang w:val="pt-BR"/>
        </w:rPr>
        <w:t>a</w:t>
      </w:r>
      <w:r w:rsidRPr="003A56C9">
        <w:rPr>
          <w:rFonts w:ascii="Arial" w:hAnsi="Arial" w:cs="Arial"/>
          <w:sz w:val="22"/>
          <w:szCs w:val="22"/>
          <w:lang w:val="pt-BR"/>
        </w:rPr>
        <w:t>s c</w:t>
      </w:r>
      <w:r w:rsidR="00591E17" w:rsidRPr="003A56C9">
        <w:rPr>
          <w:rFonts w:ascii="Arial" w:hAnsi="Arial" w:cs="Arial"/>
          <w:sz w:val="22"/>
          <w:szCs w:val="22"/>
          <w:lang w:val="pt-BR"/>
        </w:rPr>
        <w:t>om</w:t>
      </w:r>
      <w:r w:rsidRPr="003A56C9">
        <w:rPr>
          <w:rFonts w:ascii="Arial" w:hAnsi="Arial" w:cs="Arial"/>
          <w:sz w:val="22"/>
          <w:szCs w:val="22"/>
          <w:lang w:val="pt-BR"/>
        </w:rPr>
        <w:t xml:space="preserve"> u</w:t>
      </w:r>
      <w:r w:rsidR="00591E17" w:rsidRPr="003A56C9">
        <w:rPr>
          <w:rFonts w:ascii="Arial" w:hAnsi="Arial" w:cs="Arial"/>
          <w:sz w:val="22"/>
          <w:szCs w:val="22"/>
          <w:lang w:val="pt-BR"/>
        </w:rPr>
        <w:t>m</w:t>
      </w:r>
      <w:r w:rsidRPr="003A56C9">
        <w:rPr>
          <w:rFonts w:ascii="Arial" w:hAnsi="Arial" w:cs="Arial"/>
          <w:sz w:val="22"/>
          <w:szCs w:val="22"/>
          <w:lang w:val="pt-BR"/>
        </w:rPr>
        <w:t xml:space="preserve"> uso m</w:t>
      </w:r>
      <w:r w:rsidR="00591E17" w:rsidRPr="003A56C9">
        <w:rPr>
          <w:rFonts w:ascii="Arial" w:hAnsi="Arial" w:cs="Arial"/>
          <w:sz w:val="22"/>
          <w:szCs w:val="22"/>
          <w:lang w:val="pt-BR"/>
        </w:rPr>
        <w:t>uito</w:t>
      </w:r>
      <w:r w:rsidRPr="003A56C9">
        <w:rPr>
          <w:rFonts w:ascii="Arial" w:hAnsi="Arial" w:cs="Arial"/>
          <w:sz w:val="22"/>
          <w:szCs w:val="22"/>
          <w:lang w:val="pt-BR"/>
        </w:rPr>
        <w:t xml:space="preserve"> </w:t>
      </w:r>
      <w:r w:rsidR="006312BC" w:rsidRPr="003A56C9">
        <w:rPr>
          <w:rFonts w:ascii="Arial" w:hAnsi="Arial" w:cs="Arial"/>
          <w:sz w:val="22"/>
          <w:szCs w:val="22"/>
          <w:lang w:val="pt-BR"/>
        </w:rPr>
        <w:t>estendido</w:t>
      </w:r>
      <w:r w:rsidRPr="003A56C9">
        <w:rPr>
          <w:rFonts w:ascii="Arial" w:hAnsi="Arial" w:cs="Arial"/>
          <w:sz w:val="22"/>
          <w:szCs w:val="22"/>
          <w:lang w:val="pt-BR"/>
        </w:rPr>
        <w:t xml:space="preserve"> como s</w:t>
      </w:r>
      <w:r w:rsidR="00591E17" w:rsidRPr="003A56C9">
        <w:rPr>
          <w:rFonts w:ascii="Arial" w:hAnsi="Arial" w:cs="Arial"/>
          <w:sz w:val="22"/>
          <w:szCs w:val="22"/>
          <w:lang w:val="pt-BR"/>
        </w:rPr>
        <w:t>ão</w:t>
      </w:r>
      <w:r w:rsidRPr="003A56C9">
        <w:rPr>
          <w:rFonts w:ascii="Arial" w:hAnsi="Arial" w:cs="Arial"/>
          <w:sz w:val="22"/>
          <w:szCs w:val="22"/>
          <w:lang w:val="pt-BR"/>
        </w:rPr>
        <w:t xml:space="preserve"> os Chat, </w:t>
      </w:r>
      <w:r w:rsidR="00591E17" w:rsidRPr="003A56C9">
        <w:rPr>
          <w:rFonts w:ascii="Arial" w:hAnsi="Arial" w:cs="Arial"/>
          <w:sz w:val="22"/>
          <w:szCs w:val="22"/>
          <w:lang w:val="pt-BR"/>
        </w:rPr>
        <w:t>o</w:t>
      </w:r>
      <w:r w:rsidRPr="003A56C9">
        <w:rPr>
          <w:rFonts w:ascii="Arial" w:hAnsi="Arial" w:cs="Arial"/>
          <w:sz w:val="22"/>
          <w:szCs w:val="22"/>
          <w:lang w:val="pt-BR"/>
        </w:rPr>
        <w:t xml:space="preserve"> corre</w:t>
      </w:r>
      <w:r w:rsidR="00591E17" w:rsidRPr="003A56C9">
        <w:rPr>
          <w:rFonts w:ascii="Arial" w:hAnsi="Arial" w:cs="Arial"/>
          <w:sz w:val="22"/>
          <w:szCs w:val="22"/>
          <w:lang w:val="pt-BR"/>
        </w:rPr>
        <w:t>i</w:t>
      </w:r>
      <w:r w:rsidRPr="003A56C9">
        <w:rPr>
          <w:rFonts w:ascii="Arial" w:hAnsi="Arial" w:cs="Arial"/>
          <w:sz w:val="22"/>
          <w:szCs w:val="22"/>
          <w:lang w:val="pt-BR"/>
        </w:rPr>
        <w:t xml:space="preserve">o </w:t>
      </w:r>
      <w:r w:rsidR="006312BC" w:rsidRPr="003A56C9">
        <w:rPr>
          <w:rFonts w:ascii="Arial" w:hAnsi="Arial" w:cs="Arial"/>
          <w:sz w:val="22"/>
          <w:szCs w:val="22"/>
          <w:lang w:val="pt-BR"/>
        </w:rPr>
        <w:t>eletrônica</w:t>
      </w:r>
      <w:r w:rsidRPr="003A56C9">
        <w:rPr>
          <w:rFonts w:ascii="Arial" w:hAnsi="Arial" w:cs="Arial"/>
          <w:sz w:val="22"/>
          <w:szCs w:val="22"/>
          <w:lang w:val="pt-BR"/>
        </w:rPr>
        <w:t xml:space="preserve"> </w:t>
      </w:r>
      <w:r w:rsidR="00591E17" w:rsidRPr="003A56C9">
        <w:rPr>
          <w:rFonts w:ascii="Arial" w:hAnsi="Arial" w:cs="Arial"/>
          <w:sz w:val="22"/>
          <w:szCs w:val="22"/>
          <w:lang w:val="pt-BR"/>
        </w:rPr>
        <w:t>e o</w:t>
      </w:r>
      <w:r w:rsidRPr="003A56C9">
        <w:rPr>
          <w:rFonts w:ascii="Arial" w:hAnsi="Arial" w:cs="Arial"/>
          <w:sz w:val="22"/>
          <w:szCs w:val="22"/>
          <w:lang w:val="pt-BR"/>
        </w:rPr>
        <w:t xml:space="preserve">s </w:t>
      </w:r>
      <w:r w:rsidR="006312BC" w:rsidRPr="003A56C9">
        <w:rPr>
          <w:rFonts w:ascii="Arial" w:hAnsi="Arial" w:cs="Arial"/>
          <w:sz w:val="22"/>
          <w:szCs w:val="22"/>
          <w:lang w:val="pt-BR"/>
        </w:rPr>
        <w:t>fóruns</w:t>
      </w:r>
      <w:r w:rsidRPr="003A56C9">
        <w:rPr>
          <w:rFonts w:ascii="Arial" w:hAnsi="Arial" w:cs="Arial"/>
          <w:sz w:val="22"/>
          <w:szCs w:val="22"/>
          <w:lang w:val="pt-BR"/>
        </w:rPr>
        <w:t>; o</w:t>
      </w:r>
      <w:r w:rsidR="00591E17" w:rsidRPr="003A56C9">
        <w:rPr>
          <w:rFonts w:ascii="Arial" w:hAnsi="Arial" w:cs="Arial"/>
          <w:sz w:val="22"/>
          <w:szCs w:val="22"/>
          <w:lang w:val="pt-BR"/>
        </w:rPr>
        <w:t>u</w:t>
      </w:r>
      <w:r w:rsidRPr="003A56C9">
        <w:rPr>
          <w:rFonts w:ascii="Arial" w:hAnsi="Arial" w:cs="Arial"/>
          <w:sz w:val="22"/>
          <w:szCs w:val="22"/>
          <w:lang w:val="pt-BR"/>
        </w:rPr>
        <w:t>tras como os blogs, os videoblogs, as wikis, a integra</w:t>
      </w:r>
      <w:r w:rsidR="00591E17" w:rsidRPr="003A56C9">
        <w:rPr>
          <w:rFonts w:ascii="Arial" w:hAnsi="Arial" w:cs="Arial"/>
          <w:sz w:val="22"/>
          <w:szCs w:val="22"/>
          <w:lang w:val="pt-BR"/>
        </w:rPr>
        <w:t>ção</w:t>
      </w:r>
      <w:r w:rsidRPr="003A56C9">
        <w:rPr>
          <w:rFonts w:ascii="Arial" w:hAnsi="Arial" w:cs="Arial"/>
          <w:sz w:val="22"/>
          <w:szCs w:val="22"/>
          <w:lang w:val="pt-BR"/>
        </w:rPr>
        <w:t xml:space="preserve"> co</w:t>
      </w:r>
      <w:r w:rsidR="00591E17" w:rsidRPr="003A56C9">
        <w:rPr>
          <w:rFonts w:ascii="Arial" w:hAnsi="Arial" w:cs="Arial"/>
          <w:sz w:val="22"/>
          <w:szCs w:val="22"/>
          <w:lang w:val="pt-BR"/>
        </w:rPr>
        <w:t>m</w:t>
      </w:r>
      <w:r w:rsidRPr="003A56C9">
        <w:rPr>
          <w:rFonts w:ascii="Arial" w:hAnsi="Arial" w:cs="Arial"/>
          <w:sz w:val="22"/>
          <w:szCs w:val="22"/>
          <w:lang w:val="pt-BR"/>
        </w:rPr>
        <w:t xml:space="preserve"> servi</w:t>
      </w:r>
      <w:r w:rsidR="00703668">
        <w:rPr>
          <w:rFonts w:ascii="Arial" w:hAnsi="Arial" w:cs="Arial"/>
          <w:sz w:val="22"/>
          <w:szCs w:val="22"/>
          <w:lang w:val="pt-BR"/>
        </w:rPr>
        <w:t>ço</w:t>
      </w:r>
      <w:r w:rsidRPr="003A56C9">
        <w:rPr>
          <w:rFonts w:ascii="Arial" w:hAnsi="Arial" w:cs="Arial"/>
          <w:sz w:val="22"/>
          <w:szCs w:val="22"/>
          <w:lang w:val="pt-BR"/>
        </w:rPr>
        <w:t xml:space="preserve">s </w:t>
      </w:r>
      <w:r w:rsidR="00591E17" w:rsidRPr="003A56C9">
        <w:rPr>
          <w:rFonts w:ascii="Arial" w:hAnsi="Arial" w:cs="Arial"/>
          <w:sz w:val="22"/>
          <w:szCs w:val="22"/>
          <w:lang w:val="pt-BR"/>
        </w:rPr>
        <w:t>de mensagem de celular</w:t>
      </w:r>
      <w:r w:rsidRPr="003A56C9">
        <w:rPr>
          <w:rFonts w:ascii="Arial" w:hAnsi="Arial" w:cs="Arial"/>
          <w:sz w:val="22"/>
          <w:szCs w:val="22"/>
          <w:lang w:val="pt-BR"/>
        </w:rPr>
        <w:t xml:space="preserve">, </w:t>
      </w:r>
      <w:r w:rsidR="00591E17" w:rsidRPr="003A56C9">
        <w:rPr>
          <w:rFonts w:ascii="Arial" w:hAnsi="Arial" w:cs="Arial"/>
          <w:sz w:val="22"/>
          <w:szCs w:val="22"/>
          <w:lang w:val="pt-BR"/>
        </w:rPr>
        <w:t>e</w:t>
      </w:r>
      <w:r w:rsidRPr="003A56C9">
        <w:rPr>
          <w:rFonts w:ascii="Arial" w:hAnsi="Arial" w:cs="Arial"/>
          <w:sz w:val="22"/>
          <w:szCs w:val="22"/>
          <w:lang w:val="pt-BR"/>
        </w:rPr>
        <w:t xml:space="preserve"> o</w:t>
      </w:r>
      <w:r w:rsidR="00591E17" w:rsidRPr="003A56C9">
        <w:rPr>
          <w:rFonts w:ascii="Arial" w:hAnsi="Arial" w:cs="Arial"/>
          <w:sz w:val="22"/>
          <w:szCs w:val="22"/>
          <w:lang w:val="pt-BR"/>
        </w:rPr>
        <w:t>u</w:t>
      </w:r>
      <w:r w:rsidRPr="003A56C9">
        <w:rPr>
          <w:rFonts w:ascii="Arial" w:hAnsi="Arial" w:cs="Arial"/>
          <w:sz w:val="22"/>
          <w:szCs w:val="22"/>
          <w:lang w:val="pt-BR"/>
        </w:rPr>
        <w:t>tros des</w:t>
      </w:r>
      <w:r w:rsidR="000429AD" w:rsidRPr="003A56C9">
        <w:rPr>
          <w:rFonts w:ascii="Arial" w:hAnsi="Arial" w:cs="Arial"/>
          <w:sz w:val="22"/>
          <w:szCs w:val="22"/>
          <w:lang w:val="pt-BR"/>
        </w:rPr>
        <w:t>envolvimentos</w:t>
      </w:r>
      <w:r w:rsidRPr="003A56C9">
        <w:rPr>
          <w:rFonts w:ascii="Arial" w:hAnsi="Arial" w:cs="Arial"/>
          <w:sz w:val="22"/>
          <w:szCs w:val="22"/>
          <w:lang w:val="pt-BR"/>
        </w:rPr>
        <w:t xml:space="preserve"> tecnológicos que v</w:t>
      </w:r>
      <w:r w:rsidR="000429AD" w:rsidRPr="003A56C9">
        <w:rPr>
          <w:rFonts w:ascii="Arial" w:hAnsi="Arial" w:cs="Arial"/>
          <w:sz w:val="22"/>
          <w:szCs w:val="22"/>
          <w:lang w:val="pt-BR"/>
        </w:rPr>
        <w:t>ão</w:t>
      </w:r>
      <w:r w:rsidRPr="003A56C9">
        <w:rPr>
          <w:rFonts w:ascii="Arial" w:hAnsi="Arial" w:cs="Arial"/>
          <w:sz w:val="22"/>
          <w:szCs w:val="22"/>
          <w:lang w:val="pt-BR"/>
        </w:rPr>
        <w:t xml:space="preserve"> aparecendo, se convertir</w:t>
      </w:r>
      <w:r w:rsidR="00E51B3F" w:rsidRPr="003A56C9">
        <w:rPr>
          <w:rFonts w:ascii="Arial" w:hAnsi="Arial" w:cs="Arial"/>
          <w:sz w:val="22"/>
          <w:szCs w:val="22"/>
          <w:lang w:val="pt-BR"/>
        </w:rPr>
        <w:t>ão</w:t>
      </w:r>
      <w:r w:rsidRPr="003A56C9">
        <w:rPr>
          <w:rFonts w:ascii="Arial" w:hAnsi="Arial" w:cs="Arial"/>
          <w:sz w:val="22"/>
          <w:szCs w:val="22"/>
          <w:lang w:val="pt-BR"/>
        </w:rPr>
        <w:t xml:space="preserve"> s</w:t>
      </w:r>
      <w:r w:rsidR="00E51B3F" w:rsidRPr="003A56C9">
        <w:rPr>
          <w:rFonts w:ascii="Arial" w:hAnsi="Arial" w:cs="Arial"/>
          <w:sz w:val="22"/>
          <w:szCs w:val="22"/>
          <w:lang w:val="pt-BR"/>
        </w:rPr>
        <w:t>em</w:t>
      </w:r>
      <w:r w:rsidRPr="003A56C9">
        <w:rPr>
          <w:rFonts w:ascii="Arial" w:hAnsi="Arial" w:cs="Arial"/>
          <w:sz w:val="22"/>
          <w:szCs w:val="22"/>
          <w:lang w:val="pt-BR"/>
        </w:rPr>
        <w:t xml:space="preserve"> lugar a d</w:t>
      </w:r>
      <w:r w:rsidR="00E51B3F" w:rsidRPr="003A56C9">
        <w:rPr>
          <w:rFonts w:ascii="Arial" w:hAnsi="Arial" w:cs="Arial"/>
          <w:sz w:val="22"/>
          <w:szCs w:val="22"/>
          <w:lang w:val="pt-BR"/>
        </w:rPr>
        <w:t>úvid</w:t>
      </w:r>
      <w:r w:rsidRPr="003A56C9">
        <w:rPr>
          <w:rFonts w:ascii="Arial" w:hAnsi="Arial" w:cs="Arial"/>
          <w:sz w:val="22"/>
          <w:szCs w:val="22"/>
          <w:lang w:val="pt-BR"/>
        </w:rPr>
        <w:t>as e</w:t>
      </w:r>
      <w:r w:rsidR="00E51B3F" w:rsidRPr="003A56C9">
        <w:rPr>
          <w:rFonts w:ascii="Arial" w:hAnsi="Arial" w:cs="Arial"/>
          <w:sz w:val="22"/>
          <w:szCs w:val="22"/>
          <w:lang w:val="pt-BR"/>
        </w:rPr>
        <w:t>m</w:t>
      </w:r>
      <w:r w:rsidRPr="003A56C9">
        <w:rPr>
          <w:rFonts w:ascii="Arial" w:hAnsi="Arial" w:cs="Arial"/>
          <w:sz w:val="22"/>
          <w:szCs w:val="22"/>
          <w:lang w:val="pt-BR"/>
        </w:rPr>
        <w:t xml:space="preserve"> elementos cada vez m</w:t>
      </w:r>
      <w:r w:rsidR="00E51B3F" w:rsidRPr="003A56C9">
        <w:rPr>
          <w:rFonts w:ascii="Arial" w:hAnsi="Arial" w:cs="Arial"/>
          <w:sz w:val="22"/>
          <w:szCs w:val="22"/>
          <w:lang w:val="pt-BR"/>
        </w:rPr>
        <w:t>ai</w:t>
      </w:r>
      <w:r w:rsidRPr="003A56C9">
        <w:rPr>
          <w:rFonts w:ascii="Arial" w:hAnsi="Arial" w:cs="Arial"/>
          <w:sz w:val="22"/>
          <w:szCs w:val="22"/>
          <w:lang w:val="pt-BR"/>
        </w:rPr>
        <w:t>s importantes para favorecer a comunica</w:t>
      </w:r>
      <w:r w:rsidR="00E51B3F" w:rsidRPr="003A56C9">
        <w:rPr>
          <w:rFonts w:ascii="Arial" w:hAnsi="Arial" w:cs="Arial"/>
          <w:sz w:val="22"/>
          <w:szCs w:val="22"/>
          <w:lang w:val="pt-BR"/>
        </w:rPr>
        <w:t>ção</w:t>
      </w:r>
      <w:r w:rsidRPr="003A56C9">
        <w:rPr>
          <w:rFonts w:ascii="Arial" w:hAnsi="Arial" w:cs="Arial"/>
          <w:sz w:val="22"/>
          <w:szCs w:val="22"/>
          <w:lang w:val="pt-BR"/>
        </w:rPr>
        <w:t xml:space="preserve"> </w:t>
      </w:r>
      <w:r w:rsidR="00E51B3F" w:rsidRPr="003A56C9">
        <w:rPr>
          <w:rFonts w:ascii="Arial" w:hAnsi="Arial" w:cs="Arial"/>
          <w:sz w:val="22"/>
          <w:szCs w:val="22"/>
          <w:lang w:val="pt-BR"/>
        </w:rPr>
        <w:t>e</w:t>
      </w:r>
      <w:r w:rsidRPr="003A56C9">
        <w:rPr>
          <w:rFonts w:ascii="Arial" w:hAnsi="Arial" w:cs="Arial"/>
          <w:sz w:val="22"/>
          <w:szCs w:val="22"/>
          <w:lang w:val="pt-BR"/>
        </w:rPr>
        <w:t xml:space="preserve"> participa</w:t>
      </w:r>
      <w:r w:rsidR="00E51B3F" w:rsidRPr="003A56C9">
        <w:rPr>
          <w:rFonts w:ascii="Arial" w:hAnsi="Arial" w:cs="Arial"/>
          <w:sz w:val="22"/>
          <w:szCs w:val="22"/>
          <w:lang w:val="pt-BR"/>
        </w:rPr>
        <w:t>ção</w:t>
      </w:r>
      <w:r w:rsidRPr="003A56C9">
        <w:rPr>
          <w:rFonts w:ascii="Arial" w:hAnsi="Arial" w:cs="Arial"/>
          <w:sz w:val="22"/>
          <w:szCs w:val="22"/>
          <w:lang w:val="pt-BR"/>
        </w:rPr>
        <w:t xml:space="preserve"> social. </w:t>
      </w:r>
      <w:r w:rsidR="00E51B3F" w:rsidRPr="003A56C9">
        <w:rPr>
          <w:rFonts w:ascii="Arial" w:hAnsi="Arial" w:cs="Arial"/>
          <w:sz w:val="22"/>
          <w:szCs w:val="22"/>
          <w:lang w:val="pt-BR"/>
        </w:rPr>
        <w:t>A</w:t>
      </w:r>
      <w:r w:rsidR="005558A5" w:rsidRPr="003A56C9">
        <w:rPr>
          <w:rFonts w:ascii="Arial" w:hAnsi="Arial" w:cs="Arial"/>
          <w:sz w:val="22"/>
          <w:szCs w:val="22"/>
          <w:lang w:val="pt-BR"/>
        </w:rPr>
        <w:t xml:space="preserve">s </w:t>
      </w:r>
      <w:r w:rsidR="00E51B3F" w:rsidRPr="003A56C9">
        <w:rPr>
          <w:rFonts w:ascii="Arial" w:hAnsi="Arial" w:cs="Arial"/>
          <w:sz w:val="22"/>
          <w:szCs w:val="22"/>
          <w:lang w:val="pt-BR"/>
        </w:rPr>
        <w:t>f</w:t>
      </w:r>
      <w:r w:rsidR="005558A5" w:rsidRPr="003A56C9">
        <w:rPr>
          <w:rFonts w:ascii="Arial" w:hAnsi="Arial" w:cs="Arial"/>
          <w:sz w:val="22"/>
          <w:szCs w:val="22"/>
          <w:lang w:val="pt-BR"/>
        </w:rPr>
        <w:t>erramentas digita</w:t>
      </w:r>
      <w:r w:rsidR="00E51B3F" w:rsidRPr="003A56C9">
        <w:rPr>
          <w:rFonts w:ascii="Arial" w:hAnsi="Arial" w:cs="Arial"/>
          <w:sz w:val="22"/>
          <w:szCs w:val="22"/>
          <w:lang w:val="pt-BR"/>
        </w:rPr>
        <w:t>i</w:t>
      </w:r>
      <w:r w:rsidR="005558A5" w:rsidRPr="003A56C9">
        <w:rPr>
          <w:rFonts w:ascii="Arial" w:hAnsi="Arial" w:cs="Arial"/>
          <w:sz w:val="22"/>
          <w:szCs w:val="22"/>
          <w:lang w:val="pt-BR"/>
        </w:rPr>
        <w:t xml:space="preserve">s </w:t>
      </w:r>
      <w:r w:rsidR="00E51B3F" w:rsidRPr="003A56C9">
        <w:rPr>
          <w:rFonts w:ascii="Arial" w:hAnsi="Arial" w:cs="Arial"/>
          <w:sz w:val="22"/>
          <w:szCs w:val="22"/>
          <w:lang w:val="pt-BR"/>
        </w:rPr>
        <w:t>tem</w:t>
      </w:r>
      <w:r w:rsidR="005558A5" w:rsidRPr="003A56C9">
        <w:rPr>
          <w:rFonts w:ascii="Arial" w:hAnsi="Arial" w:cs="Arial"/>
          <w:sz w:val="22"/>
          <w:szCs w:val="22"/>
          <w:lang w:val="pt-BR"/>
        </w:rPr>
        <w:t xml:space="preserve"> servido tanto a profes</w:t>
      </w:r>
      <w:r w:rsidR="00E51B3F" w:rsidRPr="003A56C9">
        <w:rPr>
          <w:rFonts w:ascii="Arial" w:hAnsi="Arial" w:cs="Arial"/>
          <w:sz w:val="22"/>
          <w:szCs w:val="22"/>
          <w:lang w:val="pt-BR"/>
        </w:rPr>
        <w:t>s</w:t>
      </w:r>
      <w:r w:rsidR="005558A5" w:rsidRPr="003A56C9">
        <w:rPr>
          <w:rFonts w:ascii="Arial" w:hAnsi="Arial" w:cs="Arial"/>
          <w:sz w:val="22"/>
          <w:szCs w:val="22"/>
          <w:lang w:val="pt-BR"/>
        </w:rPr>
        <w:t>ores como alunos para me</w:t>
      </w:r>
      <w:r w:rsidR="00E51B3F" w:rsidRPr="003A56C9">
        <w:rPr>
          <w:rFonts w:ascii="Arial" w:hAnsi="Arial" w:cs="Arial"/>
          <w:sz w:val="22"/>
          <w:szCs w:val="22"/>
          <w:lang w:val="pt-BR"/>
        </w:rPr>
        <w:t>lh</w:t>
      </w:r>
      <w:r w:rsidR="005558A5" w:rsidRPr="003A56C9">
        <w:rPr>
          <w:rFonts w:ascii="Arial" w:hAnsi="Arial" w:cs="Arial"/>
          <w:sz w:val="22"/>
          <w:szCs w:val="22"/>
          <w:lang w:val="pt-BR"/>
        </w:rPr>
        <w:t>orar su</w:t>
      </w:r>
      <w:r w:rsidR="00E51B3F" w:rsidRPr="003A56C9">
        <w:rPr>
          <w:rFonts w:ascii="Arial" w:hAnsi="Arial" w:cs="Arial"/>
          <w:sz w:val="22"/>
          <w:szCs w:val="22"/>
          <w:lang w:val="pt-BR"/>
        </w:rPr>
        <w:t>a</w:t>
      </w:r>
      <w:r w:rsidR="005558A5" w:rsidRPr="003A56C9">
        <w:rPr>
          <w:rFonts w:ascii="Arial" w:hAnsi="Arial" w:cs="Arial"/>
          <w:sz w:val="22"/>
          <w:szCs w:val="22"/>
          <w:lang w:val="pt-BR"/>
        </w:rPr>
        <w:t xml:space="preserve"> comunica. </w:t>
      </w:r>
      <w:r w:rsidR="008D6FC4">
        <w:rPr>
          <w:rFonts w:ascii="Arial" w:hAnsi="Arial" w:cs="Arial"/>
          <w:sz w:val="22"/>
          <w:szCs w:val="22"/>
          <w:lang w:val="pt-BR"/>
        </w:rPr>
        <w:t xml:space="preserve">Mas </w:t>
      </w:r>
      <w:r w:rsidR="005558A5" w:rsidRPr="003A56C9">
        <w:rPr>
          <w:rFonts w:ascii="Arial" w:hAnsi="Arial" w:cs="Arial"/>
          <w:sz w:val="22"/>
          <w:szCs w:val="22"/>
          <w:lang w:val="pt-BR"/>
        </w:rPr>
        <w:t>a transmi</w:t>
      </w:r>
      <w:r w:rsidR="008D6FC4">
        <w:rPr>
          <w:rFonts w:ascii="Arial" w:hAnsi="Arial" w:cs="Arial"/>
          <w:sz w:val="22"/>
          <w:szCs w:val="22"/>
          <w:lang w:val="pt-BR"/>
        </w:rPr>
        <w:t>ssão</w:t>
      </w:r>
      <w:r w:rsidR="005558A5" w:rsidRPr="003A56C9">
        <w:rPr>
          <w:rFonts w:ascii="Arial" w:hAnsi="Arial" w:cs="Arial"/>
          <w:sz w:val="22"/>
          <w:szCs w:val="22"/>
          <w:lang w:val="pt-BR"/>
        </w:rPr>
        <w:t xml:space="preserve"> da informa</w:t>
      </w:r>
      <w:r w:rsidR="008D6FC4">
        <w:rPr>
          <w:rFonts w:ascii="Arial" w:hAnsi="Arial" w:cs="Arial"/>
          <w:sz w:val="22"/>
          <w:szCs w:val="22"/>
          <w:lang w:val="pt-BR"/>
        </w:rPr>
        <w:t xml:space="preserve">ção </w:t>
      </w:r>
      <w:r w:rsidR="005558A5" w:rsidRPr="003A56C9">
        <w:rPr>
          <w:rFonts w:ascii="Arial" w:hAnsi="Arial" w:cs="Arial"/>
          <w:sz w:val="22"/>
          <w:szCs w:val="22"/>
          <w:lang w:val="pt-BR"/>
        </w:rPr>
        <w:t>n</w:t>
      </w:r>
      <w:r w:rsidR="008D6FC4">
        <w:rPr>
          <w:rFonts w:ascii="Arial" w:hAnsi="Arial" w:cs="Arial"/>
          <w:sz w:val="22"/>
          <w:szCs w:val="22"/>
          <w:lang w:val="pt-BR"/>
        </w:rPr>
        <w:t>ão é o</w:t>
      </w:r>
      <w:r w:rsidR="005558A5" w:rsidRPr="003A56C9">
        <w:rPr>
          <w:rFonts w:ascii="Arial" w:hAnsi="Arial" w:cs="Arial"/>
          <w:sz w:val="22"/>
          <w:szCs w:val="22"/>
          <w:lang w:val="pt-BR"/>
        </w:rPr>
        <w:t xml:space="preserve"> único objetivo que contempla</w:t>
      </w:r>
      <w:r w:rsidR="008D6FC4">
        <w:rPr>
          <w:rFonts w:ascii="Arial" w:hAnsi="Arial" w:cs="Arial"/>
          <w:sz w:val="22"/>
          <w:szCs w:val="22"/>
          <w:lang w:val="pt-BR"/>
        </w:rPr>
        <w:t>m</w:t>
      </w:r>
      <w:r w:rsidR="005558A5" w:rsidRPr="003A56C9">
        <w:rPr>
          <w:rFonts w:ascii="Arial" w:hAnsi="Arial" w:cs="Arial"/>
          <w:sz w:val="22"/>
          <w:szCs w:val="22"/>
          <w:lang w:val="pt-BR"/>
        </w:rPr>
        <w:t xml:space="preserve">, </w:t>
      </w:r>
      <w:r w:rsidR="008D6FC4">
        <w:rPr>
          <w:rFonts w:ascii="Arial" w:hAnsi="Arial" w:cs="Arial"/>
          <w:sz w:val="22"/>
          <w:szCs w:val="22"/>
          <w:lang w:val="pt-BR"/>
        </w:rPr>
        <w:t xml:space="preserve">poder criar </w:t>
      </w:r>
      <w:r w:rsidR="005558A5" w:rsidRPr="003A56C9">
        <w:rPr>
          <w:rFonts w:ascii="Arial" w:hAnsi="Arial" w:cs="Arial"/>
          <w:sz w:val="22"/>
          <w:szCs w:val="22"/>
          <w:lang w:val="pt-BR"/>
        </w:rPr>
        <w:t>conte</w:t>
      </w:r>
      <w:r w:rsidR="008D6FC4">
        <w:rPr>
          <w:rFonts w:ascii="Arial" w:hAnsi="Arial" w:cs="Arial"/>
          <w:sz w:val="22"/>
          <w:szCs w:val="22"/>
          <w:lang w:val="pt-BR"/>
        </w:rPr>
        <w:t>ú</w:t>
      </w:r>
      <w:r w:rsidR="005558A5" w:rsidRPr="003A56C9">
        <w:rPr>
          <w:rFonts w:ascii="Arial" w:hAnsi="Arial" w:cs="Arial"/>
          <w:sz w:val="22"/>
          <w:szCs w:val="22"/>
          <w:lang w:val="pt-BR"/>
        </w:rPr>
        <w:t xml:space="preserve">dos educativos de </w:t>
      </w:r>
      <w:r w:rsidR="008D6FC4">
        <w:rPr>
          <w:rFonts w:ascii="Arial" w:hAnsi="Arial" w:cs="Arial"/>
          <w:sz w:val="22"/>
          <w:szCs w:val="22"/>
          <w:lang w:val="pt-BR"/>
        </w:rPr>
        <w:t>qu</w:t>
      </w:r>
      <w:r w:rsidR="005558A5" w:rsidRPr="003A56C9">
        <w:rPr>
          <w:rFonts w:ascii="Arial" w:hAnsi="Arial" w:cs="Arial"/>
          <w:sz w:val="22"/>
          <w:szCs w:val="22"/>
          <w:lang w:val="pt-BR"/>
        </w:rPr>
        <w:t>alidad</w:t>
      </w:r>
      <w:r w:rsidR="008D6FC4">
        <w:rPr>
          <w:rFonts w:ascii="Arial" w:hAnsi="Arial" w:cs="Arial"/>
          <w:sz w:val="22"/>
          <w:szCs w:val="22"/>
          <w:lang w:val="pt-BR"/>
        </w:rPr>
        <w:t>e, mas também o</w:t>
      </w:r>
      <w:r w:rsidR="005558A5" w:rsidRPr="003A56C9">
        <w:rPr>
          <w:rFonts w:ascii="Arial" w:hAnsi="Arial" w:cs="Arial"/>
          <w:sz w:val="22"/>
          <w:szCs w:val="22"/>
          <w:lang w:val="pt-BR"/>
        </w:rPr>
        <w:t xml:space="preserve"> inter</w:t>
      </w:r>
      <w:r w:rsidR="008D6FC4">
        <w:rPr>
          <w:rFonts w:ascii="Arial" w:hAnsi="Arial" w:cs="Arial"/>
          <w:sz w:val="22"/>
          <w:szCs w:val="22"/>
          <w:lang w:val="pt-BR"/>
        </w:rPr>
        <w:t>es</w:t>
      </w:r>
      <w:r w:rsidR="005558A5" w:rsidRPr="003A56C9">
        <w:rPr>
          <w:rFonts w:ascii="Arial" w:hAnsi="Arial" w:cs="Arial"/>
          <w:sz w:val="22"/>
          <w:szCs w:val="22"/>
          <w:lang w:val="pt-BR"/>
        </w:rPr>
        <w:t>s</w:t>
      </w:r>
      <w:r w:rsidR="008D6FC4">
        <w:rPr>
          <w:rFonts w:ascii="Arial" w:hAnsi="Arial" w:cs="Arial"/>
          <w:sz w:val="22"/>
          <w:szCs w:val="22"/>
          <w:lang w:val="pt-BR"/>
        </w:rPr>
        <w:t>e</w:t>
      </w:r>
      <w:r w:rsidR="005558A5" w:rsidRPr="003A56C9">
        <w:rPr>
          <w:rFonts w:ascii="Arial" w:hAnsi="Arial" w:cs="Arial"/>
          <w:sz w:val="22"/>
          <w:szCs w:val="22"/>
          <w:lang w:val="pt-BR"/>
        </w:rPr>
        <w:t xml:space="preserve"> por parte d</w:t>
      </w:r>
      <w:r w:rsidR="008D6FC4">
        <w:rPr>
          <w:rFonts w:ascii="Arial" w:hAnsi="Arial" w:cs="Arial"/>
          <w:sz w:val="22"/>
          <w:szCs w:val="22"/>
          <w:lang w:val="pt-BR"/>
        </w:rPr>
        <w:t>o</w:t>
      </w:r>
      <w:r w:rsidR="005558A5" w:rsidRPr="003A56C9">
        <w:rPr>
          <w:rFonts w:ascii="Arial" w:hAnsi="Arial" w:cs="Arial"/>
          <w:sz w:val="22"/>
          <w:szCs w:val="22"/>
          <w:lang w:val="pt-BR"/>
        </w:rPr>
        <w:t>s docentes.</w:t>
      </w:r>
    </w:p>
    <w:p w:rsidR="006A7609" w:rsidRPr="003A56C9" w:rsidRDefault="008D6FC4" w:rsidP="00EE2BCB">
      <w:pPr>
        <w:jc w:val="both"/>
        <w:rPr>
          <w:rFonts w:ascii="Arial" w:hAnsi="Arial" w:cs="Arial"/>
          <w:sz w:val="22"/>
          <w:szCs w:val="22"/>
          <w:lang w:val="pt-BR"/>
        </w:rPr>
      </w:pPr>
      <w:r>
        <w:rPr>
          <w:rFonts w:ascii="Arial" w:hAnsi="Arial" w:cs="Arial"/>
          <w:sz w:val="22"/>
          <w:szCs w:val="22"/>
          <w:lang w:val="pt-BR"/>
        </w:rPr>
        <w:t>O</w:t>
      </w:r>
      <w:r w:rsidR="00025D09" w:rsidRPr="003A56C9">
        <w:rPr>
          <w:rFonts w:ascii="Arial" w:hAnsi="Arial" w:cs="Arial"/>
          <w:sz w:val="22"/>
          <w:szCs w:val="22"/>
          <w:lang w:val="pt-BR"/>
        </w:rPr>
        <w:t>s conte</w:t>
      </w:r>
      <w:r>
        <w:rPr>
          <w:rFonts w:ascii="Arial" w:hAnsi="Arial" w:cs="Arial"/>
          <w:sz w:val="22"/>
          <w:szCs w:val="22"/>
          <w:lang w:val="pt-BR"/>
        </w:rPr>
        <w:t>ú</w:t>
      </w:r>
      <w:r w:rsidR="00025D09" w:rsidRPr="003A56C9">
        <w:rPr>
          <w:rFonts w:ascii="Arial" w:hAnsi="Arial" w:cs="Arial"/>
          <w:sz w:val="22"/>
          <w:szCs w:val="22"/>
          <w:lang w:val="pt-BR"/>
        </w:rPr>
        <w:t>dos educativos digita</w:t>
      </w:r>
      <w:r>
        <w:rPr>
          <w:rFonts w:ascii="Arial" w:hAnsi="Arial" w:cs="Arial"/>
          <w:sz w:val="22"/>
          <w:szCs w:val="22"/>
          <w:lang w:val="pt-BR"/>
        </w:rPr>
        <w:t>i</w:t>
      </w:r>
      <w:r w:rsidR="00025D09" w:rsidRPr="003A56C9">
        <w:rPr>
          <w:rFonts w:ascii="Arial" w:hAnsi="Arial" w:cs="Arial"/>
          <w:sz w:val="22"/>
          <w:szCs w:val="22"/>
          <w:lang w:val="pt-BR"/>
        </w:rPr>
        <w:t>s de</w:t>
      </w:r>
      <w:r>
        <w:rPr>
          <w:rFonts w:ascii="Arial" w:hAnsi="Arial" w:cs="Arial"/>
          <w:sz w:val="22"/>
          <w:szCs w:val="22"/>
          <w:lang w:val="pt-BR"/>
        </w:rPr>
        <w:t>v</w:t>
      </w:r>
      <w:r w:rsidR="00703668">
        <w:rPr>
          <w:rFonts w:ascii="Arial" w:hAnsi="Arial" w:cs="Arial"/>
          <w:sz w:val="22"/>
          <w:szCs w:val="22"/>
          <w:lang w:val="pt-BR"/>
        </w:rPr>
        <w:t>em</w:t>
      </w:r>
      <w:r w:rsidR="00025D09" w:rsidRPr="003A56C9">
        <w:rPr>
          <w:rFonts w:ascii="Arial" w:hAnsi="Arial" w:cs="Arial"/>
          <w:sz w:val="22"/>
          <w:szCs w:val="22"/>
          <w:lang w:val="pt-BR"/>
        </w:rPr>
        <w:t xml:space="preserve"> responder as características d</w:t>
      </w:r>
      <w:r>
        <w:rPr>
          <w:rFonts w:ascii="Arial" w:hAnsi="Arial" w:cs="Arial"/>
          <w:sz w:val="22"/>
          <w:szCs w:val="22"/>
          <w:lang w:val="pt-BR"/>
        </w:rPr>
        <w:t>o</w:t>
      </w:r>
      <w:r w:rsidR="00025D09" w:rsidRPr="003A56C9">
        <w:rPr>
          <w:rFonts w:ascii="Arial" w:hAnsi="Arial" w:cs="Arial"/>
          <w:sz w:val="22"/>
          <w:szCs w:val="22"/>
          <w:lang w:val="pt-BR"/>
        </w:rPr>
        <w:t xml:space="preserve"> entorno, s</w:t>
      </w:r>
      <w:r>
        <w:rPr>
          <w:rFonts w:ascii="Arial" w:hAnsi="Arial" w:cs="Arial"/>
          <w:sz w:val="22"/>
          <w:szCs w:val="22"/>
          <w:lang w:val="pt-BR"/>
        </w:rPr>
        <w:t>em</w:t>
      </w:r>
      <w:r w:rsidR="00025D09" w:rsidRPr="003A56C9">
        <w:rPr>
          <w:rFonts w:ascii="Arial" w:hAnsi="Arial" w:cs="Arial"/>
          <w:sz w:val="22"/>
          <w:szCs w:val="22"/>
          <w:lang w:val="pt-BR"/>
        </w:rPr>
        <w:t xml:space="preserve"> </w:t>
      </w:r>
      <w:r>
        <w:rPr>
          <w:rFonts w:ascii="Arial" w:hAnsi="Arial" w:cs="Arial"/>
          <w:sz w:val="22"/>
          <w:szCs w:val="22"/>
          <w:lang w:val="pt-BR"/>
        </w:rPr>
        <w:t>esquecer</w:t>
      </w:r>
      <w:r w:rsidRPr="003A56C9">
        <w:rPr>
          <w:rFonts w:ascii="Arial" w:hAnsi="Arial" w:cs="Arial"/>
          <w:sz w:val="22"/>
          <w:szCs w:val="22"/>
          <w:lang w:val="pt-BR"/>
        </w:rPr>
        <w:t xml:space="preserve"> </w:t>
      </w:r>
      <w:r w:rsidR="00025D09" w:rsidRPr="003A56C9">
        <w:rPr>
          <w:rFonts w:ascii="Arial" w:hAnsi="Arial" w:cs="Arial"/>
          <w:sz w:val="22"/>
          <w:szCs w:val="22"/>
          <w:lang w:val="pt-BR"/>
        </w:rPr>
        <w:t>su</w:t>
      </w:r>
      <w:r>
        <w:rPr>
          <w:rFonts w:ascii="Arial" w:hAnsi="Arial" w:cs="Arial"/>
          <w:sz w:val="22"/>
          <w:szCs w:val="22"/>
          <w:lang w:val="pt-BR"/>
        </w:rPr>
        <w:t>a</w:t>
      </w:r>
      <w:r w:rsidR="00025D09" w:rsidRPr="003A56C9">
        <w:rPr>
          <w:rFonts w:ascii="Arial" w:hAnsi="Arial" w:cs="Arial"/>
          <w:sz w:val="22"/>
          <w:szCs w:val="22"/>
          <w:lang w:val="pt-BR"/>
        </w:rPr>
        <w:t xml:space="preserve"> fun</w:t>
      </w:r>
      <w:r>
        <w:rPr>
          <w:rFonts w:ascii="Arial" w:hAnsi="Arial" w:cs="Arial"/>
          <w:sz w:val="22"/>
          <w:szCs w:val="22"/>
          <w:lang w:val="pt-BR"/>
        </w:rPr>
        <w:t>ção</w:t>
      </w:r>
      <w:r w:rsidR="00025D09" w:rsidRPr="003A56C9">
        <w:rPr>
          <w:rFonts w:ascii="Arial" w:hAnsi="Arial" w:cs="Arial"/>
          <w:sz w:val="22"/>
          <w:szCs w:val="22"/>
          <w:lang w:val="pt-BR"/>
        </w:rPr>
        <w:t xml:space="preserve"> </w:t>
      </w:r>
      <w:proofErr w:type="gramStart"/>
      <w:r w:rsidR="00025D09" w:rsidRPr="003A56C9">
        <w:rPr>
          <w:rFonts w:ascii="Arial" w:hAnsi="Arial" w:cs="Arial"/>
          <w:sz w:val="22"/>
          <w:szCs w:val="22"/>
          <w:lang w:val="pt-BR"/>
        </w:rPr>
        <w:t>reutiliz</w:t>
      </w:r>
      <w:r>
        <w:rPr>
          <w:rFonts w:ascii="Arial" w:hAnsi="Arial" w:cs="Arial"/>
          <w:sz w:val="22"/>
          <w:szCs w:val="22"/>
          <w:lang w:val="pt-BR"/>
        </w:rPr>
        <w:t>ável</w:t>
      </w:r>
      <w:r w:rsidR="00025D09" w:rsidRPr="003A56C9">
        <w:rPr>
          <w:rFonts w:ascii="Arial" w:hAnsi="Arial" w:cs="Arial"/>
          <w:sz w:val="22"/>
          <w:szCs w:val="22"/>
          <w:lang w:val="pt-BR"/>
        </w:rPr>
        <w:t xml:space="preserve">  que</w:t>
      </w:r>
      <w:proofErr w:type="gramEnd"/>
      <w:r w:rsidR="00025D09" w:rsidRPr="003A56C9">
        <w:rPr>
          <w:rFonts w:ascii="Arial" w:hAnsi="Arial" w:cs="Arial"/>
          <w:sz w:val="22"/>
          <w:szCs w:val="22"/>
          <w:lang w:val="pt-BR"/>
        </w:rPr>
        <w:t xml:space="preserve"> adapt</w:t>
      </w:r>
      <w:r>
        <w:rPr>
          <w:rFonts w:ascii="Arial" w:hAnsi="Arial" w:cs="Arial"/>
          <w:sz w:val="22"/>
          <w:szCs w:val="22"/>
          <w:lang w:val="pt-BR"/>
        </w:rPr>
        <w:t>ável</w:t>
      </w:r>
      <w:r w:rsidR="00025D09" w:rsidRPr="003A56C9">
        <w:rPr>
          <w:rFonts w:ascii="Arial" w:hAnsi="Arial" w:cs="Arial"/>
          <w:sz w:val="22"/>
          <w:szCs w:val="22"/>
          <w:lang w:val="pt-BR"/>
        </w:rPr>
        <w:t xml:space="preserve"> a</w:t>
      </w:r>
      <w:r>
        <w:rPr>
          <w:rFonts w:ascii="Arial" w:hAnsi="Arial" w:cs="Arial"/>
          <w:sz w:val="22"/>
          <w:szCs w:val="22"/>
          <w:lang w:val="pt-BR"/>
        </w:rPr>
        <w:t>o</w:t>
      </w:r>
      <w:r w:rsidR="00025D09" w:rsidRPr="003A56C9">
        <w:rPr>
          <w:rFonts w:ascii="Arial" w:hAnsi="Arial" w:cs="Arial"/>
          <w:sz w:val="22"/>
          <w:szCs w:val="22"/>
          <w:lang w:val="pt-BR"/>
        </w:rPr>
        <w:t xml:space="preserve"> contexto </w:t>
      </w:r>
      <w:r>
        <w:rPr>
          <w:rFonts w:ascii="Arial" w:hAnsi="Arial" w:cs="Arial"/>
          <w:sz w:val="22"/>
          <w:szCs w:val="22"/>
          <w:lang w:val="pt-BR"/>
        </w:rPr>
        <w:t>e</w:t>
      </w:r>
      <w:r w:rsidR="00025D09" w:rsidRPr="003A56C9">
        <w:rPr>
          <w:rFonts w:ascii="Arial" w:hAnsi="Arial" w:cs="Arial"/>
          <w:sz w:val="22"/>
          <w:szCs w:val="22"/>
          <w:lang w:val="pt-BR"/>
        </w:rPr>
        <w:t xml:space="preserve"> as neces</w:t>
      </w:r>
      <w:r>
        <w:rPr>
          <w:rFonts w:ascii="Arial" w:hAnsi="Arial" w:cs="Arial"/>
          <w:sz w:val="22"/>
          <w:szCs w:val="22"/>
          <w:lang w:val="pt-BR"/>
        </w:rPr>
        <w:t>s</w:t>
      </w:r>
      <w:r w:rsidR="00025D09" w:rsidRPr="003A56C9">
        <w:rPr>
          <w:rFonts w:ascii="Arial" w:hAnsi="Arial" w:cs="Arial"/>
          <w:sz w:val="22"/>
          <w:szCs w:val="22"/>
          <w:lang w:val="pt-BR"/>
        </w:rPr>
        <w:t>idades d</w:t>
      </w:r>
      <w:r>
        <w:rPr>
          <w:rFonts w:ascii="Arial" w:hAnsi="Arial" w:cs="Arial"/>
          <w:sz w:val="22"/>
          <w:szCs w:val="22"/>
          <w:lang w:val="pt-BR"/>
        </w:rPr>
        <w:t>o</w:t>
      </w:r>
      <w:r w:rsidR="00025D09" w:rsidRPr="003A56C9">
        <w:rPr>
          <w:rFonts w:ascii="Arial" w:hAnsi="Arial" w:cs="Arial"/>
          <w:sz w:val="22"/>
          <w:szCs w:val="22"/>
          <w:lang w:val="pt-BR"/>
        </w:rPr>
        <w:t xml:space="preserve"> aluno. </w:t>
      </w:r>
      <w:r w:rsidR="008466E3" w:rsidRPr="003A56C9">
        <w:rPr>
          <w:rFonts w:ascii="Arial" w:hAnsi="Arial" w:cs="Arial"/>
          <w:sz w:val="22"/>
          <w:szCs w:val="22"/>
          <w:lang w:val="pt-BR"/>
        </w:rPr>
        <w:t>P</w:t>
      </w:r>
      <w:r>
        <w:rPr>
          <w:rFonts w:ascii="Arial" w:hAnsi="Arial" w:cs="Arial"/>
          <w:sz w:val="22"/>
          <w:szCs w:val="22"/>
          <w:lang w:val="pt-BR"/>
        </w:rPr>
        <w:t>el</w:t>
      </w:r>
      <w:r w:rsidR="008466E3" w:rsidRPr="003A56C9">
        <w:rPr>
          <w:rFonts w:ascii="Arial" w:hAnsi="Arial" w:cs="Arial"/>
          <w:sz w:val="22"/>
          <w:szCs w:val="22"/>
          <w:lang w:val="pt-BR"/>
        </w:rPr>
        <w:t xml:space="preserve">o que </w:t>
      </w:r>
      <w:r>
        <w:rPr>
          <w:rFonts w:ascii="Arial" w:hAnsi="Arial" w:cs="Arial"/>
          <w:sz w:val="22"/>
          <w:szCs w:val="22"/>
          <w:lang w:val="pt-BR"/>
        </w:rPr>
        <w:t>a</w:t>
      </w:r>
      <w:r w:rsidR="00FD1544" w:rsidRPr="003A56C9">
        <w:rPr>
          <w:rFonts w:ascii="Arial" w:hAnsi="Arial" w:cs="Arial"/>
          <w:sz w:val="22"/>
          <w:szCs w:val="22"/>
          <w:lang w:val="pt-BR"/>
        </w:rPr>
        <w:t xml:space="preserve">s </w:t>
      </w:r>
      <w:r>
        <w:rPr>
          <w:rFonts w:ascii="Arial" w:hAnsi="Arial" w:cs="Arial"/>
          <w:sz w:val="22"/>
          <w:szCs w:val="22"/>
          <w:lang w:val="pt-BR"/>
        </w:rPr>
        <w:t>f</w:t>
      </w:r>
      <w:r w:rsidR="00FD1544" w:rsidRPr="003A56C9">
        <w:rPr>
          <w:rFonts w:ascii="Arial" w:hAnsi="Arial" w:cs="Arial"/>
          <w:sz w:val="22"/>
          <w:szCs w:val="22"/>
          <w:lang w:val="pt-BR"/>
        </w:rPr>
        <w:t>erramentas p</w:t>
      </w:r>
      <w:r>
        <w:rPr>
          <w:rFonts w:ascii="Arial" w:hAnsi="Arial" w:cs="Arial"/>
          <w:sz w:val="22"/>
          <w:szCs w:val="22"/>
          <w:lang w:val="pt-BR"/>
        </w:rPr>
        <w:t>o</w:t>
      </w:r>
      <w:r w:rsidR="00FD1544" w:rsidRPr="003A56C9">
        <w:rPr>
          <w:rFonts w:ascii="Arial" w:hAnsi="Arial" w:cs="Arial"/>
          <w:sz w:val="22"/>
          <w:szCs w:val="22"/>
          <w:lang w:val="pt-BR"/>
        </w:rPr>
        <w:t>de</w:t>
      </w:r>
      <w:r>
        <w:rPr>
          <w:rFonts w:ascii="Arial" w:hAnsi="Arial" w:cs="Arial"/>
          <w:sz w:val="22"/>
          <w:szCs w:val="22"/>
          <w:lang w:val="pt-BR"/>
        </w:rPr>
        <w:t>m</w:t>
      </w:r>
      <w:r w:rsidR="00FD1544" w:rsidRPr="003A56C9">
        <w:rPr>
          <w:rFonts w:ascii="Arial" w:hAnsi="Arial" w:cs="Arial"/>
          <w:sz w:val="22"/>
          <w:szCs w:val="22"/>
          <w:lang w:val="pt-BR"/>
        </w:rPr>
        <w:t xml:space="preserve"> surgir dependendo das nece</w:t>
      </w:r>
      <w:r>
        <w:rPr>
          <w:rFonts w:ascii="Arial" w:hAnsi="Arial" w:cs="Arial"/>
          <w:sz w:val="22"/>
          <w:szCs w:val="22"/>
          <w:lang w:val="pt-BR"/>
        </w:rPr>
        <w:t>s</w:t>
      </w:r>
      <w:r w:rsidR="00FD1544" w:rsidRPr="003A56C9">
        <w:rPr>
          <w:rFonts w:ascii="Arial" w:hAnsi="Arial" w:cs="Arial"/>
          <w:sz w:val="22"/>
          <w:szCs w:val="22"/>
          <w:lang w:val="pt-BR"/>
        </w:rPr>
        <w:t>sidades dos usu</w:t>
      </w:r>
      <w:r>
        <w:rPr>
          <w:rFonts w:ascii="Arial" w:hAnsi="Arial" w:cs="Arial"/>
          <w:sz w:val="22"/>
          <w:szCs w:val="22"/>
          <w:lang w:val="pt-BR"/>
        </w:rPr>
        <w:t>á</w:t>
      </w:r>
      <w:r w:rsidR="00FD1544" w:rsidRPr="003A56C9">
        <w:rPr>
          <w:rFonts w:ascii="Arial" w:hAnsi="Arial" w:cs="Arial"/>
          <w:sz w:val="22"/>
          <w:szCs w:val="22"/>
          <w:lang w:val="pt-BR"/>
        </w:rPr>
        <w:t>rios o</w:t>
      </w:r>
      <w:r>
        <w:rPr>
          <w:rFonts w:ascii="Arial" w:hAnsi="Arial" w:cs="Arial"/>
          <w:sz w:val="22"/>
          <w:szCs w:val="22"/>
          <w:lang w:val="pt-BR"/>
        </w:rPr>
        <w:t>u a</w:t>
      </w:r>
      <w:r w:rsidR="00FD1544" w:rsidRPr="003A56C9">
        <w:rPr>
          <w:rFonts w:ascii="Arial" w:hAnsi="Arial" w:cs="Arial"/>
          <w:sz w:val="22"/>
          <w:szCs w:val="22"/>
          <w:lang w:val="pt-BR"/>
        </w:rPr>
        <w:t>s neces</w:t>
      </w:r>
      <w:r>
        <w:rPr>
          <w:rFonts w:ascii="Arial" w:hAnsi="Arial" w:cs="Arial"/>
          <w:sz w:val="22"/>
          <w:szCs w:val="22"/>
          <w:lang w:val="pt-BR"/>
        </w:rPr>
        <w:t>s</w:t>
      </w:r>
      <w:r w:rsidR="00FD1544" w:rsidRPr="003A56C9">
        <w:rPr>
          <w:rFonts w:ascii="Arial" w:hAnsi="Arial" w:cs="Arial"/>
          <w:sz w:val="22"/>
          <w:szCs w:val="22"/>
          <w:lang w:val="pt-BR"/>
        </w:rPr>
        <w:t>idades educativas especia</w:t>
      </w:r>
      <w:r>
        <w:rPr>
          <w:rFonts w:ascii="Arial" w:hAnsi="Arial" w:cs="Arial"/>
          <w:sz w:val="22"/>
          <w:szCs w:val="22"/>
          <w:lang w:val="pt-BR"/>
        </w:rPr>
        <w:t>i</w:t>
      </w:r>
      <w:r w:rsidR="00FD1544" w:rsidRPr="003A56C9">
        <w:rPr>
          <w:rFonts w:ascii="Arial" w:hAnsi="Arial" w:cs="Arial"/>
          <w:sz w:val="22"/>
          <w:szCs w:val="22"/>
          <w:lang w:val="pt-BR"/>
        </w:rPr>
        <w:t>s das que se parte</w:t>
      </w:r>
      <w:r>
        <w:rPr>
          <w:rFonts w:ascii="Arial" w:hAnsi="Arial" w:cs="Arial"/>
          <w:sz w:val="22"/>
          <w:szCs w:val="22"/>
          <w:lang w:val="pt-BR"/>
        </w:rPr>
        <w:t>m</w:t>
      </w:r>
      <w:r w:rsidR="00FD1544" w:rsidRPr="003A56C9">
        <w:rPr>
          <w:rFonts w:ascii="Arial" w:hAnsi="Arial" w:cs="Arial"/>
          <w:sz w:val="22"/>
          <w:szCs w:val="22"/>
          <w:lang w:val="pt-BR"/>
        </w:rPr>
        <w:t xml:space="preserve">. Entre estas </w:t>
      </w:r>
      <w:r>
        <w:rPr>
          <w:rFonts w:ascii="Arial" w:hAnsi="Arial" w:cs="Arial"/>
          <w:sz w:val="22"/>
          <w:szCs w:val="22"/>
          <w:lang w:val="pt-BR"/>
        </w:rPr>
        <w:t>f</w:t>
      </w:r>
      <w:r w:rsidR="00FD1544" w:rsidRPr="003A56C9">
        <w:rPr>
          <w:rFonts w:ascii="Arial" w:hAnsi="Arial" w:cs="Arial"/>
          <w:sz w:val="22"/>
          <w:szCs w:val="22"/>
          <w:lang w:val="pt-BR"/>
        </w:rPr>
        <w:t>erramentas podemos encontrar</w:t>
      </w:r>
      <w:r w:rsidR="00703668">
        <w:rPr>
          <w:rFonts w:ascii="Arial" w:hAnsi="Arial" w:cs="Arial"/>
          <w:sz w:val="22"/>
          <w:szCs w:val="22"/>
          <w:lang w:val="pt-BR"/>
        </w:rPr>
        <w:t xml:space="preserve"> </w:t>
      </w:r>
      <w:r w:rsidR="00FD1544" w:rsidRPr="003A56C9">
        <w:rPr>
          <w:rFonts w:ascii="Arial" w:hAnsi="Arial" w:cs="Arial"/>
          <w:sz w:val="22"/>
          <w:szCs w:val="22"/>
          <w:lang w:val="pt-BR"/>
        </w:rPr>
        <w:t xml:space="preserve">os blogs, PDA, </w:t>
      </w:r>
      <w:r>
        <w:rPr>
          <w:rFonts w:ascii="Arial" w:hAnsi="Arial" w:cs="Arial"/>
          <w:sz w:val="22"/>
          <w:szCs w:val="22"/>
          <w:lang w:val="pt-BR"/>
        </w:rPr>
        <w:t>computadores</w:t>
      </w:r>
      <w:r w:rsidR="00FD1544" w:rsidRPr="003A56C9">
        <w:rPr>
          <w:rFonts w:ascii="Arial" w:hAnsi="Arial" w:cs="Arial"/>
          <w:sz w:val="22"/>
          <w:szCs w:val="22"/>
          <w:lang w:val="pt-BR"/>
        </w:rPr>
        <w:t xml:space="preserve">, </w:t>
      </w:r>
      <w:r w:rsidR="00703668" w:rsidRPr="003A56C9">
        <w:rPr>
          <w:rFonts w:ascii="Arial" w:hAnsi="Arial" w:cs="Arial"/>
          <w:sz w:val="22"/>
          <w:szCs w:val="22"/>
          <w:lang w:val="pt-BR"/>
        </w:rPr>
        <w:t>reprodutores</w:t>
      </w:r>
      <w:r w:rsidR="00FD1544" w:rsidRPr="003A56C9">
        <w:rPr>
          <w:rFonts w:ascii="Arial" w:hAnsi="Arial" w:cs="Arial"/>
          <w:sz w:val="22"/>
          <w:szCs w:val="22"/>
          <w:lang w:val="pt-BR"/>
        </w:rPr>
        <w:t xml:space="preserve"> mp3 o</w:t>
      </w:r>
      <w:r>
        <w:rPr>
          <w:rFonts w:ascii="Arial" w:hAnsi="Arial" w:cs="Arial"/>
          <w:sz w:val="22"/>
          <w:szCs w:val="22"/>
          <w:lang w:val="pt-BR"/>
        </w:rPr>
        <w:t>u</w:t>
      </w:r>
      <w:r w:rsidR="00FD1544" w:rsidRPr="003A56C9">
        <w:rPr>
          <w:rFonts w:ascii="Arial" w:hAnsi="Arial" w:cs="Arial"/>
          <w:sz w:val="22"/>
          <w:szCs w:val="22"/>
          <w:lang w:val="pt-BR"/>
        </w:rPr>
        <w:t xml:space="preserve"> mp4, reprodutores </w:t>
      </w:r>
      <w:r>
        <w:rPr>
          <w:rFonts w:ascii="Arial" w:hAnsi="Arial" w:cs="Arial"/>
          <w:sz w:val="22"/>
          <w:szCs w:val="22"/>
          <w:lang w:val="pt-BR"/>
        </w:rPr>
        <w:t>ou</w:t>
      </w:r>
      <w:r w:rsidRPr="003A56C9">
        <w:rPr>
          <w:rFonts w:ascii="Arial" w:hAnsi="Arial" w:cs="Arial"/>
          <w:sz w:val="22"/>
          <w:szCs w:val="22"/>
          <w:lang w:val="pt-BR"/>
        </w:rPr>
        <w:t xml:space="preserve"> </w:t>
      </w:r>
      <w:r w:rsidR="00FD1544" w:rsidRPr="003A56C9">
        <w:rPr>
          <w:rFonts w:ascii="Arial" w:hAnsi="Arial" w:cs="Arial"/>
          <w:sz w:val="22"/>
          <w:szCs w:val="22"/>
          <w:lang w:val="pt-BR"/>
        </w:rPr>
        <w:t>gravadores de DVD, telefonía VoIP co</w:t>
      </w:r>
      <w:r>
        <w:rPr>
          <w:rFonts w:ascii="Arial" w:hAnsi="Arial" w:cs="Arial"/>
          <w:sz w:val="22"/>
          <w:szCs w:val="22"/>
          <w:lang w:val="pt-BR"/>
        </w:rPr>
        <w:t>m</w:t>
      </w:r>
      <w:r w:rsidR="00FD1544" w:rsidRPr="003A56C9">
        <w:rPr>
          <w:rFonts w:ascii="Arial" w:hAnsi="Arial" w:cs="Arial"/>
          <w:sz w:val="22"/>
          <w:szCs w:val="22"/>
          <w:lang w:val="pt-BR"/>
        </w:rPr>
        <w:t xml:space="preserve"> Skype, navegadores GPS, wiki, e-book, etc.</w:t>
      </w:r>
    </w:p>
    <w:p w:rsidR="00FD1544" w:rsidRPr="003A56C9" w:rsidRDefault="00FD1544" w:rsidP="00EE2BCB">
      <w:pPr>
        <w:jc w:val="both"/>
        <w:rPr>
          <w:rFonts w:ascii="Arial" w:hAnsi="Arial" w:cs="Arial"/>
          <w:sz w:val="22"/>
          <w:szCs w:val="22"/>
          <w:lang w:val="pt-BR"/>
        </w:rPr>
      </w:pPr>
    </w:p>
    <w:p w:rsidR="003070D9" w:rsidRPr="003A56C9" w:rsidRDefault="00505A98" w:rsidP="00EE2BCB">
      <w:pPr>
        <w:jc w:val="both"/>
        <w:rPr>
          <w:rFonts w:ascii="Arial" w:hAnsi="Arial" w:cs="Arial"/>
          <w:b/>
          <w:sz w:val="22"/>
          <w:szCs w:val="22"/>
          <w:lang w:val="pt-BR"/>
        </w:rPr>
      </w:pPr>
      <w:r w:rsidRPr="003A56C9">
        <w:rPr>
          <w:rFonts w:ascii="Arial" w:hAnsi="Arial" w:cs="Arial"/>
          <w:b/>
          <w:sz w:val="22"/>
          <w:szCs w:val="22"/>
          <w:lang w:val="pt-BR"/>
        </w:rPr>
        <w:t xml:space="preserve">4.0 </w:t>
      </w:r>
      <w:r w:rsidR="001673A7" w:rsidRPr="003A56C9">
        <w:rPr>
          <w:rFonts w:ascii="Arial" w:hAnsi="Arial" w:cs="Arial"/>
          <w:b/>
          <w:sz w:val="22"/>
          <w:szCs w:val="22"/>
          <w:lang w:val="pt-BR"/>
        </w:rPr>
        <w:t>PROP</w:t>
      </w:r>
      <w:r w:rsidR="009A5AED" w:rsidRPr="003A56C9">
        <w:rPr>
          <w:rFonts w:ascii="Arial" w:hAnsi="Arial" w:cs="Arial"/>
          <w:b/>
          <w:sz w:val="22"/>
          <w:szCs w:val="22"/>
          <w:lang w:val="pt-BR"/>
        </w:rPr>
        <w:t>O</w:t>
      </w:r>
      <w:r w:rsidR="001673A7" w:rsidRPr="003A56C9">
        <w:rPr>
          <w:rFonts w:ascii="Arial" w:hAnsi="Arial" w:cs="Arial"/>
          <w:b/>
          <w:sz w:val="22"/>
          <w:szCs w:val="22"/>
          <w:lang w:val="pt-BR"/>
        </w:rPr>
        <w:t>STA DE METODOLOG</w:t>
      </w:r>
      <w:r w:rsidR="009A5AED" w:rsidRPr="003A56C9">
        <w:rPr>
          <w:rFonts w:ascii="Arial" w:hAnsi="Arial" w:cs="Arial"/>
          <w:b/>
          <w:sz w:val="22"/>
          <w:szCs w:val="22"/>
          <w:lang w:val="pt-BR"/>
        </w:rPr>
        <w:t>I</w:t>
      </w:r>
      <w:r w:rsidR="001673A7" w:rsidRPr="003A56C9">
        <w:rPr>
          <w:rFonts w:ascii="Arial" w:hAnsi="Arial" w:cs="Arial"/>
          <w:b/>
          <w:sz w:val="22"/>
          <w:szCs w:val="22"/>
          <w:lang w:val="pt-BR"/>
        </w:rPr>
        <w:t xml:space="preserve">A DIDÁTICO- PEDAGÓGICA </w:t>
      </w:r>
      <w:proofErr w:type="gramStart"/>
      <w:r w:rsidR="001673A7" w:rsidRPr="003A56C9">
        <w:rPr>
          <w:rFonts w:ascii="Arial" w:hAnsi="Arial" w:cs="Arial"/>
          <w:b/>
          <w:sz w:val="22"/>
          <w:szCs w:val="22"/>
          <w:lang w:val="pt-BR"/>
        </w:rPr>
        <w:t>D</w:t>
      </w:r>
      <w:r w:rsidR="009A5AED" w:rsidRPr="003A56C9">
        <w:rPr>
          <w:rFonts w:ascii="Arial" w:hAnsi="Arial" w:cs="Arial"/>
          <w:b/>
          <w:sz w:val="22"/>
          <w:szCs w:val="22"/>
          <w:lang w:val="pt-BR"/>
        </w:rPr>
        <w:t>O</w:t>
      </w:r>
      <w:r w:rsidR="001673A7" w:rsidRPr="003A56C9">
        <w:rPr>
          <w:rFonts w:ascii="Arial" w:hAnsi="Arial" w:cs="Arial"/>
          <w:b/>
          <w:sz w:val="22"/>
          <w:szCs w:val="22"/>
          <w:lang w:val="pt-BR"/>
        </w:rPr>
        <w:t xml:space="preserve">  USO</w:t>
      </w:r>
      <w:proofErr w:type="gramEnd"/>
      <w:r w:rsidR="001673A7" w:rsidRPr="003A56C9">
        <w:rPr>
          <w:rFonts w:ascii="Arial" w:hAnsi="Arial" w:cs="Arial"/>
          <w:b/>
          <w:sz w:val="22"/>
          <w:szCs w:val="22"/>
          <w:lang w:val="pt-BR"/>
        </w:rPr>
        <w:t xml:space="preserve"> DOS AMBIENTES VIRTUA</w:t>
      </w:r>
      <w:r w:rsidR="009A5AED" w:rsidRPr="003A56C9">
        <w:rPr>
          <w:rFonts w:ascii="Arial" w:hAnsi="Arial" w:cs="Arial"/>
          <w:b/>
          <w:sz w:val="22"/>
          <w:szCs w:val="22"/>
          <w:lang w:val="pt-BR"/>
        </w:rPr>
        <w:t>I</w:t>
      </w:r>
      <w:r w:rsidR="001673A7" w:rsidRPr="003A56C9">
        <w:rPr>
          <w:rFonts w:ascii="Arial" w:hAnsi="Arial" w:cs="Arial"/>
          <w:b/>
          <w:sz w:val="22"/>
          <w:szCs w:val="22"/>
          <w:lang w:val="pt-BR"/>
        </w:rPr>
        <w:t>S DE APRENDIZA</w:t>
      </w:r>
      <w:r w:rsidR="009A5AED" w:rsidRPr="003A56C9">
        <w:rPr>
          <w:rFonts w:ascii="Arial" w:hAnsi="Arial" w:cs="Arial"/>
          <w:b/>
          <w:sz w:val="22"/>
          <w:szCs w:val="22"/>
          <w:lang w:val="pt-BR"/>
        </w:rPr>
        <w:t>GEM</w:t>
      </w:r>
    </w:p>
    <w:p w:rsidR="001673A7" w:rsidRPr="003A56C9" w:rsidRDefault="001673A7" w:rsidP="00EE2BCB">
      <w:pPr>
        <w:jc w:val="both"/>
        <w:rPr>
          <w:rFonts w:ascii="Arial" w:hAnsi="Arial" w:cs="Arial"/>
          <w:sz w:val="22"/>
          <w:szCs w:val="22"/>
          <w:lang w:val="pt-BR"/>
        </w:rPr>
      </w:pP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A metodologia de ensino e aprendizagem é um conjunto de decisões argumentadas que conduzem a obtenção de fi</w:t>
      </w:r>
      <w:r w:rsidR="002C06FB">
        <w:rPr>
          <w:rFonts w:ascii="Arial" w:hAnsi="Arial" w:cs="Arial"/>
          <w:sz w:val="22"/>
          <w:szCs w:val="22"/>
          <w:lang w:val="pt-BR"/>
        </w:rPr>
        <w:t>ns</w:t>
      </w:r>
      <w:r w:rsidRPr="003A56C9">
        <w:rPr>
          <w:rFonts w:ascii="Arial" w:hAnsi="Arial" w:cs="Arial"/>
          <w:sz w:val="22"/>
          <w:szCs w:val="22"/>
          <w:lang w:val="pt-BR"/>
        </w:rPr>
        <w:t xml:space="preserve"> valiosos que caracterizam as ações educativas. O método foi considerado o caminho mais pertinente para alcançar uns valores, objetivos de grande potencialidade formativa. Medina, Rodriguéz y Sevillano </w:t>
      </w:r>
      <w:proofErr w:type="gramStart"/>
      <w:r w:rsidRPr="003A56C9">
        <w:rPr>
          <w:rFonts w:ascii="Arial" w:hAnsi="Arial" w:cs="Arial"/>
          <w:sz w:val="22"/>
          <w:szCs w:val="22"/>
          <w:lang w:val="pt-BR"/>
        </w:rPr>
        <w:t>( 2002</w:t>
      </w:r>
      <w:proofErr w:type="gramEnd"/>
      <w:r w:rsidRPr="003A56C9">
        <w:rPr>
          <w:rFonts w:ascii="Arial" w:hAnsi="Arial" w:cs="Arial"/>
          <w:sz w:val="22"/>
          <w:szCs w:val="22"/>
          <w:lang w:val="pt-BR"/>
        </w:rPr>
        <w:t>).</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 xml:space="preserve">A metodologia de ensino é algo de grande complexidade no processo de ensino </w:t>
      </w:r>
      <w:proofErr w:type="gramStart"/>
      <w:r w:rsidRPr="003A56C9">
        <w:rPr>
          <w:rFonts w:ascii="Arial" w:hAnsi="Arial" w:cs="Arial"/>
          <w:sz w:val="22"/>
          <w:szCs w:val="22"/>
          <w:lang w:val="pt-BR"/>
        </w:rPr>
        <w:t>e  aprendizagem</w:t>
      </w:r>
      <w:proofErr w:type="gramEnd"/>
      <w:r w:rsidRPr="003A56C9">
        <w:rPr>
          <w:rFonts w:ascii="Arial" w:hAnsi="Arial" w:cs="Arial"/>
          <w:sz w:val="22"/>
          <w:szCs w:val="22"/>
          <w:lang w:val="pt-BR"/>
        </w:rPr>
        <w:t>, conduzindo ao aprendizado, mas envolvendo vários elementos que são de grande importância e que devem ser considerados e analisados em seus principais elementos. São eles: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Os alunos têm duas características básicas que devem ser consideradas para o trabalho educativo: a realidade em que vive e as diferenças que possu</w:t>
      </w:r>
      <w:r w:rsidR="002C06FB">
        <w:rPr>
          <w:rFonts w:ascii="Arial" w:hAnsi="Arial" w:cs="Arial"/>
          <w:sz w:val="22"/>
          <w:szCs w:val="22"/>
          <w:lang w:val="pt-BR"/>
        </w:rPr>
        <w:t>i</w:t>
      </w:r>
      <w:r w:rsidRPr="003A56C9">
        <w:rPr>
          <w:rFonts w:ascii="Arial" w:hAnsi="Arial" w:cs="Arial"/>
          <w:sz w:val="22"/>
          <w:szCs w:val="22"/>
          <w:lang w:val="pt-BR"/>
        </w:rPr>
        <w:t>.</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Isso é o princípio para entender a forma como devemos estruturar os elementos que compõe o aprendizado. A tendência atualmente é centrar a aprendizagem no</w:t>
      </w:r>
      <w:r w:rsidR="002C06FB">
        <w:rPr>
          <w:rFonts w:ascii="Arial" w:hAnsi="Arial" w:cs="Arial"/>
          <w:sz w:val="22"/>
          <w:szCs w:val="22"/>
          <w:lang w:val="pt-BR"/>
        </w:rPr>
        <w:t>s</w:t>
      </w:r>
      <w:r w:rsidRPr="003A56C9">
        <w:rPr>
          <w:rFonts w:ascii="Arial" w:hAnsi="Arial" w:cs="Arial"/>
          <w:sz w:val="22"/>
          <w:szCs w:val="22"/>
          <w:lang w:val="pt-BR"/>
        </w:rPr>
        <w:t xml:space="preserve"> alunos</w:t>
      </w:r>
      <w:r w:rsidR="002C06FB">
        <w:rPr>
          <w:rFonts w:ascii="Arial" w:hAnsi="Arial" w:cs="Arial"/>
          <w:sz w:val="22"/>
          <w:szCs w:val="22"/>
          <w:lang w:val="pt-BR"/>
        </w:rPr>
        <w:t>,</w:t>
      </w:r>
      <w:r w:rsidRPr="003A56C9">
        <w:rPr>
          <w:rFonts w:ascii="Arial" w:hAnsi="Arial" w:cs="Arial"/>
          <w:sz w:val="22"/>
          <w:szCs w:val="22"/>
          <w:lang w:val="pt-BR"/>
        </w:rPr>
        <w:t xml:space="preserve"> privilegiar suas necessidades e respeitar suas dificuldades. A partir desses referencias varias teorias foram consideradas e seguidas para entender as individualidades e necessidades humanas.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Além disso, é necessário considerar as exigências da sociedade atual, tanto de formação pessoal como profissional. A formação atual exige várias competências e habilidades, conhecimento em linguagens, em tecnologia, inteligência pessoal desenvolvida, criatividade, capacidade de trabalho em grupo entre outras coisas. O mercado de trabalho esta cada dia mais exigente e peculiar em suas formas.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Os docentes vivem um momento difícil tanto de desvalorização profissional, como de exigências de qualificação. A educação como sempre é a mais atingida pelas mudanças e exigências sociais, mas também é a que mais demora para se adaptar e conseguir acompanhar as mudanças. Tudo isso ocorre porque na formação docente é necessário adaptação as inovações e nem sempre isso é possível. Para tanto a tendência de formação docente esta voltada ao desenvolvimento de competências e habilidades no uso de tecnologias e em atenção a diversidade. Em especial para cursos de formação continuada e a distância uma grande necessidade para países de números extensos em educação.</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As exigências aos docentes estão em produção de material educativo utilizando as opções das tencologias e isso lês causa grande transtorno pela necessidade em atualizar-se e transformar essa atualização em produção didático pedagógico para os alunos.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 xml:space="preserve">Na metodologia de ensino o processo educativo é o tema central e para isso os caminhos apontados têm como meta um ensino e uma aprendizagem eficazes. </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Os conteúdos curriculares também passam por modificações e exigências, são mais densos de informação e atividades praticas, devem ser aplicados em situações cotidianas e tem uma tendência utilitarista. Os conteúdos têm uma exigência interdisciplinar e atualizada e em muitos momentos utilitarista, diminuindo muitas vezes conteúdos necessários a formação intelectual de raciocino critico e reflexivo dos alunos.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 xml:space="preserve">Os objetivos, juntamente com as competências e habilidades foram ampliados nos conteúdos curriculares, alem de alcançar um certo tipo de aprendizagem as exigências se estendem a aplicações </w:t>
      </w:r>
      <w:proofErr w:type="gramStart"/>
      <w:r w:rsidRPr="003A56C9">
        <w:rPr>
          <w:rFonts w:ascii="Arial" w:hAnsi="Arial" w:cs="Arial"/>
          <w:sz w:val="22"/>
          <w:szCs w:val="22"/>
          <w:lang w:val="pt-BR"/>
        </w:rPr>
        <w:t>praticas  na</w:t>
      </w:r>
      <w:proofErr w:type="gramEnd"/>
      <w:r w:rsidRPr="003A56C9">
        <w:rPr>
          <w:rFonts w:ascii="Arial" w:hAnsi="Arial" w:cs="Arial"/>
          <w:sz w:val="22"/>
          <w:szCs w:val="22"/>
          <w:lang w:val="pt-BR"/>
        </w:rPr>
        <w:t xml:space="preserve"> sociedade.</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Já os métodos de ensino, em sua enorme diversidade trazem contribuições que juntas possibilitam adequar os objetivos a serem alcançados na pratica pedagógica. Para ampliar os métodos existem as teorias metodológicas presentes dentro das tendências pedagógicas de cada período histórico com as exigências desses períodos.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As estratégias de ensino envolvem atividades exercícios e ações que auxiliam o aluno a assimilar os conteúdos a serem aprendidos. Essas estratégias envolvem trabalhos individuais e de grupo. Atualmente o tema em geral a ser considerado são os trabalhos colaborativos normalmente organizados em grupo com auxilio das tecnologias.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Já os recursos de ensino hoje se tornaram para algumas escolas o centro da atenção, a tecnologia tem um papel esplendido nesta área, mas na realidade os recursos de ensino ainda não são muito bem utilizados como instrumento didático pedagógico.</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Os recursos sempre foram considerados como ferramentas e objetos complementares ao ensino. Mas atualmente com o surgimento das tecnologias digitais em especial o computador esse conceito não pode ser mais definitivo. Os computadores não são somente um recurso ou ferramenta, mas sim possibilidades educativas em si m</w:t>
      </w:r>
      <w:r w:rsidR="002C06FB">
        <w:rPr>
          <w:rFonts w:ascii="Arial" w:hAnsi="Arial" w:cs="Arial"/>
          <w:sz w:val="22"/>
          <w:szCs w:val="22"/>
          <w:lang w:val="pt-BR"/>
        </w:rPr>
        <w:t>e</w:t>
      </w:r>
      <w:r w:rsidRPr="003A56C9">
        <w:rPr>
          <w:rFonts w:ascii="Arial" w:hAnsi="Arial" w:cs="Arial"/>
          <w:sz w:val="22"/>
          <w:szCs w:val="22"/>
          <w:lang w:val="pt-BR"/>
        </w:rPr>
        <w:t>smos.</w:t>
      </w:r>
    </w:p>
    <w:p w:rsidR="00430344" w:rsidRPr="003A56C9" w:rsidRDefault="00430344" w:rsidP="00EE2BCB">
      <w:pPr>
        <w:jc w:val="both"/>
        <w:rPr>
          <w:rFonts w:ascii="Arial" w:hAnsi="Arial" w:cs="Arial"/>
          <w:sz w:val="22"/>
          <w:szCs w:val="22"/>
          <w:lang w:val="pt-BR"/>
        </w:rPr>
      </w:pPr>
      <w:r w:rsidRPr="003A56C9">
        <w:rPr>
          <w:rFonts w:ascii="Arial" w:hAnsi="Arial" w:cs="Arial"/>
          <w:sz w:val="22"/>
          <w:szCs w:val="22"/>
          <w:lang w:val="pt-BR"/>
        </w:rPr>
        <w:t>Por último destacamos dentro da metodologia do trabalho educativo a avaliação. As discussões sobre o tema são inúmeras, mas vale a pena destacar que a avaliação hoje se tornou continuada e considerando as competências atingidas pelo aluno, essa é a tendência geral.</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Iniciar uma disciplina em qualquer ambiente virtual de ensino e aprendizagem exige do docente uma estrutura para o desenho de materiais e a forma como organizar dentro do ambiente para atingir os objetivos propostos.</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Destacamos as características que devem ter como prioridade na organização dos materiais para a apresentação no ambiente virtual.</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Os ambientes virtuais na maioria das vezes costumam ter uma grande </w:t>
      </w:r>
      <w:r w:rsidRPr="003A56C9">
        <w:rPr>
          <w:rFonts w:ascii="Arial" w:hAnsi="Arial" w:cs="Arial"/>
          <w:b/>
          <w:sz w:val="22"/>
          <w:szCs w:val="22"/>
          <w:lang w:val="pt-BR"/>
        </w:rPr>
        <w:t>diversidade de ferramentas,</w:t>
      </w:r>
      <w:r w:rsidRPr="003A56C9">
        <w:rPr>
          <w:rFonts w:ascii="Arial" w:hAnsi="Arial" w:cs="Arial"/>
          <w:sz w:val="22"/>
          <w:szCs w:val="22"/>
          <w:lang w:val="pt-BR"/>
        </w:rPr>
        <w:t xml:space="preserve"> mas que necessitam de um constante movimento de atualização. Portanto é recomendável retirar várias delas e somente trabalhar com as essenciais quando se tratam de ambientes que não tem um movi</w:t>
      </w:r>
      <w:r w:rsidR="002C06FB">
        <w:rPr>
          <w:rFonts w:ascii="Arial" w:hAnsi="Arial" w:cs="Arial"/>
          <w:sz w:val="22"/>
          <w:szCs w:val="22"/>
          <w:lang w:val="pt-BR"/>
        </w:rPr>
        <w:t>m</w:t>
      </w:r>
      <w:r w:rsidRPr="003A56C9">
        <w:rPr>
          <w:rFonts w:ascii="Arial" w:hAnsi="Arial" w:cs="Arial"/>
          <w:sz w:val="22"/>
          <w:szCs w:val="22"/>
          <w:lang w:val="pt-BR"/>
        </w:rPr>
        <w:t>ento contínuo de atualizações.</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Na </w:t>
      </w:r>
      <w:r w:rsidRPr="003A56C9">
        <w:rPr>
          <w:rFonts w:ascii="Arial" w:hAnsi="Arial" w:cs="Arial"/>
          <w:b/>
          <w:sz w:val="22"/>
          <w:szCs w:val="22"/>
          <w:lang w:val="pt-BR"/>
        </w:rPr>
        <w:t>abertura da disciplina</w:t>
      </w:r>
      <w:r w:rsidRPr="003A56C9">
        <w:rPr>
          <w:rFonts w:ascii="Arial" w:hAnsi="Arial" w:cs="Arial"/>
          <w:sz w:val="22"/>
          <w:szCs w:val="22"/>
          <w:lang w:val="pt-BR"/>
        </w:rPr>
        <w:t xml:space="preserve"> deve-se apresentar um vídeo explicativo sobre o tema da disciplina, ou com algu</w:t>
      </w:r>
      <w:r w:rsidR="002C06FB">
        <w:rPr>
          <w:rFonts w:ascii="Arial" w:hAnsi="Arial" w:cs="Arial"/>
          <w:sz w:val="22"/>
          <w:szCs w:val="22"/>
          <w:lang w:val="pt-BR"/>
        </w:rPr>
        <w:t>ma</w:t>
      </w:r>
      <w:r w:rsidRPr="003A56C9">
        <w:rPr>
          <w:rFonts w:ascii="Arial" w:hAnsi="Arial" w:cs="Arial"/>
          <w:sz w:val="22"/>
          <w:szCs w:val="22"/>
          <w:lang w:val="pt-BR"/>
        </w:rPr>
        <w:t xml:space="preserve"> apresentação multimídia com imagens significativas. Essas </w:t>
      </w:r>
      <w:r w:rsidRPr="003A56C9">
        <w:rPr>
          <w:rFonts w:ascii="Arial" w:hAnsi="Arial" w:cs="Arial"/>
          <w:b/>
          <w:sz w:val="22"/>
          <w:szCs w:val="22"/>
          <w:lang w:val="pt-BR"/>
        </w:rPr>
        <w:t>imagens</w:t>
      </w:r>
      <w:r w:rsidRPr="003A56C9">
        <w:rPr>
          <w:rFonts w:ascii="Arial" w:hAnsi="Arial" w:cs="Arial"/>
          <w:sz w:val="22"/>
          <w:szCs w:val="22"/>
          <w:lang w:val="pt-BR"/>
        </w:rPr>
        <w:t xml:space="preserve"> devem ser de acordo com a realidade ao qual a disciplina se refere. Esse tipo de apresentação do tema a ser estudado auxilia o aluno a ter uma visão simbólica do conteúdo facilitando a representação do mesmo.</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Em seguida é importante apresentar ao aluno um </w:t>
      </w:r>
      <w:r w:rsidRPr="003A56C9">
        <w:rPr>
          <w:rFonts w:ascii="Arial" w:hAnsi="Arial" w:cs="Arial"/>
          <w:b/>
          <w:sz w:val="22"/>
          <w:szCs w:val="22"/>
          <w:lang w:val="pt-BR"/>
        </w:rPr>
        <w:t>sumário ou índice, um esquema</w:t>
      </w:r>
      <w:r w:rsidRPr="003A56C9">
        <w:rPr>
          <w:rFonts w:ascii="Arial" w:hAnsi="Arial" w:cs="Arial"/>
          <w:sz w:val="22"/>
          <w:szCs w:val="22"/>
          <w:lang w:val="pt-BR"/>
        </w:rPr>
        <w:t xml:space="preserve"> do conteúdo ou realizar um mapa do que será tratado na disciplina. </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No ambiente isso pode aparecer na apresentação, na agenda ou na abertura da página onde a disciplina está disponibilizada.</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A seguir destacamos a imagem de um ambiente e o exemplo metodológico a ser </w:t>
      </w:r>
      <w:r w:rsidR="00DD1E1A" w:rsidRPr="003A56C9">
        <w:rPr>
          <w:rFonts w:ascii="Arial" w:hAnsi="Arial" w:cs="Arial"/>
          <w:sz w:val="22"/>
          <w:szCs w:val="22"/>
          <w:lang w:val="pt-BR"/>
        </w:rPr>
        <w:t>visualizado</w:t>
      </w:r>
      <w:r w:rsidRPr="003A56C9">
        <w:rPr>
          <w:rFonts w:ascii="Arial" w:hAnsi="Arial" w:cs="Arial"/>
          <w:sz w:val="22"/>
          <w:szCs w:val="22"/>
          <w:lang w:val="pt-BR"/>
        </w:rPr>
        <w:t>:</w:t>
      </w:r>
    </w:p>
    <w:p w:rsidR="003070D9" w:rsidRPr="003A56C9" w:rsidRDefault="003070D9" w:rsidP="00EE2BCB">
      <w:pPr>
        <w:jc w:val="both"/>
        <w:rPr>
          <w:rFonts w:ascii="Arial" w:hAnsi="Arial" w:cs="Arial"/>
          <w:b/>
          <w:sz w:val="22"/>
          <w:szCs w:val="22"/>
          <w:lang w:val="pt-BR"/>
        </w:rPr>
      </w:pPr>
      <w:r w:rsidRPr="003A56C9">
        <w:rPr>
          <w:rFonts w:ascii="Arial" w:hAnsi="Arial" w:cs="Arial"/>
          <w:sz w:val="22"/>
          <w:szCs w:val="22"/>
          <w:lang w:val="pt-BR"/>
        </w:rPr>
        <w:pict>
          <v:line id="_x0000_s1056" style="position:absolute;left:0;text-align:left;flip:x;z-index:251667456" from="-189pt,25.25pt" to="-81pt,25.25pt">
            <v:stroke endarrow="block"/>
          </v:line>
        </w:pict>
      </w:r>
      <w:r w:rsidRPr="003A56C9">
        <w:rPr>
          <w:rFonts w:ascii="Arial" w:hAnsi="Arial" w:cs="Arial"/>
          <w:sz w:val="22"/>
          <w:szCs w:val="22"/>
          <w:lang w:val="pt-BR"/>
        </w:rPr>
        <w:t xml:space="preserve"> </w:t>
      </w:r>
      <w:proofErr w:type="gramStart"/>
      <w:r w:rsidRPr="003A56C9">
        <w:rPr>
          <w:rFonts w:ascii="Arial" w:hAnsi="Arial" w:cs="Arial"/>
          <w:sz w:val="22"/>
          <w:szCs w:val="22"/>
          <w:lang w:val="pt-BR"/>
        </w:rPr>
        <w:t>seguida</w:t>
      </w:r>
      <w:proofErr w:type="gramEnd"/>
      <w:r w:rsidRPr="003A56C9">
        <w:rPr>
          <w:rFonts w:ascii="Arial" w:hAnsi="Arial" w:cs="Arial"/>
          <w:sz w:val="22"/>
          <w:szCs w:val="22"/>
          <w:lang w:val="pt-BR"/>
        </w:rPr>
        <w:t xml:space="preserve"> o conteúdo deve estar esquematizado em forma de </w:t>
      </w:r>
      <w:r w:rsidRPr="003A56C9">
        <w:rPr>
          <w:rFonts w:ascii="Arial" w:hAnsi="Arial" w:cs="Arial"/>
          <w:b/>
          <w:sz w:val="22"/>
          <w:szCs w:val="22"/>
          <w:lang w:val="pt-BR"/>
        </w:rPr>
        <w:t>mapa conceitual</w:t>
      </w:r>
      <w:r w:rsidRPr="003A56C9">
        <w:rPr>
          <w:rFonts w:ascii="Arial" w:hAnsi="Arial" w:cs="Arial"/>
          <w:sz w:val="22"/>
          <w:szCs w:val="22"/>
          <w:lang w:val="pt-BR"/>
        </w:rPr>
        <w:t xml:space="preserve">, com uma </w:t>
      </w:r>
      <w:r w:rsidRPr="003A56C9">
        <w:rPr>
          <w:rFonts w:ascii="Arial" w:hAnsi="Arial" w:cs="Arial"/>
          <w:b/>
          <w:sz w:val="22"/>
          <w:szCs w:val="22"/>
          <w:lang w:val="pt-BR"/>
        </w:rPr>
        <w:t>apresentação multimídia</w:t>
      </w:r>
      <w:r w:rsidRPr="003A56C9">
        <w:rPr>
          <w:rFonts w:ascii="Arial" w:hAnsi="Arial" w:cs="Arial"/>
          <w:sz w:val="22"/>
          <w:szCs w:val="22"/>
          <w:lang w:val="pt-BR"/>
        </w:rPr>
        <w:t xml:space="preserve"> e um texto de apoio ou uma </w:t>
      </w:r>
      <w:r w:rsidRPr="003A56C9">
        <w:rPr>
          <w:rFonts w:ascii="Arial" w:hAnsi="Arial" w:cs="Arial"/>
          <w:b/>
          <w:sz w:val="22"/>
          <w:szCs w:val="22"/>
          <w:lang w:val="pt-BR"/>
        </w:rPr>
        <w:t>pesquisa da web orientada.</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Existem várias opções para disponibilizar os conteúdos, mas é necessário ter em conta que a necessidade de leituras dos alunos é um grande volume de trabalho. O que se deve disponibilizar é um comentário geral sobre os aspectos históricos, conceituais, as características, os elementos e a aplicação na educação. Esses são os principais eixos para elaboração de material didático adequado para educação a distância.</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Além disso, inclui-se um quadro de competências para cada conteúdo este quadro pode ser disponibilizado como portfólio, os alunos depois de estudarem o tema devem destacar o que aprenderam no </w:t>
      </w:r>
      <w:r w:rsidRPr="003A56C9">
        <w:rPr>
          <w:rFonts w:ascii="Arial" w:hAnsi="Arial" w:cs="Arial"/>
          <w:b/>
          <w:sz w:val="22"/>
          <w:szCs w:val="22"/>
          <w:lang w:val="pt-BR"/>
        </w:rPr>
        <w:t>quadro de competências</w:t>
      </w:r>
      <w:r w:rsidRPr="003A56C9">
        <w:rPr>
          <w:rFonts w:ascii="Arial" w:hAnsi="Arial" w:cs="Arial"/>
          <w:sz w:val="22"/>
          <w:szCs w:val="22"/>
          <w:lang w:val="pt-BR"/>
        </w:rPr>
        <w:t xml:space="preserve"> e refletir sobre o que falta pra chegar a competência solicitada.</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Esse é um tipo de avaliação direta de aprendizagem e serve para o docente e o tutor da disciplina analisar as aprendizagens individuais.</w:t>
      </w:r>
    </w:p>
    <w:p w:rsidR="003070D9" w:rsidRPr="003A56C9" w:rsidRDefault="003070D9" w:rsidP="00EE2BCB">
      <w:pPr>
        <w:jc w:val="both"/>
        <w:rPr>
          <w:rFonts w:ascii="Arial" w:hAnsi="Arial" w:cs="Arial"/>
          <w:sz w:val="22"/>
          <w:szCs w:val="22"/>
          <w:lang w:val="pt-BR"/>
        </w:rPr>
      </w:pP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Exemplo:</w:t>
      </w:r>
    </w:p>
    <w:tbl>
      <w:tblPr>
        <w:tblStyle w:val="Tabelacomgrade"/>
        <w:tblW w:w="0" w:type="auto"/>
        <w:tblInd w:w="108" w:type="dxa"/>
        <w:tblLook w:val="01E0" w:firstRow="1" w:lastRow="1" w:firstColumn="1" w:lastColumn="1" w:noHBand="0" w:noVBand="0"/>
      </w:tblPr>
      <w:tblGrid>
        <w:gridCol w:w="2309"/>
        <w:gridCol w:w="2127"/>
        <w:gridCol w:w="1857"/>
        <w:gridCol w:w="2319"/>
      </w:tblGrid>
      <w:tr w:rsidR="003070D9" w:rsidRPr="003A56C9">
        <w:tc>
          <w:tcPr>
            <w:tcW w:w="2309" w:type="dxa"/>
          </w:tcPr>
          <w:p w:rsidR="003070D9" w:rsidRPr="003A56C9" w:rsidRDefault="003070D9" w:rsidP="00EE2BCB">
            <w:pPr>
              <w:rPr>
                <w:rFonts w:ascii="Arial" w:hAnsi="Arial" w:cs="Arial"/>
                <w:b/>
                <w:sz w:val="22"/>
                <w:szCs w:val="22"/>
                <w:lang w:val="pt-BR"/>
              </w:rPr>
            </w:pPr>
            <w:r w:rsidRPr="003A56C9">
              <w:rPr>
                <w:rFonts w:ascii="Arial" w:hAnsi="Arial" w:cs="Arial"/>
                <w:b/>
                <w:sz w:val="22"/>
                <w:szCs w:val="22"/>
                <w:lang w:val="pt-BR"/>
              </w:rPr>
              <w:t>Competências da disciplina</w:t>
            </w:r>
          </w:p>
        </w:tc>
        <w:tc>
          <w:tcPr>
            <w:tcW w:w="2127" w:type="dxa"/>
          </w:tcPr>
          <w:p w:rsidR="003070D9" w:rsidRPr="003A56C9" w:rsidRDefault="003070D9" w:rsidP="00EE2BCB">
            <w:pPr>
              <w:rPr>
                <w:rFonts w:ascii="Arial" w:hAnsi="Arial" w:cs="Arial"/>
                <w:b/>
                <w:sz w:val="22"/>
                <w:szCs w:val="22"/>
                <w:lang w:val="pt-BR"/>
              </w:rPr>
            </w:pPr>
            <w:r w:rsidRPr="003A56C9">
              <w:rPr>
                <w:rFonts w:ascii="Arial" w:hAnsi="Arial" w:cs="Arial"/>
                <w:b/>
                <w:sz w:val="22"/>
                <w:szCs w:val="22"/>
                <w:lang w:val="pt-BR"/>
              </w:rPr>
              <w:t>O que aprendi sobre o tema.</w:t>
            </w:r>
          </w:p>
        </w:tc>
        <w:tc>
          <w:tcPr>
            <w:tcW w:w="1857" w:type="dxa"/>
          </w:tcPr>
          <w:p w:rsidR="003070D9" w:rsidRPr="003A56C9" w:rsidRDefault="003070D9" w:rsidP="00EE2BCB">
            <w:pPr>
              <w:rPr>
                <w:rFonts w:ascii="Arial" w:hAnsi="Arial" w:cs="Arial"/>
                <w:b/>
                <w:sz w:val="22"/>
                <w:szCs w:val="22"/>
                <w:lang w:val="pt-BR"/>
              </w:rPr>
            </w:pPr>
            <w:r w:rsidRPr="003A56C9">
              <w:rPr>
                <w:rFonts w:ascii="Arial" w:hAnsi="Arial" w:cs="Arial"/>
                <w:b/>
                <w:sz w:val="22"/>
                <w:szCs w:val="22"/>
                <w:lang w:val="pt-BR"/>
              </w:rPr>
              <w:t>Alcancei a competência.</w:t>
            </w:r>
          </w:p>
        </w:tc>
        <w:tc>
          <w:tcPr>
            <w:tcW w:w="2319" w:type="dxa"/>
          </w:tcPr>
          <w:p w:rsidR="003070D9" w:rsidRPr="003A56C9" w:rsidRDefault="003070D9" w:rsidP="00EE2BCB">
            <w:pPr>
              <w:rPr>
                <w:rFonts w:ascii="Arial" w:hAnsi="Arial" w:cs="Arial"/>
                <w:b/>
                <w:sz w:val="22"/>
                <w:szCs w:val="22"/>
                <w:lang w:val="pt-BR"/>
              </w:rPr>
            </w:pPr>
            <w:r w:rsidRPr="003A56C9">
              <w:rPr>
                <w:rFonts w:ascii="Arial" w:hAnsi="Arial" w:cs="Arial"/>
                <w:b/>
                <w:sz w:val="22"/>
                <w:szCs w:val="22"/>
                <w:lang w:val="pt-BR"/>
              </w:rPr>
              <w:t>Se não alcancei o que falta para alcançar.</w:t>
            </w:r>
          </w:p>
        </w:tc>
      </w:tr>
      <w:tr w:rsidR="003070D9" w:rsidRPr="003A56C9">
        <w:tc>
          <w:tcPr>
            <w:tcW w:w="2309" w:type="dxa"/>
          </w:tcPr>
          <w:p w:rsidR="003070D9" w:rsidRPr="003A56C9" w:rsidRDefault="003070D9" w:rsidP="00EE2BCB">
            <w:pPr>
              <w:rPr>
                <w:rFonts w:ascii="Arial" w:hAnsi="Arial" w:cs="Arial"/>
                <w:sz w:val="22"/>
                <w:szCs w:val="22"/>
                <w:lang w:val="pt-BR"/>
              </w:rPr>
            </w:pPr>
            <w:r w:rsidRPr="003A56C9">
              <w:rPr>
                <w:rFonts w:ascii="Arial" w:hAnsi="Arial" w:cs="Arial"/>
                <w:sz w:val="22"/>
                <w:szCs w:val="22"/>
                <w:lang w:val="pt-BR"/>
              </w:rPr>
              <w:t>1</w:t>
            </w:r>
          </w:p>
        </w:tc>
        <w:tc>
          <w:tcPr>
            <w:tcW w:w="2127" w:type="dxa"/>
          </w:tcPr>
          <w:p w:rsidR="003070D9" w:rsidRPr="003A56C9" w:rsidRDefault="003070D9" w:rsidP="00EE2BCB">
            <w:pPr>
              <w:rPr>
                <w:rFonts w:ascii="Arial" w:hAnsi="Arial" w:cs="Arial"/>
                <w:sz w:val="22"/>
                <w:szCs w:val="22"/>
                <w:lang w:val="pt-BR"/>
              </w:rPr>
            </w:pPr>
          </w:p>
        </w:tc>
        <w:tc>
          <w:tcPr>
            <w:tcW w:w="1857" w:type="dxa"/>
          </w:tcPr>
          <w:p w:rsidR="003070D9" w:rsidRPr="003A56C9" w:rsidRDefault="003070D9" w:rsidP="00EE2BCB">
            <w:pPr>
              <w:rPr>
                <w:rFonts w:ascii="Arial" w:hAnsi="Arial" w:cs="Arial"/>
                <w:sz w:val="22"/>
                <w:szCs w:val="22"/>
                <w:lang w:val="pt-BR"/>
              </w:rPr>
            </w:pPr>
          </w:p>
        </w:tc>
        <w:tc>
          <w:tcPr>
            <w:tcW w:w="2319" w:type="dxa"/>
          </w:tcPr>
          <w:p w:rsidR="003070D9" w:rsidRPr="003A56C9" w:rsidRDefault="003070D9" w:rsidP="00EE2BCB">
            <w:pPr>
              <w:rPr>
                <w:rFonts w:ascii="Arial" w:hAnsi="Arial" w:cs="Arial"/>
                <w:sz w:val="22"/>
                <w:szCs w:val="22"/>
                <w:lang w:val="pt-BR"/>
              </w:rPr>
            </w:pPr>
          </w:p>
        </w:tc>
      </w:tr>
      <w:tr w:rsidR="003070D9" w:rsidRPr="003A56C9">
        <w:tc>
          <w:tcPr>
            <w:tcW w:w="2309" w:type="dxa"/>
          </w:tcPr>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2</w:t>
            </w:r>
          </w:p>
        </w:tc>
        <w:tc>
          <w:tcPr>
            <w:tcW w:w="2127" w:type="dxa"/>
          </w:tcPr>
          <w:p w:rsidR="003070D9" w:rsidRPr="003A56C9" w:rsidRDefault="003070D9" w:rsidP="00EE2BCB">
            <w:pPr>
              <w:jc w:val="both"/>
              <w:rPr>
                <w:rFonts w:ascii="Arial" w:hAnsi="Arial" w:cs="Arial"/>
                <w:sz w:val="22"/>
                <w:szCs w:val="22"/>
                <w:lang w:val="pt-BR"/>
              </w:rPr>
            </w:pPr>
          </w:p>
        </w:tc>
        <w:tc>
          <w:tcPr>
            <w:tcW w:w="1857" w:type="dxa"/>
          </w:tcPr>
          <w:p w:rsidR="003070D9" w:rsidRPr="003A56C9" w:rsidRDefault="003070D9" w:rsidP="00EE2BCB">
            <w:pPr>
              <w:jc w:val="both"/>
              <w:rPr>
                <w:rFonts w:ascii="Arial" w:hAnsi="Arial" w:cs="Arial"/>
                <w:sz w:val="22"/>
                <w:szCs w:val="22"/>
                <w:lang w:val="pt-BR"/>
              </w:rPr>
            </w:pPr>
          </w:p>
        </w:tc>
        <w:tc>
          <w:tcPr>
            <w:tcW w:w="2319" w:type="dxa"/>
          </w:tcPr>
          <w:p w:rsidR="003070D9" w:rsidRPr="003A56C9" w:rsidRDefault="003070D9" w:rsidP="00EE2BCB">
            <w:pPr>
              <w:jc w:val="both"/>
              <w:rPr>
                <w:rFonts w:ascii="Arial" w:hAnsi="Arial" w:cs="Arial"/>
                <w:sz w:val="22"/>
                <w:szCs w:val="22"/>
                <w:lang w:val="pt-BR"/>
              </w:rPr>
            </w:pPr>
          </w:p>
        </w:tc>
      </w:tr>
    </w:tbl>
    <w:p w:rsidR="003070D9" w:rsidRPr="003A56C9" w:rsidRDefault="003070D9" w:rsidP="00EE2BCB">
      <w:pPr>
        <w:jc w:val="both"/>
        <w:rPr>
          <w:rFonts w:ascii="Arial" w:hAnsi="Arial" w:cs="Arial"/>
          <w:sz w:val="22"/>
          <w:szCs w:val="22"/>
          <w:lang w:val="pt-BR"/>
        </w:rPr>
      </w:pP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Os exercícios disponibilizados aos alunos devem vir como sugestões distintas de atividades de acordo com os </w:t>
      </w:r>
      <w:r w:rsidRPr="003A56C9">
        <w:rPr>
          <w:rFonts w:ascii="Arial" w:hAnsi="Arial" w:cs="Arial"/>
          <w:b/>
          <w:sz w:val="22"/>
          <w:szCs w:val="22"/>
          <w:lang w:val="pt-BR"/>
        </w:rPr>
        <w:t>estilos de aprendizagem</w:t>
      </w:r>
      <w:r w:rsidRPr="003A56C9">
        <w:rPr>
          <w:rFonts w:ascii="Arial" w:hAnsi="Arial" w:cs="Arial"/>
          <w:sz w:val="22"/>
          <w:szCs w:val="22"/>
          <w:lang w:val="pt-BR"/>
        </w:rPr>
        <w:t>, facilitando as prioridades individuais dos alunos.</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O </w:t>
      </w:r>
      <w:r w:rsidRPr="003A56C9">
        <w:rPr>
          <w:rFonts w:ascii="Arial" w:hAnsi="Arial" w:cs="Arial"/>
          <w:b/>
          <w:sz w:val="22"/>
          <w:szCs w:val="22"/>
          <w:lang w:val="pt-BR"/>
        </w:rPr>
        <w:t>trabalho na internet</w:t>
      </w:r>
      <w:r w:rsidRPr="003A56C9">
        <w:rPr>
          <w:rFonts w:ascii="Arial" w:hAnsi="Arial" w:cs="Arial"/>
          <w:sz w:val="22"/>
          <w:szCs w:val="22"/>
          <w:lang w:val="pt-BR"/>
        </w:rPr>
        <w:t xml:space="preserve"> com seus recursos deve ser orientado, ou seja, facilitar ao aluno um guia com o que se deve realizar e uma proposta objetiva para as sugestões e atividades explicitadas.</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Além disso, as atividades devem conter </w:t>
      </w:r>
      <w:r w:rsidRPr="003A56C9">
        <w:rPr>
          <w:rFonts w:ascii="Arial" w:hAnsi="Arial" w:cs="Arial"/>
          <w:b/>
          <w:sz w:val="22"/>
          <w:szCs w:val="22"/>
          <w:lang w:val="pt-BR"/>
        </w:rPr>
        <w:t>práticas de sala de aula</w:t>
      </w:r>
      <w:r w:rsidRPr="003A56C9">
        <w:rPr>
          <w:rFonts w:ascii="Arial" w:hAnsi="Arial" w:cs="Arial"/>
          <w:sz w:val="22"/>
          <w:szCs w:val="22"/>
          <w:lang w:val="pt-BR"/>
        </w:rPr>
        <w:t xml:space="preserve"> e </w:t>
      </w:r>
      <w:r w:rsidRPr="003A56C9">
        <w:rPr>
          <w:rFonts w:ascii="Arial" w:hAnsi="Arial" w:cs="Arial"/>
          <w:b/>
          <w:sz w:val="22"/>
          <w:szCs w:val="22"/>
          <w:lang w:val="pt-BR"/>
        </w:rPr>
        <w:t>situações problema</w:t>
      </w:r>
      <w:r w:rsidRPr="003A56C9">
        <w:rPr>
          <w:rFonts w:ascii="Arial" w:hAnsi="Arial" w:cs="Arial"/>
          <w:sz w:val="22"/>
          <w:szCs w:val="22"/>
          <w:lang w:val="pt-BR"/>
        </w:rPr>
        <w:t xml:space="preserve"> para serem resolvidas de acordo com os temas a serem estudados.</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As </w:t>
      </w:r>
      <w:r w:rsidR="002C06FB" w:rsidRPr="003A56C9">
        <w:rPr>
          <w:rFonts w:ascii="Arial" w:hAnsi="Arial" w:cs="Arial"/>
          <w:b/>
          <w:sz w:val="22"/>
          <w:szCs w:val="22"/>
          <w:lang w:val="pt-BR"/>
        </w:rPr>
        <w:t>ferramentas</w:t>
      </w:r>
      <w:r w:rsidRPr="003A56C9">
        <w:rPr>
          <w:rFonts w:ascii="Arial" w:hAnsi="Arial" w:cs="Arial"/>
          <w:b/>
          <w:sz w:val="22"/>
          <w:szCs w:val="22"/>
          <w:lang w:val="pt-BR"/>
        </w:rPr>
        <w:t xml:space="preserve"> de comunicação do ambiente</w:t>
      </w:r>
      <w:r w:rsidRPr="003A56C9">
        <w:rPr>
          <w:rFonts w:ascii="Arial" w:hAnsi="Arial" w:cs="Arial"/>
          <w:sz w:val="22"/>
          <w:szCs w:val="22"/>
          <w:lang w:val="pt-BR"/>
        </w:rPr>
        <w:t xml:space="preserve"> devem se utilizadas com mais ênfase, o fórum deve ser um espaço de dúvidas e análises, mas para isso o docente deve movimentar o fórum e fazer dele uma das atividades do curso. Propor nos exercícios um trabalho específico com o fórum para que os alunos aprendam a atualizá-lo de forma pedagógica.</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Também é preciso considerar a guia </w:t>
      </w:r>
      <w:r w:rsidR="002C06FB" w:rsidRPr="003A56C9">
        <w:rPr>
          <w:rFonts w:ascii="Arial" w:hAnsi="Arial" w:cs="Arial"/>
          <w:sz w:val="22"/>
          <w:szCs w:val="22"/>
          <w:lang w:val="pt-BR"/>
        </w:rPr>
        <w:t>didática</w:t>
      </w:r>
      <w:r w:rsidRPr="003A56C9">
        <w:rPr>
          <w:rFonts w:ascii="Arial" w:hAnsi="Arial" w:cs="Arial"/>
          <w:sz w:val="22"/>
          <w:szCs w:val="22"/>
          <w:lang w:val="pt-BR"/>
        </w:rPr>
        <w:t xml:space="preserve"> orientativa e os materiais indicados para leitura sobre o tema a ser estudado.</w:t>
      </w:r>
    </w:p>
    <w:p w:rsidR="003070D9" w:rsidRPr="003A56C9" w:rsidRDefault="003070D9" w:rsidP="00EE2BCB">
      <w:pPr>
        <w:jc w:val="both"/>
        <w:rPr>
          <w:rFonts w:ascii="Arial" w:hAnsi="Arial" w:cs="Arial"/>
          <w:sz w:val="22"/>
          <w:szCs w:val="22"/>
          <w:lang w:val="pt-BR"/>
        </w:rPr>
      </w:pPr>
      <w:r w:rsidRPr="003A56C9">
        <w:rPr>
          <w:rFonts w:ascii="Arial" w:hAnsi="Arial" w:cs="Arial"/>
          <w:sz w:val="22"/>
          <w:szCs w:val="22"/>
          <w:lang w:val="pt-BR"/>
        </w:rPr>
        <w:t xml:space="preserve">È necessário destacar que a avaliação pode ser feita de forma contínua com as atividades propostas pelas disciplinas. </w:t>
      </w:r>
      <w:r w:rsidRPr="003A56C9">
        <w:rPr>
          <w:rFonts w:ascii="Arial" w:hAnsi="Arial" w:cs="Arial"/>
          <w:b/>
          <w:sz w:val="22"/>
          <w:szCs w:val="22"/>
          <w:lang w:val="pt-BR"/>
        </w:rPr>
        <w:t>As leituras que o aluno deve realizar também devem ser dinamizadas com os recursos das tecnologias</w:t>
      </w:r>
      <w:r w:rsidRPr="003A56C9">
        <w:rPr>
          <w:rFonts w:ascii="Arial" w:hAnsi="Arial" w:cs="Arial"/>
          <w:sz w:val="22"/>
          <w:szCs w:val="22"/>
          <w:lang w:val="pt-BR"/>
        </w:rPr>
        <w:t xml:space="preserve">. Essa dinamização é parte de um processo que engloba os recursos da plataforma e os estudos sobre o tema. A dinamização significa </w:t>
      </w:r>
      <w:r w:rsidRPr="003A56C9">
        <w:rPr>
          <w:rFonts w:ascii="Arial" w:hAnsi="Arial" w:cs="Arial"/>
          <w:b/>
          <w:sz w:val="22"/>
          <w:szCs w:val="22"/>
          <w:lang w:val="pt-BR"/>
        </w:rPr>
        <w:t>elaborar um roteiro de estudo</w:t>
      </w:r>
      <w:r w:rsidRPr="003A56C9">
        <w:rPr>
          <w:rFonts w:ascii="Arial" w:hAnsi="Arial" w:cs="Arial"/>
          <w:sz w:val="22"/>
          <w:szCs w:val="22"/>
          <w:lang w:val="pt-BR"/>
        </w:rPr>
        <w:t xml:space="preserve"> sobre o tema e solicitar atividades com as leituras </w:t>
      </w:r>
      <w:r w:rsidR="002C06FB" w:rsidRPr="003A56C9">
        <w:rPr>
          <w:rFonts w:ascii="Arial" w:hAnsi="Arial" w:cs="Arial"/>
          <w:sz w:val="22"/>
          <w:szCs w:val="22"/>
          <w:lang w:val="pt-BR"/>
        </w:rPr>
        <w:t>propostas</w:t>
      </w:r>
      <w:r w:rsidRPr="003A56C9">
        <w:rPr>
          <w:rFonts w:ascii="Arial" w:hAnsi="Arial" w:cs="Arial"/>
          <w:sz w:val="22"/>
          <w:szCs w:val="22"/>
          <w:lang w:val="pt-BR"/>
        </w:rPr>
        <w:t>, de preferência atividades conectadas as competências a serem desenvolvidas, com situações profissionais de sala de aula.</w:t>
      </w:r>
    </w:p>
    <w:p w:rsidR="003070D9" w:rsidRPr="003A56C9" w:rsidRDefault="001B5B4C" w:rsidP="00EE2BCB">
      <w:pPr>
        <w:jc w:val="both"/>
        <w:rPr>
          <w:rFonts w:ascii="Arial" w:hAnsi="Arial" w:cs="Arial"/>
          <w:sz w:val="22"/>
          <w:szCs w:val="22"/>
          <w:lang w:val="pt-BR"/>
        </w:rPr>
      </w:pPr>
      <w:r>
        <w:rPr>
          <w:rFonts w:ascii="Arial" w:hAnsi="Arial" w:cs="Arial"/>
          <w:sz w:val="22"/>
          <w:szCs w:val="22"/>
          <w:lang w:val="pt-BR"/>
        </w:rPr>
        <w:t xml:space="preserve">Para finalizar destacamos </w:t>
      </w:r>
      <w:proofErr w:type="gramStart"/>
      <w:r>
        <w:rPr>
          <w:rFonts w:ascii="Arial" w:hAnsi="Arial" w:cs="Arial"/>
          <w:sz w:val="22"/>
          <w:szCs w:val="22"/>
          <w:lang w:val="pt-BR"/>
        </w:rPr>
        <w:t>que  a</w:t>
      </w:r>
      <w:r w:rsidR="003070D9" w:rsidRPr="003A56C9">
        <w:rPr>
          <w:rFonts w:ascii="Arial" w:hAnsi="Arial" w:cs="Arial"/>
          <w:sz w:val="22"/>
          <w:szCs w:val="22"/>
          <w:lang w:val="pt-BR"/>
        </w:rPr>
        <w:t>s</w:t>
      </w:r>
      <w:proofErr w:type="gramEnd"/>
      <w:r w:rsidR="003070D9" w:rsidRPr="003A56C9">
        <w:rPr>
          <w:rFonts w:ascii="Arial" w:hAnsi="Arial" w:cs="Arial"/>
          <w:sz w:val="22"/>
          <w:szCs w:val="22"/>
          <w:lang w:val="pt-BR"/>
        </w:rPr>
        <w:t xml:space="preserve"> inovações propostas para esta metodologia são: o portfólio de competências, as práticas e os roteiros de estudo tanto para os recursos da internet, como para o trabalho a ser desenvolvido com as ferramentas de </w:t>
      </w:r>
      <w:r w:rsidR="002C06FB" w:rsidRPr="003A56C9">
        <w:rPr>
          <w:rFonts w:ascii="Arial" w:hAnsi="Arial" w:cs="Arial"/>
          <w:sz w:val="22"/>
          <w:szCs w:val="22"/>
          <w:lang w:val="pt-BR"/>
        </w:rPr>
        <w:t>comunicação</w:t>
      </w:r>
      <w:r w:rsidR="003070D9" w:rsidRPr="003A56C9">
        <w:rPr>
          <w:rFonts w:ascii="Arial" w:hAnsi="Arial" w:cs="Arial"/>
          <w:sz w:val="22"/>
          <w:szCs w:val="22"/>
          <w:lang w:val="pt-BR"/>
        </w:rPr>
        <w:t>.</w:t>
      </w:r>
    </w:p>
    <w:p w:rsidR="00FD1544" w:rsidRPr="003A56C9" w:rsidRDefault="00FD1544" w:rsidP="00EE2BCB">
      <w:pPr>
        <w:jc w:val="both"/>
        <w:rPr>
          <w:rFonts w:ascii="Arial" w:hAnsi="Arial" w:cs="Arial"/>
          <w:sz w:val="22"/>
          <w:szCs w:val="22"/>
          <w:lang w:val="pt-BR"/>
        </w:rPr>
      </w:pPr>
    </w:p>
    <w:p w:rsidR="006A7609" w:rsidRPr="003A56C9" w:rsidRDefault="006A7609" w:rsidP="00EE2BCB">
      <w:pPr>
        <w:jc w:val="both"/>
        <w:rPr>
          <w:rFonts w:ascii="Arial" w:hAnsi="Arial" w:cs="Arial"/>
          <w:sz w:val="22"/>
          <w:szCs w:val="22"/>
          <w:lang w:val="pt-BR"/>
        </w:rPr>
      </w:pPr>
    </w:p>
    <w:p w:rsidR="00972009" w:rsidRPr="003A56C9" w:rsidRDefault="00972009" w:rsidP="00EE2BCB">
      <w:pPr>
        <w:jc w:val="both"/>
        <w:rPr>
          <w:rFonts w:ascii="Arial" w:hAnsi="Arial" w:cs="Arial"/>
          <w:sz w:val="22"/>
          <w:szCs w:val="22"/>
          <w:lang w:val="pt-BR"/>
        </w:rPr>
      </w:pPr>
    </w:p>
    <w:p w:rsidR="00972009" w:rsidRPr="003A56C9" w:rsidRDefault="00972009" w:rsidP="00EE2BCB">
      <w:pPr>
        <w:jc w:val="both"/>
        <w:rPr>
          <w:rFonts w:ascii="Arial" w:hAnsi="Arial" w:cs="Arial"/>
          <w:sz w:val="22"/>
          <w:szCs w:val="22"/>
          <w:lang w:val="pt-BR"/>
        </w:rPr>
      </w:pPr>
      <w:r w:rsidRPr="003A56C9">
        <w:rPr>
          <w:rFonts w:ascii="Arial" w:hAnsi="Arial" w:cs="Arial"/>
          <w:sz w:val="22"/>
          <w:szCs w:val="22"/>
          <w:lang w:val="pt-BR"/>
        </w:rPr>
        <w:br w:type="page"/>
      </w:r>
    </w:p>
    <w:p w:rsidR="006A7609" w:rsidRPr="003A56C9" w:rsidRDefault="00A52C98" w:rsidP="00EE2BCB">
      <w:pPr>
        <w:jc w:val="both"/>
        <w:rPr>
          <w:rFonts w:ascii="Arial" w:hAnsi="Arial" w:cs="Arial"/>
          <w:b/>
          <w:sz w:val="22"/>
          <w:szCs w:val="22"/>
          <w:lang w:val="pt-BR"/>
        </w:rPr>
      </w:pPr>
      <w:r w:rsidRPr="003A56C9">
        <w:rPr>
          <w:rFonts w:ascii="Arial" w:hAnsi="Arial" w:cs="Arial"/>
          <w:b/>
          <w:sz w:val="22"/>
          <w:szCs w:val="22"/>
          <w:lang w:val="pt-BR"/>
        </w:rPr>
        <w:t>Bibliografía</w:t>
      </w:r>
    </w:p>
    <w:p w:rsidR="005C797B" w:rsidRPr="003A56C9" w:rsidRDefault="005C797B" w:rsidP="00EE2BCB">
      <w:pPr>
        <w:jc w:val="both"/>
        <w:rPr>
          <w:rFonts w:ascii="Arial" w:hAnsi="Arial" w:cs="Arial"/>
          <w:b/>
          <w:sz w:val="22"/>
          <w:szCs w:val="22"/>
          <w:lang w:val="pt-BR"/>
        </w:rPr>
      </w:pP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BARBERÀ, E; y otros (2002) </w:t>
      </w:r>
      <w:r w:rsidRPr="003A56C9">
        <w:rPr>
          <w:rFonts w:ascii="Arial" w:hAnsi="Arial" w:cs="Arial"/>
          <w:i/>
          <w:iCs/>
          <w:sz w:val="22"/>
          <w:szCs w:val="22"/>
          <w:lang w:val="pt-BR"/>
        </w:rPr>
        <w:t>Pautas para el análisis de la intervención en entornos de aprendizaje virtual: dimensiones relevantes e instrumentos de evaluación</w:t>
      </w:r>
      <w:r w:rsidRPr="003A56C9">
        <w:rPr>
          <w:rFonts w:ascii="Arial" w:hAnsi="Arial" w:cs="Arial"/>
          <w:sz w:val="22"/>
          <w:szCs w:val="22"/>
          <w:lang w:val="pt-BR"/>
        </w:rPr>
        <w:t>. Institut Interdisciplinario Internet, IN3. [</w:t>
      </w:r>
      <w:proofErr w:type="gramStart"/>
      <w:r w:rsidRPr="003A56C9">
        <w:rPr>
          <w:rFonts w:ascii="Arial" w:hAnsi="Arial" w:cs="Arial"/>
          <w:sz w:val="22"/>
          <w:szCs w:val="22"/>
          <w:lang w:val="pt-BR"/>
        </w:rPr>
        <w:t>en</w:t>
      </w:r>
      <w:proofErr w:type="gramEnd"/>
      <w:r w:rsidRPr="003A56C9">
        <w:rPr>
          <w:rFonts w:ascii="Arial" w:hAnsi="Arial" w:cs="Arial"/>
          <w:sz w:val="22"/>
          <w:szCs w:val="22"/>
          <w:lang w:val="pt-BR"/>
        </w:rPr>
        <w:t xml:space="preserve"> línea] Disponible en: </w:t>
      </w:r>
      <w:hyperlink r:id="rId12" w:history="1">
        <w:r w:rsidRPr="003A56C9">
          <w:rPr>
            <w:rStyle w:val="Hyperlink"/>
            <w:rFonts w:ascii="Arial" w:hAnsi="Arial" w:cs="Arial"/>
            <w:color w:val="auto"/>
            <w:sz w:val="22"/>
            <w:szCs w:val="22"/>
            <w:lang w:val="pt-BR"/>
          </w:rPr>
          <w:t>http://www.uoc.edu/in3/dt/esp/barbera0704.pdf</w:t>
        </w:r>
      </w:hyperlink>
      <w:r w:rsidRPr="003A56C9">
        <w:rPr>
          <w:rFonts w:ascii="Arial" w:hAnsi="Arial" w:cs="Arial"/>
          <w:sz w:val="22"/>
          <w:szCs w:val="22"/>
          <w:lang w:val="pt-BR"/>
        </w:rPr>
        <w:t xml:space="preserve"> </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Barros, D. M.V. </w:t>
      </w:r>
      <w:proofErr w:type="gramStart"/>
      <w:r w:rsidRPr="003A56C9">
        <w:rPr>
          <w:rFonts w:ascii="Arial" w:hAnsi="Arial" w:cs="Arial"/>
          <w:sz w:val="22"/>
          <w:szCs w:val="22"/>
          <w:lang w:val="pt-BR"/>
        </w:rPr>
        <w:t>( 2005</w:t>
      </w:r>
      <w:proofErr w:type="gramEnd"/>
      <w:r w:rsidRPr="003A56C9">
        <w:rPr>
          <w:rFonts w:ascii="Arial" w:hAnsi="Arial" w:cs="Arial"/>
          <w:sz w:val="22"/>
          <w:szCs w:val="22"/>
          <w:lang w:val="pt-BR"/>
        </w:rPr>
        <w:t>) Tecnologias da inteligencia: gestão da competencia pedagógica virtual. Tese Doutorado. Unesp de Araraquara.</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BELLUZZO, R. C. B. </w:t>
      </w:r>
      <w:r w:rsidRPr="003A56C9">
        <w:rPr>
          <w:rFonts w:ascii="Arial" w:hAnsi="Arial" w:cs="Arial"/>
          <w:b/>
          <w:sz w:val="22"/>
          <w:szCs w:val="22"/>
          <w:lang w:val="pt-BR"/>
        </w:rPr>
        <w:t>A formação contínua do professor na sociedade do conhecimento</w:t>
      </w:r>
      <w:r w:rsidRPr="003A56C9">
        <w:rPr>
          <w:rFonts w:ascii="Arial" w:hAnsi="Arial" w:cs="Arial"/>
          <w:sz w:val="22"/>
          <w:szCs w:val="22"/>
          <w:lang w:val="pt-BR"/>
        </w:rPr>
        <w:t xml:space="preserve">. Palestra proferida no dia 8/04/2003, na UNESP de Araraquara, no programa de pós-graduação </w:t>
      </w:r>
      <w:smartTag w:uri="urn:schemas-microsoft-com:office:smarttags" w:element="PersonName">
        <w:smartTagPr>
          <w:attr w:name="ProductID" w:val="em Educa￧￣o Escolar."/>
        </w:smartTagPr>
        <w:r w:rsidRPr="003A56C9">
          <w:rPr>
            <w:rFonts w:ascii="Arial" w:hAnsi="Arial" w:cs="Arial"/>
            <w:sz w:val="22"/>
            <w:szCs w:val="22"/>
            <w:lang w:val="pt-BR"/>
          </w:rPr>
          <w:t>em Educação Escolar.</w:t>
        </w:r>
      </w:smartTag>
      <w:r w:rsidRPr="003A56C9">
        <w:rPr>
          <w:rFonts w:ascii="Arial" w:hAnsi="Arial" w:cs="Arial"/>
          <w:sz w:val="22"/>
          <w:szCs w:val="22"/>
          <w:lang w:val="pt-BR"/>
        </w:rPr>
        <w:t xml:space="preserve"> 2003.</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BELLUZZO, </w:t>
      </w:r>
      <w:proofErr w:type="gramStart"/>
      <w:r w:rsidRPr="003A56C9">
        <w:rPr>
          <w:rFonts w:ascii="Arial" w:hAnsi="Arial" w:cs="Arial"/>
          <w:sz w:val="22"/>
          <w:szCs w:val="22"/>
          <w:lang w:val="pt-BR"/>
        </w:rPr>
        <w:t>R.C.B. ;</w:t>
      </w:r>
      <w:proofErr w:type="gramEnd"/>
      <w:r w:rsidRPr="003A56C9">
        <w:rPr>
          <w:rFonts w:ascii="Arial" w:hAnsi="Arial" w:cs="Arial"/>
          <w:sz w:val="22"/>
          <w:szCs w:val="22"/>
          <w:lang w:val="pt-BR"/>
        </w:rPr>
        <w:t xml:space="preserve"> BARROS, D.M.V. Pesquisas virtuais: metodologias  e usos. In: </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BELLUZZO, R.C.B. Formação continuada de professores do ensino fundamental sob a ótica da </w:t>
      </w:r>
      <w:r w:rsidRPr="003A56C9">
        <w:rPr>
          <w:rFonts w:ascii="Arial" w:hAnsi="Arial" w:cs="Arial"/>
          <w:i/>
          <w:sz w:val="22"/>
          <w:szCs w:val="22"/>
          <w:lang w:val="pt-BR"/>
        </w:rPr>
        <w:t>information literacy</w:t>
      </w:r>
      <w:r w:rsidRPr="003A56C9">
        <w:rPr>
          <w:rFonts w:ascii="Arial" w:hAnsi="Arial" w:cs="Arial"/>
          <w:sz w:val="22"/>
          <w:szCs w:val="22"/>
          <w:lang w:val="pt-BR"/>
        </w:rPr>
        <w:t xml:space="preserve">, competência indispensável ao acesso à informação e geração do conhecimento. </w:t>
      </w:r>
      <w:r w:rsidRPr="003A56C9">
        <w:rPr>
          <w:rFonts w:ascii="Arial" w:hAnsi="Arial" w:cs="Arial"/>
          <w:b/>
          <w:sz w:val="22"/>
          <w:szCs w:val="22"/>
          <w:lang w:val="pt-BR"/>
        </w:rPr>
        <w:t xml:space="preserve">Transinformação, </w:t>
      </w:r>
      <w:r w:rsidRPr="003A56C9">
        <w:rPr>
          <w:rFonts w:ascii="Arial" w:hAnsi="Arial" w:cs="Arial"/>
          <w:sz w:val="22"/>
          <w:szCs w:val="22"/>
          <w:lang w:val="pt-BR"/>
        </w:rPr>
        <w:t>v.16, n.1, p.17-32, jan./abr. 2004.</w:t>
      </w:r>
    </w:p>
    <w:p w:rsidR="00F14954" w:rsidRPr="003A56C9" w:rsidRDefault="00F14954" w:rsidP="00EE2BCB">
      <w:pPr>
        <w:jc w:val="both"/>
        <w:rPr>
          <w:rFonts w:ascii="Arial" w:hAnsi="Arial" w:cs="Arial"/>
          <w:sz w:val="22"/>
          <w:szCs w:val="22"/>
          <w:lang w:val="pt-BR"/>
        </w:rPr>
      </w:pPr>
      <w:bookmarkStart w:id="1" w:name="Bossuet"/>
      <w:r w:rsidRPr="003A56C9">
        <w:rPr>
          <w:rFonts w:ascii="Arial" w:hAnsi="Arial" w:cs="Arial"/>
          <w:sz w:val="22"/>
          <w:szCs w:val="22"/>
          <w:lang w:val="pt-BR"/>
        </w:rPr>
        <w:t>BOSSUET</w:t>
      </w:r>
      <w:bookmarkEnd w:id="1"/>
      <w:r w:rsidRPr="003A56C9">
        <w:rPr>
          <w:rFonts w:ascii="Arial" w:hAnsi="Arial" w:cs="Arial"/>
          <w:sz w:val="22"/>
          <w:szCs w:val="22"/>
          <w:lang w:val="pt-BR"/>
        </w:rPr>
        <w:t xml:space="preserve">, G. </w:t>
      </w:r>
      <w:r w:rsidRPr="003A56C9">
        <w:rPr>
          <w:rFonts w:ascii="Arial" w:hAnsi="Arial" w:cs="Arial"/>
          <w:b/>
          <w:sz w:val="22"/>
          <w:szCs w:val="22"/>
          <w:lang w:val="pt-BR"/>
        </w:rPr>
        <w:t>O computador na escola</w:t>
      </w:r>
      <w:r w:rsidRPr="003A56C9">
        <w:rPr>
          <w:rFonts w:ascii="Arial" w:hAnsi="Arial" w:cs="Arial"/>
          <w:sz w:val="22"/>
          <w:szCs w:val="22"/>
          <w:lang w:val="pt-BR"/>
        </w:rPr>
        <w:t>: o sistema logo. Porto Alegre: Artmed, 1985.</w:t>
      </w:r>
    </w:p>
    <w:p w:rsidR="00F14954" w:rsidRPr="003A56C9" w:rsidRDefault="00F14954" w:rsidP="00EE2BCB">
      <w:pPr>
        <w:rPr>
          <w:rFonts w:ascii="Arial" w:hAnsi="Arial" w:cs="Arial"/>
          <w:sz w:val="22"/>
          <w:szCs w:val="22"/>
          <w:lang w:val="pt-BR"/>
        </w:rPr>
      </w:pPr>
      <w:r w:rsidRPr="003A56C9">
        <w:rPr>
          <w:rFonts w:ascii="Arial" w:hAnsi="Arial" w:cs="Arial"/>
          <w:sz w:val="22"/>
          <w:szCs w:val="22"/>
          <w:lang w:val="pt-BR"/>
        </w:rPr>
        <w:t xml:space="preserve">BUSTOS, A.; COLL, C.; ENGEL, A.; AGUADO, G. (2005). </w:t>
      </w:r>
      <w:r w:rsidRPr="003A56C9">
        <w:rPr>
          <w:rFonts w:ascii="Arial" w:hAnsi="Arial" w:cs="Arial"/>
          <w:i/>
          <w:iCs/>
          <w:sz w:val="22"/>
          <w:szCs w:val="22"/>
          <w:lang w:val="pt-BR"/>
        </w:rPr>
        <w:t>De la contribución a la colaboración en comunidades virtuales de aprendizaje: la comunidad DIPE</w:t>
      </w:r>
      <w:r w:rsidRPr="003A56C9">
        <w:rPr>
          <w:rFonts w:ascii="Arial" w:hAnsi="Arial" w:cs="Arial"/>
          <w:sz w:val="22"/>
          <w:szCs w:val="22"/>
          <w:lang w:val="pt-BR"/>
        </w:rPr>
        <w:t>. V Congrés Multimedia Educatiu: Els reptes educatius de la societat digital. 29 de juny-1 de julio de 2005, Universitat de Barcelona, Barcelona. [</w:t>
      </w:r>
      <w:proofErr w:type="gramStart"/>
      <w:r w:rsidRPr="003A56C9">
        <w:rPr>
          <w:rFonts w:ascii="Arial" w:hAnsi="Arial" w:cs="Arial"/>
          <w:sz w:val="22"/>
          <w:szCs w:val="22"/>
          <w:lang w:val="pt-BR"/>
        </w:rPr>
        <w:t>en</w:t>
      </w:r>
      <w:proofErr w:type="gramEnd"/>
      <w:r w:rsidRPr="003A56C9">
        <w:rPr>
          <w:rFonts w:ascii="Arial" w:hAnsi="Arial" w:cs="Arial"/>
          <w:sz w:val="22"/>
          <w:szCs w:val="22"/>
          <w:lang w:val="pt-BR"/>
        </w:rPr>
        <w:t xml:space="preserve"> línea] Disponible en: </w:t>
      </w:r>
      <w:hyperlink r:id="rId13" w:history="1">
        <w:r w:rsidRPr="003A56C9">
          <w:rPr>
            <w:rStyle w:val="Hyperlink"/>
            <w:rFonts w:ascii="Arial" w:hAnsi="Arial" w:cs="Arial"/>
            <w:color w:val="auto"/>
            <w:sz w:val="22"/>
            <w:szCs w:val="22"/>
            <w:lang w:val="pt-BR"/>
          </w:rPr>
          <w:t>http://www.ub.edu/grintie</w:t>
        </w:r>
      </w:hyperlink>
      <w:r w:rsidRPr="003A56C9">
        <w:rPr>
          <w:rFonts w:ascii="Arial" w:hAnsi="Arial" w:cs="Arial"/>
          <w:sz w:val="22"/>
          <w:szCs w:val="22"/>
          <w:lang w:val="pt-BR"/>
        </w:rPr>
        <w:t xml:space="preserve">. </w:t>
      </w:r>
    </w:p>
    <w:p w:rsidR="00F14954" w:rsidRPr="003A56C9" w:rsidRDefault="00F14954" w:rsidP="00EE2BCB">
      <w:pPr>
        <w:rPr>
          <w:rFonts w:ascii="Arial" w:hAnsi="Arial" w:cs="Arial"/>
          <w:sz w:val="22"/>
          <w:szCs w:val="22"/>
          <w:lang w:val="pt-BR"/>
        </w:rPr>
      </w:pPr>
      <w:r w:rsidRPr="003A56C9">
        <w:rPr>
          <w:rFonts w:ascii="Arial" w:hAnsi="Arial" w:cs="Arial"/>
          <w:sz w:val="22"/>
          <w:szCs w:val="22"/>
          <w:lang w:val="pt-BR"/>
        </w:rPr>
        <w:t xml:space="preserve">CABERO, J. (2006): “Comunidades virtuales para el aprendizaje. Su utilización en la enseñanza”, EDUTEC. Revista Electrónica de Tecnología Educativa, 20, [en línea]. Disponible en: </w:t>
      </w:r>
      <w:hyperlink r:id="rId14" w:history="1">
        <w:r w:rsidRPr="003A56C9">
          <w:rPr>
            <w:rStyle w:val="Hyperlink"/>
            <w:rFonts w:ascii="Arial" w:hAnsi="Arial" w:cs="Arial"/>
            <w:color w:val="auto"/>
            <w:sz w:val="22"/>
            <w:szCs w:val="22"/>
            <w:lang w:val="pt-BR"/>
          </w:rPr>
          <w:t>http://edutec.rediris.es/Revelec2/revelec20/cabero20.htm</w:t>
        </w:r>
      </w:hyperlink>
    </w:p>
    <w:p w:rsidR="00F14954" w:rsidRPr="003A56C9" w:rsidRDefault="00F14954" w:rsidP="00EE2BCB">
      <w:pPr>
        <w:rPr>
          <w:rFonts w:ascii="Arial" w:hAnsi="Arial" w:cs="Arial"/>
          <w:sz w:val="22"/>
          <w:szCs w:val="22"/>
          <w:lang w:val="pt-BR"/>
        </w:rPr>
      </w:pPr>
      <w:r w:rsidRPr="003A56C9">
        <w:rPr>
          <w:rFonts w:ascii="Arial" w:hAnsi="Arial" w:cs="Arial"/>
          <w:sz w:val="22"/>
          <w:szCs w:val="22"/>
          <w:lang w:val="pt-BR"/>
        </w:rPr>
        <w:t xml:space="preserve">CABERO, J. y GISBERT, M. (2005): </w:t>
      </w:r>
      <w:r w:rsidRPr="003A56C9">
        <w:rPr>
          <w:rFonts w:ascii="Arial" w:hAnsi="Arial" w:cs="Arial"/>
          <w:i/>
          <w:sz w:val="22"/>
          <w:szCs w:val="22"/>
          <w:lang w:val="pt-BR"/>
        </w:rPr>
        <w:t>La formación en Internet. Guía para el diseño de materiales didácticos</w:t>
      </w:r>
      <w:r w:rsidRPr="003A56C9">
        <w:rPr>
          <w:rFonts w:ascii="Arial" w:hAnsi="Arial" w:cs="Arial"/>
          <w:sz w:val="22"/>
          <w:szCs w:val="22"/>
          <w:lang w:val="pt-BR"/>
        </w:rPr>
        <w:t>, Sevilla, Eduforma.</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CAREAGA, B. M. C. </w:t>
      </w:r>
      <w:r w:rsidRPr="003A56C9">
        <w:rPr>
          <w:rFonts w:ascii="Arial" w:hAnsi="Arial" w:cs="Arial"/>
          <w:b/>
          <w:sz w:val="22"/>
          <w:szCs w:val="22"/>
          <w:lang w:val="pt-BR"/>
        </w:rPr>
        <w:t xml:space="preserve">Currículum cibernético: </w:t>
      </w:r>
      <w:r w:rsidRPr="003A56C9">
        <w:rPr>
          <w:rFonts w:ascii="Arial" w:hAnsi="Arial" w:cs="Arial"/>
          <w:sz w:val="22"/>
          <w:szCs w:val="22"/>
          <w:lang w:val="pt-BR"/>
        </w:rPr>
        <w:t>fundamentos y proyecciones. 1996. Xf</w:t>
      </w:r>
      <w:r w:rsidRPr="003A56C9">
        <w:rPr>
          <w:rFonts w:ascii="Arial" w:hAnsi="Arial" w:cs="Arial"/>
          <w:b/>
          <w:sz w:val="22"/>
          <w:szCs w:val="22"/>
          <w:lang w:val="pt-BR"/>
        </w:rPr>
        <w:t xml:space="preserve">. </w:t>
      </w:r>
      <w:r w:rsidRPr="003A56C9">
        <w:rPr>
          <w:rFonts w:ascii="Arial" w:hAnsi="Arial" w:cs="Arial"/>
          <w:sz w:val="22"/>
          <w:szCs w:val="22"/>
          <w:lang w:val="pt-BR"/>
        </w:rPr>
        <w:t xml:space="preserve"> </w:t>
      </w:r>
      <w:proofErr w:type="gramStart"/>
      <w:r w:rsidRPr="003A56C9">
        <w:rPr>
          <w:rFonts w:ascii="Arial" w:hAnsi="Arial" w:cs="Arial"/>
          <w:sz w:val="22"/>
          <w:szCs w:val="22"/>
          <w:lang w:val="pt-BR"/>
        </w:rPr>
        <w:t>Tesis  Magister</w:t>
      </w:r>
      <w:proofErr w:type="gramEnd"/>
      <w:r w:rsidRPr="003A56C9">
        <w:rPr>
          <w:rFonts w:ascii="Arial" w:hAnsi="Arial" w:cs="Arial"/>
          <w:sz w:val="22"/>
          <w:szCs w:val="22"/>
          <w:lang w:val="pt-BR"/>
        </w:rPr>
        <w:t xml:space="preserve"> Educación Universidad de Concepción, Chile, 1996. Disponível em: &lt;</w:t>
      </w:r>
      <w:hyperlink r:id="rId15" w:history="1">
        <w:r w:rsidRPr="003A56C9">
          <w:rPr>
            <w:rFonts w:ascii="Arial" w:hAnsi="Arial" w:cs="Arial"/>
            <w:sz w:val="22"/>
            <w:szCs w:val="22"/>
            <w:lang w:val="pt-BR"/>
          </w:rPr>
          <w:t>http://venado.conce.plaza.cl/~mcareaga/&gt;. Acesso em: 25 abril 2004.</w:t>
        </w:r>
      </w:hyperlink>
    </w:p>
    <w:p w:rsidR="00F14954" w:rsidRPr="003A56C9" w:rsidRDefault="00F14954" w:rsidP="00EE2BCB">
      <w:pPr>
        <w:jc w:val="both"/>
        <w:rPr>
          <w:rFonts w:ascii="Arial" w:hAnsi="Arial" w:cs="Arial"/>
          <w:sz w:val="22"/>
          <w:szCs w:val="22"/>
          <w:lang w:val="pt-BR"/>
        </w:rPr>
      </w:pPr>
      <w:bookmarkStart w:id="2" w:name="Careaga"/>
      <w:r w:rsidRPr="003A56C9">
        <w:rPr>
          <w:rFonts w:ascii="Arial" w:hAnsi="Arial" w:cs="Arial"/>
          <w:sz w:val="22"/>
          <w:szCs w:val="22"/>
          <w:lang w:val="pt-BR"/>
        </w:rPr>
        <w:t>CAREAGA</w:t>
      </w:r>
      <w:bookmarkEnd w:id="2"/>
      <w:r w:rsidRPr="003A56C9">
        <w:rPr>
          <w:rFonts w:ascii="Arial" w:hAnsi="Arial" w:cs="Arial"/>
          <w:sz w:val="22"/>
          <w:szCs w:val="22"/>
          <w:lang w:val="pt-BR"/>
        </w:rPr>
        <w:t xml:space="preserve">, B. M. C. </w:t>
      </w:r>
      <w:r w:rsidRPr="003A56C9">
        <w:rPr>
          <w:rFonts w:ascii="Arial" w:hAnsi="Arial" w:cs="Arial"/>
          <w:b/>
          <w:sz w:val="22"/>
          <w:szCs w:val="22"/>
          <w:lang w:val="pt-BR"/>
        </w:rPr>
        <w:t>Las nuevas tecnologías de información y comunicación como factor de innovación en al pedagogía universitaria</w:t>
      </w:r>
      <w:r w:rsidRPr="003A56C9">
        <w:rPr>
          <w:rFonts w:ascii="Arial" w:hAnsi="Arial" w:cs="Arial"/>
          <w:sz w:val="22"/>
          <w:szCs w:val="22"/>
          <w:lang w:val="pt-BR"/>
        </w:rPr>
        <w:t>. 2004. Documento de Apoyo, Disponível em: &lt;http://venado.com.conce.plaza.cl/~mcareaga&gt;. Acesso em: 25 mar. 2004.</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Casado, R. (Coord.) (2006). Claves de </w:t>
      </w:r>
      <w:smartTag w:uri="urn:schemas-microsoft-com:office:smarttags" w:element="PersonName">
        <w:smartTagPr>
          <w:attr w:name="ProductID" w:val="la Alfabetizaci￳n Digital."/>
        </w:smartTagPr>
        <w:smartTag w:uri="urn:schemas-microsoft-com:office:smarttags" w:element="PersonName">
          <w:smartTagPr>
            <w:attr w:name="ProductID" w:val="la Alfabetizaci￳n"/>
          </w:smartTagPr>
          <w:r w:rsidRPr="003A56C9">
            <w:rPr>
              <w:rFonts w:ascii="Arial" w:hAnsi="Arial" w:cs="Arial"/>
              <w:sz w:val="22"/>
              <w:szCs w:val="22"/>
              <w:lang w:val="pt-BR"/>
            </w:rPr>
            <w:t>la Alfabetización</w:t>
          </w:r>
        </w:smartTag>
        <w:r w:rsidRPr="003A56C9">
          <w:rPr>
            <w:rFonts w:ascii="Arial" w:hAnsi="Arial" w:cs="Arial"/>
            <w:sz w:val="22"/>
            <w:szCs w:val="22"/>
            <w:lang w:val="pt-BR"/>
          </w:rPr>
          <w:t xml:space="preserve"> Digital.</w:t>
        </w:r>
      </w:smartTag>
      <w:r w:rsidRPr="003A56C9">
        <w:rPr>
          <w:rFonts w:ascii="Arial" w:hAnsi="Arial" w:cs="Arial"/>
          <w:sz w:val="22"/>
          <w:szCs w:val="22"/>
          <w:lang w:val="pt-BR"/>
        </w:rPr>
        <w:t xml:space="preserve"> Barcelona: Ariel, Fundación Telefónica</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Cerezo, J. M. (coord); Fumero, A.; Roca, G.; Saez Vas, F. (2006). Web 2.0. Fundación Orange España</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COLL, C. (2004). </w:t>
      </w:r>
      <w:r w:rsidRPr="003A56C9">
        <w:rPr>
          <w:rFonts w:ascii="Arial" w:hAnsi="Arial" w:cs="Arial"/>
          <w:i/>
          <w:iCs/>
          <w:sz w:val="22"/>
          <w:szCs w:val="22"/>
          <w:lang w:val="pt-BR"/>
        </w:rPr>
        <w:t>Psicología de la educación y prácticas educativas mediadas por las tecnologías de la información y la comunicación: una mirada constructivista</w:t>
      </w:r>
      <w:r w:rsidRPr="003A56C9">
        <w:rPr>
          <w:rFonts w:ascii="Arial" w:hAnsi="Arial" w:cs="Arial"/>
          <w:sz w:val="22"/>
          <w:szCs w:val="22"/>
          <w:lang w:val="pt-BR"/>
        </w:rPr>
        <w:t xml:space="preserve">. </w:t>
      </w:r>
      <w:r w:rsidRPr="003A56C9">
        <w:rPr>
          <w:rFonts w:ascii="Arial" w:hAnsi="Arial" w:cs="Arial"/>
          <w:i/>
          <w:sz w:val="22"/>
          <w:szCs w:val="22"/>
          <w:lang w:val="pt-BR"/>
        </w:rPr>
        <w:t>Sinéctica</w:t>
      </w:r>
      <w:r w:rsidRPr="003A56C9">
        <w:rPr>
          <w:rFonts w:ascii="Arial" w:hAnsi="Arial" w:cs="Arial"/>
          <w:sz w:val="22"/>
          <w:szCs w:val="22"/>
          <w:lang w:val="pt-BR"/>
        </w:rPr>
        <w:t>, 25</w:t>
      </w:r>
    </w:p>
    <w:p w:rsidR="00F14954" w:rsidRPr="003A56C9" w:rsidRDefault="00F14954" w:rsidP="00EE2BCB">
      <w:pPr>
        <w:pStyle w:val="Corpodetexto"/>
        <w:spacing w:after="0"/>
        <w:jc w:val="both"/>
        <w:rPr>
          <w:rFonts w:ascii="Arial" w:hAnsi="Arial" w:cs="Arial"/>
          <w:sz w:val="22"/>
          <w:szCs w:val="22"/>
          <w:lang w:val="pt-BR"/>
        </w:rPr>
      </w:pPr>
      <w:r w:rsidRPr="003A56C9">
        <w:rPr>
          <w:rFonts w:ascii="Arial" w:hAnsi="Arial" w:cs="Arial"/>
          <w:sz w:val="22"/>
          <w:szCs w:val="22"/>
          <w:lang w:val="pt-BR"/>
        </w:rPr>
        <w:t xml:space="preserve">DUDZIAK, Elizabeth Adriana. </w:t>
      </w:r>
      <w:r w:rsidRPr="003A56C9">
        <w:rPr>
          <w:rFonts w:ascii="Arial" w:hAnsi="Arial" w:cs="Arial"/>
          <w:b/>
          <w:sz w:val="22"/>
          <w:szCs w:val="22"/>
          <w:lang w:val="pt-BR"/>
        </w:rPr>
        <w:t xml:space="preserve">A Information literacy e o papel educacional das bibliotecas </w:t>
      </w:r>
      <w:r w:rsidRPr="003A56C9">
        <w:rPr>
          <w:rFonts w:ascii="Arial" w:hAnsi="Arial" w:cs="Arial"/>
          <w:sz w:val="22"/>
          <w:szCs w:val="22"/>
          <w:lang w:val="pt-BR"/>
        </w:rPr>
        <w:t>(Dissertação) Escola de Comunicação e Artes da Universidade de São Paulo, 2001.</w:t>
      </w:r>
    </w:p>
    <w:p w:rsidR="00F14954" w:rsidRPr="003A56C9" w:rsidRDefault="00F14954" w:rsidP="00EE2BCB">
      <w:pPr>
        <w:rPr>
          <w:rFonts w:ascii="Arial" w:hAnsi="Arial" w:cs="Arial"/>
          <w:sz w:val="22"/>
          <w:szCs w:val="22"/>
          <w:lang w:val="pt-BR"/>
        </w:rPr>
      </w:pPr>
      <w:r w:rsidRPr="003A56C9">
        <w:rPr>
          <w:rFonts w:ascii="Arial" w:hAnsi="Arial" w:cs="Arial"/>
          <w:sz w:val="22"/>
          <w:szCs w:val="22"/>
          <w:lang w:val="pt-BR"/>
        </w:rPr>
        <w:t xml:space="preserve">GARCÍA ARETIO, L. RUIZ, M. y DOMINGUEZ, D. (2007): </w:t>
      </w:r>
      <w:r w:rsidRPr="003A56C9">
        <w:rPr>
          <w:rFonts w:ascii="Arial" w:hAnsi="Arial" w:cs="Arial"/>
          <w:i/>
          <w:sz w:val="22"/>
          <w:szCs w:val="22"/>
          <w:lang w:val="pt-BR"/>
        </w:rPr>
        <w:t>De la educación a distancia a la educación virtual,</w:t>
      </w:r>
      <w:r w:rsidRPr="003A56C9">
        <w:rPr>
          <w:rFonts w:ascii="Arial" w:hAnsi="Arial" w:cs="Arial"/>
          <w:sz w:val="22"/>
          <w:szCs w:val="22"/>
          <w:lang w:val="pt-BR"/>
        </w:rPr>
        <w:t xml:space="preserve"> Barcelona, Ariel.</w:t>
      </w:r>
    </w:p>
    <w:p w:rsidR="00F14954" w:rsidRPr="003A56C9" w:rsidRDefault="00F14954" w:rsidP="00EE2BCB">
      <w:pPr>
        <w:pStyle w:val="Corpodetexto2"/>
        <w:spacing w:after="0" w:line="240" w:lineRule="auto"/>
        <w:jc w:val="both"/>
        <w:rPr>
          <w:rFonts w:ascii="Arial" w:hAnsi="Arial" w:cs="Arial"/>
          <w:sz w:val="22"/>
          <w:szCs w:val="22"/>
        </w:rPr>
      </w:pPr>
      <w:r w:rsidRPr="003A56C9">
        <w:rPr>
          <w:rFonts w:ascii="Arial" w:hAnsi="Arial" w:cs="Arial"/>
          <w:sz w:val="22"/>
          <w:szCs w:val="22"/>
        </w:rPr>
        <w:t xml:space="preserve">GARCIA, A. F. Literacia y técnicas de aprendizaje. In: CONFEDERACION DE ORGANIZACIONES EMPRESARIALES DE CASTILLA Y LEON. </w:t>
      </w:r>
      <w:r w:rsidRPr="003A56C9">
        <w:rPr>
          <w:rFonts w:ascii="Arial" w:hAnsi="Arial" w:cs="Arial"/>
          <w:b/>
          <w:sz w:val="22"/>
          <w:szCs w:val="22"/>
        </w:rPr>
        <w:t xml:space="preserve">La formacíon empresarial con </w:t>
      </w:r>
      <w:r w:rsidRPr="003A56C9">
        <w:rPr>
          <w:rFonts w:ascii="Arial" w:hAnsi="Arial" w:cs="Arial"/>
          <w:b/>
          <w:i/>
          <w:sz w:val="22"/>
          <w:szCs w:val="22"/>
        </w:rPr>
        <w:t>e-learning</w:t>
      </w:r>
      <w:r w:rsidRPr="003A56C9">
        <w:rPr>
          <w:rFonts w:ascii="Arial" w:hAnsi="Arial" w:cs="Arial"/>
          <w:sz w:val="22"/>
          <w:szCs w:val="22"/>
        </w:rPr>
        <w:t xml:space="preserve">, Valladolid: Junta de Castilla y León, 2003. </w:t>
      </w:r>
    </w:p>
    <w:p w:rsidR="00F14954" w:rsidRPr="003A56C9" w:rsidRDefault="00F14954" w:rsidP="00EE2BCB">
      <w:pPr>
        <w:rPr>
          <w:rFonts w:ascii="Arial" w:hAnsi="Arial" w:cs="Arial"/>
          <w:sz w:val="22"/>
          <w:szCs w:val="22"/>
          <w:lang w:val="pt-BR"/>
        </w:rPr>
      </w:pPr>
      <w:r w:rsidRPr="003A56C9">
        <w:rPr>
          <w:rFonts w:ascii="Arial" w:hAnsi="Arial" w:cs="Arial"/>
          <w:sz w:val="22"/>
          <w:szCs w:val="22"/>
          <w:lang w:val="pt-BR"/>
        </w:rPr>
        <w:t xml:space="preserve">HANNUM, N. (2001): Web-based traigning: advantages and limitations, en KHAN, B. (ed): </w:t>
      </w:r>
      <w:r w:rsidRPr="003A56C9">
        <w:rPr>
          <w:rFonts w:ascii="Arial" w:hAnsi="Arial" w:cs="Arial"/>
          <w:i/>
          <w:sz w:val="22"/>
          <w:szCs w:val="22"/>
          <w:lang w:val="pt-BR"/>
        </w:rPr>
        <w:t xml:space="preserve">Web-based traigning, </w:t>
      </w:r>
      <w:r w:rsidRPr="003A56C9">
        <w:rPr>
          <w:rFonts w:ascii="Arial" w:hAnsi="Arial" w:cs="Arial"/>
          <w:sz w:val="22"/>
          <w:szCs w:val="22"/>
          <w:lang w:val="pt-BR"/>
        </w:rPr>
        <w:t>New Jersey, Educational Technology Publications, 13-20.</w:t>
      </w:r>
    </w:p>
    <w:p w:rsidR="00F14954" w:rsidRPr="003A56C9" w:rsidRDefault="00F14954" w:rsidP="00EE2BCB">
      <w:pPr>
        <w:jc w:val="both"/>
        <w:rPr>
          <w:rFonts w:ascii="Arial" w:hAnsi="Arial" w:cs="Arial"/>
          <w:sz w:val="22"/>
          <w:szCs w:val="22"/>
          <w:lang w:val="pt-BR"/>
        </w:rPr>
      </w:pPr>
      <w:bookmarkStart w:id="3" w:name="Harasim"/>
      <w:r w:rsidRPr="003A56C9">
        <w:rPr>
          <w:rFonts w:ascii="Arial" w:hAnsi="Arial" w:cs="Arial"/>
          <w:sz w:val="22"/>
          <w:szCs w:val="22"/>
          <w:lang w:val="pt-BR"/>
        </w:rPr>
        <w:t>HARASIM</w:t>
      </w:r>
      <w:bookmarkEnd w:id="3"/>
      <w:r w:rsidRPr="003A56C9">
        <w:rPr>
          <w:rFonts w:ascii="Arial" w:hAnsi="Arial" w:cs="Arial"/>
          <w:sz w:val="22"/>
          <w:szCs w:val="22"/>
          <w:lang w:val="pt-BR"/>
        </w:rPr>
        <w:t xml:space="preserve">, L. </w:t>
      </w:r>
      <w:r w:rsidRPr="003A56C9">
        <w:rPr>
          <w:rFonts w:ascii="Arial" w:hAnsi="Arial" w:cs="Arial"/>
          <w:b/>
          <w:sz w:val="22"/>
          <w:szCs w:val="22"/>
          <w:lang w:val="pt-BR"/>
        </w:rPr>
        <w:t xml:space="preserve">Aprendizagem colaborativa </w:t>
      </w:r>
      <w:r w:rsidRPr="003A56C9">
        <w:rPr>
          <w:rFonts w:ascii="Arial" w:hAnsi="Arial" w:cs="Arial"/>
          <w:sz w:val="22"/>
          <w:szCs w:val="22"/>
          <w:lang w:val="pt-BR"/>
        </w:rPr>
        <w:t xml:space="preserve">(Mini Curso). In: X CONGRESSO INTERNACIONAL DE EDUCAÇÃO A DISTÂNCIA. Porto Alegre, Out. 2003. </w:t>
      </w:r>
    </w:p>
    <w:p w:rsidR="00F14954" w:rsidRPr="003A56C9" w:rsidRDefault="00F14954" w:rsidP="00EE2BCB">
      <w:pPr>
        <w:jc w:val="both"/>
        <w:rPr>
          <w:rFonts w:ascii="Arial" w:hAnsi="Arial" w:cs="Arial"/>
          <w:sz w:val="22"/>
          <w:szCs w:val="22"/>
          <w:lang w:val="pt-BR"/>
        </w:rPr>
      </w:pPr>
      <w:hyperlink r:id="rId16" w:history="1">
        <w:r w:rsidRPr="003A56C9">
          <w:rPr>
            <w:rStyle w:val="Hyperlink"/>
            <w:rFonts w:ascii="Arial" w:hAnsi="Arial" w:cs="Arial"/>
            <w:color w:val="auto"/>
            <w:sz w:val="22"/>
            <w:szCs w:val="22"/>
            <w:lang w:val="pt-BR"/>
          </w:rPr>
          <w:t>http://www.educared.net/congresoiv/docs/COMUNICACIONES/El%20valor%20de%20la%20participaci%F3n%20digital/ElValorParticipacionDigital_Comunicacion.pdf</w:t>
        </w:r>
      </w:hyperlink>
      <w:r w:rsidRPr="003A56C9">
        <w:rPr>
          <w:rFonts w:ascii="Arial" w:hAnsi="Arial" w:cs="Arial"/>
          <w:sz w:val="22"/>
          <w:szCs w:val="22"/>
          <w:lang w:val="pt-BR"/>
        </w:rPr>
        <w:t xml:space="preserve"> </w:t>
      </w:r>
    </w:p>
    <w:p w:rsidR="00F14954" w:rsidRPr="003A56C9" w:rsidRDefault="00F14954" w:rsidP="00EE2BCB">
      <w:pPr>
        <w:tabs>
          <w:tab w:val="left" w:pos="720"/>
        </w:tabs>
        <w:autoSpaceDE w:val="0"/>
        <w:autoSpaceDN w:val="0"/>
        <w:adjustRightInd w:val="0"/>
        <w:rPr>
          <w:rFonts w:ascii="Arial" w:hAnsi="Arial" w:cs="Arial"/>
          <w:sz w:val="22"/>
          <w:szCs w:val="22"/>
          <w:lang w:val="pt-BR"/>
        </w:rPr>
      </w:pPr>
      <w:r w:rsidRPr="003A56C9">
        <w:rPr>
          <w:rFonts w:ascii="Arial" w:hAnsi="Arial" w:cs="Arial"/>
          <w:sz w:val="22"/>
          <w:szCs w:val="22"/>
          <w:lang w:val="pt-BR"/>
        </w:rPr>
        <w:t xml:space="preserve">MARTÍNEZ, F. y PRENDES, M. P. (2006): Actividades individuales versus actividades colaborativas, en Cabero, J. y Román, P. (coods.): </w:t>
      </w:r>
      <w:r w:rsidRPr="003A56C9">
        <w:rPr>
          <w:rFonts w:ascii="Arial" w:hAnsi="Arial" w:cs="Arial"/>
          <w:i/>
          <w:sz w:val="22"/>
          <w:szCs w:val="22"/>
          <w:lang w:val="pt-BR"/>
        </w:rPr>
        <w:t>E-actividades</w:t>
      </w:r>
      <w:r w:rsidRPr="003A56C9">
        <w:rPr>
          <w:rFonts w:ascii="Arial" w:hAnsi="Arial" w:cs="Arial"/>
          <w:sz w:val="22"/>
          <w:szCs w:val="22"/>
          <w:lang w:val="pt-BR"/>
        </w:rPr>
        <w:t>, Sevilla, Eduforma, 183-202.</w:t>
      </w:r>
    </w:p>
    <w:p w:rsidR="00F14954" w:rsidRPr="003A56C9" w:rsidRDefault="00F14954" w:rsidP="00EE2BCB">
      <w:pPr>
        <w:pStyle w:val="Corpodetexto"/>
        <w:spacing w:after="0"/>
        <w:jc w:val="both"/>
        <w:rPr>
          <w:rFonts w:ascii="Arial" w:hAnsi="Arial" w:cs="Arial"/>
          <w:sz w:val="22"/>
          <w:szCs w:val="22"/>
          <w:lang w:val="pt-BR"/>
        </w:rPr>
      </w:pPr>
      <w:r w:rsidRPr="003A56C9">
        <w:rPr>
          <w:rFonts w:ascii="Arial" w:hAnsi="Arial" w:cs="Arial"/>
          <w:sz w:val="22"/>
          <w:szCs w:val="22"/>
          <w:lang w:val="pt-BR"/>
        </w:rPr>
        <w:t xml:space="preserve">MARTINS, Jorge Santos.  </w:t>
      </w:r>
      <w:r w:rsidRPr="003A56C9">
        <w:rPr>
          <w:rFonts w:ascii="Arial" w:hAnsi="Arial" w:cs="Arial"/>
          <w:b/>
          <w:bCs/>
          <w:sz w:val="22"/>
          <w:szCs w:val="22"/>
          <w:lang w:val="pt-BR"/>
        </w:rPr>
        <w:t>O trabalho com projetos de pesquisa...</w:t>
      </w:r>
      <w:r w:rsidRPr="003A56C9">
        <w:rPr>
          <w:rFonts w:ascii="Arial" w:hAnsi="Arial" w:cs="Arial"/>
          <w:sz w:val="22"/>
          <w:szCs w:val="22"/>
          <w:lang w:val="pt-BR"/>
        </w:rPr>
        <w:t xml:space="preserve"> 2.ed. Campinas: Papirus, 2002.</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Medina, A. R.; Rodriguéz J. L.; Sevillano, M L. </w:t>
      </w:r>
      <w:proofErr w:type="gramStart"/>
      <w:r w:rsidRPr="003A56C9">
        <w:rPr>
          <w:rFonts w:ascii="Arial" w:hAnsi="Arial" w:cs="Arial"/>
          <w:sz w:val="22"/>
          <w:szCs w:val="22"/>
          <w:lang w:val="pt-BR"/>
        </w:rPr>
        <w:t>Diseño ,</w:t>
      </w:r>
      <w:proofErr w:type="gramEnd"/>
      <w:r w:rsidRPr="003A56C9">
        <w:rPr>
          <w:rFonts w:ascii="Arial" w:hAnsi="Arial" w:cs="Arial"/>
          <w:sz w:val="22"/>
          <w:szCs w:val="22"/>
          <w:lang w:val="pt-BR"/>
        </w:rPr>
        <w:t xml:space="preserve"> desarrollo e innovación del curriculum en las instituciones educativas. Madrid: Universitas, 2002. Tomo II</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MORAN, J.M.; MASETTO, M.T.; BEHRENS, M.A. </w:t>
      </w:r>
      <w:r w:rsidRPr="003A56C9">
        <w:rPr>
          <w:rFonts w:ascii="Arial" w:hAnsi="Arial" w:cs="Arial"/>
          <w:b/>
          <w:bCs/>
          <w:sz w:val="22"/>
          <w:szCs w:val="22"/>
          <w:lang w:val="pt-BR"/>
        </w:rPr>
        <w:t>Novas tecnologias e mediação pedagógica</w:t>
      </w:r>
      <w:r w:rsidRPr="003A56C9">
        <w:rPr>
          <w:rFonts w:ascii="Arial" w:hAnsi="Arial" w:cs="Arial"/>
          <w:sz w:val="22"/>
          <w:szCs w:val="22"/>
          <w:lang w:val="pt-BR"/>
        </w:rPr>
        <w:t>. Campinas: Papirus, 2000.</w:t>
      </w:r>
    </w:p>
    <w:p w:rsidR="00F14954" w:rsidRPr="003A56C9" w:rsidRDefault="00F14954" w:rsidP="00EE2BCB">
      <w:pPr>
        <w:jc w:val="both"/>
        <w:rPr>
          <w:rFonts w:ascii="Arial" w:hAnsi="Arial" w:cs="Arial"/>
          <w:sz w:val="22"/>
          <w:szCs w:val="22"/>
          <w:lang w:val="pt-BR"/>
        </w:rPr>
      </w:pPr>
      <w:bookmarkStart w:id="4" w:name="Morin"/>
      <w:r w:rsidRPr="003A56C9">
        <w:rPr>
          <w:rFonts w:ascii="Arial" w:hAnsi="Arial" w:cs="Arial"/>
          <w:sz w:val="22"/>
          <w:szCs w:val="22"/>
          <w:lang w:val="pt-BR"/>
        </w:rPr>
        <w:t>MORIN</w:t>
      </w:r>
      <w:bookmarkEnd w:id="4"/>
      <w:r w:rsidRPr="003A56C9">
        <w:rPr>
          <w:rFonts w:ascii="Arial" w:hAnsi="Arial" w:cs="Arial"/>
          <w:sz w:val="22"/>
          <w:szCs w:val="22"/>
          <w:lang w:val="pt-BR"/>
        </w:rPr>
        <w:t xml:space="preserve">, E. </w:t>
      </w:r>
      <w:r w:rsidRPr="003A56C9">
        <w:rPr>
          <w:rFonts w:ascii="Arial" w:hAnsi="Arial" w:cs="Arial"/>
          <w:b/>
          <w:sz w:val="22"/>
          <w:szCs w:val="22"/>
          <w:lang w:val="pt-BR"/>
        </w:rPr>
        <w:t>Os sete saberes necessários à educação do futuro</w:t>
      </w:r>
      <w:r w:rsidRPr="003A56C9">
        <w:rPr>
          <w:rFonts w:ascii="Arial" w:hAnsi="Arial" w:cs="Arial"/>
          <w:sz w:val="22"/>
          <w:szCs w:val="22"/>
          <w:lang w:val="pt-BR"/>
        </w:rPr>
        <w:t xml:space="preserve">. São Paulo: Cortez, 2000. </w:t>
      </w:r>
    </w:p>
    <w:p w:rsidR="00F14954" w:rsidRPr="003A56C9" w:rsidRDefault="00F14954" w:rsidP="00EE2BCB">
      <w:pPr>
        <w:jc w:val="both"/>
        <w:rPr>
          <w:rFonts w:ascii="Arial" w:hAnsi="Arial" w:cs="Arial"/>
          <w:sz w:val="22"/>
          <w:szCs w:val="22"/>
          <w:lang w:val="pt-BR"/>
        </w:rPr>
      </w:pPr>
      <w:bookmarkStart w:id="5" w:name="Papert"/>
      <w:r w:rsidRPr="003A56C9">
        <w:rPr>
          <w:rFonts w:ascii="Arial" w:hAnsi="Arial" w:cs="Arial"/>
          <w:sz w:val="22"/>
          <w:szCs w:val="22"/>
          <w:lang w:val="pt-BR"/>
        </w:rPr>
        <w:t>PAPERT</w:t>
      </w:r>
      <w:bookmarkEnd w:id="5"/>
      <w:r w:rsidRPr="003A56C9">
        <w:rPr>
          <w:rFonts w:ascii="Arial" w:hAnsi="Arial" w:cs="Arial"/>
          <w:sz w:val="22"/>
          <w:szCs w:val="22"/>
          <w:lang w:val="pt-BR"/>
        </w:rPr>
        <w:t xml:space="preserve">, S. </w:t>
      </w:r>
      <w:r w:rsidRPr="003A56C9">
        <w:rPr>
          <w:rFonts w:ascii="Arial" w:hAnsi="Arial" w:cs="Arial"/>
          <w:b/>
          <w:sz w:val="22"/>
          <w:szCs w:val="22"/>
          <w:lang w:val="pt-BR"/>
        </w:rPr>
        <w:t>Uma crítica ao tecnocentrismo no pensamento sobre a escola do Futuro</w:t>
      </w:r>
      <w:r w:rsidRPr="003A56C9">
        <w:rPr>
          <w:rFonts w:ascii="Arial" w:hAnsi="Arial" w:cs="Arial"/>
          <w:sz w:val="22"/>
          <w:szCs w:val="22"/>
          <w:lang w:val="pt-BR"/>
        </w:rPr>
        <w:t xml:space="preserve">. Conferência, Bulgária, 1987. </w:t>
      </w:r>
    </w:p>
    <w:p w:rsidR="00F14954" w:rsidRPr="003A56C9" w:rsidRDefault="00F14954" w:rsidP="00EE2BCB">
      <w:pPr>
        <w:pStyle w:val="Corpodetexto3"/>
        <w:spacing w:after="0"/>
        <w:jc w:val="both"/>
        <w:rPr>
          <w:rFonts w:cs="Arial"/>
          <w:sz w:val="22"/>
          <w:szCs w:val="22"/>
        </w:rPr>
      </w:pPr>
      <w:r w:rsidRPr="003A56C9">
        <w:rPr>
          <w:rFonts w:cs="Arial"/>
          <w:sz w:val="22"/>
          <w:szCs w:val="22"/>
        </w:rPr>
        <w:t xml:space="preserve">PERRENOUD, P. </w:t>
      </w:r>
      <w:r w:rsidRPr="003A56C9">
        <w:rPr>
          <w:rFonts w:cs="Arial"/>
          <w:b/>
          <w:sz w:val="22"/>
          <w:szCs w:val="22"/>
        </w:rPr>
        <w:t>Construir competências desde a escola</w:t>
      </w:r>
      <w:r w:rsidRPr="003A56C9">
        <w:rPr>
          <w:rFonts w:cs="Arial"/>
          <w:sz w:val="22"/>
          <w:szCs w:val="22"/>
        </w:rPr>
        <w:t>. Porto Alegre: Artmed, 1999.</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Prensky, M. (2001). “Digital Natives, Digital Immigrants”. In On the Horizon, October 2001, 9(</w:t>
      </w:r>
      <w:proofErr w:type="gramStart"/>
      <w:r w:rsidRPr="003A56C9">
        <w:rPr>
          <w:rFonts w:ascii="Arial" w:hAnsi="Arial" w:cs="Arial"/>
          <w:sz w:val="22"/>
          <w:szCs w:val="22"/>
          <w:lang w:val="pt-BR"/>
        </w:rPr>
        <w:t>5)NCB</w:t>
      </w:r>
      <w:proofErr w:type="gramEnd"/>
      <w:r w:rsidRPr="003A56C9">
        <w:rPr>
          <w:rFonts w:ascii="Arial" w:hAnsi="Arial" w:cs="Arial"/>
          <w:sz w:val="22"/>
          <w:szCs w:val="22"/>
          <w:lang w:val="pt-BR"/>
        </w:rPr>
        <w:t xml:space="preserve"> University Press.</w:t>
      </w:r>
    </w:p>
    <w:p w:rsidR="00F14954" w:rsidRPr="003A56C9" w:rsidRDefault="00F14954" w:rsidP="00EE2BCB">
      <w:pPr>
        <w:tabs>
          <w:tab w:val="left" w:pos="720"/>
        </w:tabs>
        <w:autoSpaceDE w:val="0"/>
        <w:autoSpaceDN w:val="0"/>
        <w:adjustRightInd w:val="0"/>
        <w:rPr>
          <w:rFonts w:ascii="Arial" w:hAnsi="Arial" w:cs="Arial"/>
          <w:sz w:val="22"/>
          <w:szCs w:val="22"/>
          <w:lang w:val="pt-BR"/>
        </w:rPr>
      </w:pPr>
      <w:r w:rsidRPr="003A56C9">
        <w:rPr>
          <w:rFonts w:ascii="Arial" w:hAnsi="Arial" w:cs="Arial"/>
          <w:sz w:val="22"/>
          <w:szCs w:val="22"/>
          <w:lang w:val="pt-BR"/>
        </w:rPr>
        <w:t xml:space="preserve">ROMÁN, P. (2004): Los entornos de trabajo colaborativo y su aplicación en la enseñanza, en Cabero, J. y Romero, R. (coods): </w:t>
      </w:r>
      <w:r w:rsidRPr="003A56C9">
        <w:rPr>
          <w:rFonts w:ascii="Arial" w:hAnsi="Arial" w:cs="Arial"/>
          <w:i/>
          <w:sz w:val="22"/>
          <w:szCs w:val="22"/>
          <w:lang w:val="pt-BR"/>
        </w:rPr>
        <w:t>Nuevas tecnologías en la práctica educativa</w:t>
      </w:r>
      <w:r w:rsidRPr="003A56C9">
        <w:rPr>
          <w:rFonts w:ascii="Arial" w:hAnsi="Arial" w:cs="Arial"/>
          <w:sz w:val="22"/>
          <w:szCs w:val="22"/>
          <w:lang w:val="pt-BR"/>
        </w:rPr>
        <w:t>, Granada, Aljibe, 213-256.</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SALINAS, J. (1998): Redes y educación: Tendencias en educación flexible y a distancia. En PÉREZ, R. y otros: Educación y tecnologías de la educación. II Congreso Internacional de Comunicación, tecnología y educación. Oviedo. 141 - 151.</w:t>
      </w:r>
    </w:p>
    <w:p w:rsidR="00F14954" w:rsidRPr="003A56C9" w:rsidRDefault="00F14954" w:rsidP="00EE2BCB">
      <w:pPr>
        <w:jc w:val="both"/>
        <w:rPr>
          <w:rFonts w:ascii="Arial" w:hAnsi="Arial" w:cs="Arial"/>
          <w:sz w:val="22"/>
          <w:szCs w:val="22"/>
          <w:lang w:val="pt-BR"/>
        </w:rPr>
      </w:pPr>
      <w:r w:rsidRPr="003A56C9">
        <w:rPr>
          <w:rFonts w:ascii="Arial" w:hAnsi="Arial" w:cs="Arial"/>
          <w:sz w:val="22"/>
          <w:szCs w:val="22"/>
          <w:lang w:val="pt-BR"/>
        </w:rPr>
        <w:t xml:space="preserve">TREJO DELABRE, R. (2005): «La persona en </w:t>
      </w:r>
      <w:smartTag w:uri="urn:schemas-microsoft-com:office:smarttags" w:element="PersonName">
        <w:smartTagPr>
          <w:attr w:name="ProductID" w:val="la Sociedad"/>
        </w:smartTagPr>
        <w:r w:rsidRPr="003A56C9">
          <w:rPr>
            <w:rFonts w:ascii="Arial" w:hAnsi="Arial" w:cs="Arial"/>
            <w:sz w:val="22"/>
            <w:szCs w:val="22"/>
            <w:lang w:val="pt-BR"/>
          </w:rPr>
          <w:t>la Sociedad</w:t>
        </w:r>
      </w:smartTag>
      <w:r w:rsidRPr="003A56C9">
        <w:rPr>
          <w:rFonts w:ascii="Arial" w:hAnsi="Arial" w:cs="Arial"/>
          <w:sz w:val="22"/>
          <w:szCs w:val="22"/>
          <w:lang w:val="pt-BR"/>
        </w:rPr>
        <w:t xml:space="preserve"> de </w:t>
      </w:r>
      <w:smartTag w:uri="urn:schemas-microsoft-com:office:smarttags" w:element="PersonName">
        <w:smartTagPr>
          <w:attr w:name="ProductID" w:val="la Informaci￳n"/>
        </w:smartTagPr>
        <w:r w:rsidRPr="003A56C9">
          <w:rPr>
            <w:rFonts w:ascii="Arial" w:hAnsi="Arial" w:cs="Arial"/>
            <w:sz w:val="22"/>
            <w:szCs w:val="22"/>
            <w:lang w:val="pt-BR"/>
          </w:rPr>
          <w:t>la Información</w:t>
        </w:r>
      </w:smartTag>
      <w:r w:rsidRPr="003A56C9">
        <w:rPr>
          <w:rFonts w:ascii="Arial" w:hAnsi="Arial" w:cs="Arial"/>
          <w:sz w:val="22"/>
          <w:szCs w:val="22"/>
          <w:lang w:val="pt-BR"/>
        </w:rPr>
        <w:t xml:space="preserve">», citado en </w:t>
      </w:r>
      <w:smartTag w:uri="urn:schemas-microsoft-com:office:smarttags" w:element="PersonName">
        <w:smartTagPr>
          <w:attr w:name="ProductID" w:val="la Sociedad"/>
        </w:smartTagPr>
        <w:r w:rsidRPr="003A56C9">
          <w:rPr>
            <w:rFonts w:ascii="Arial" w:hAnsi="Arial" w:cs="Arial"/>
            <w:i/>
            <w:iCs/>
            <w:sz w:val="22"/>
            <w:szCs w:val="22"/>
            <w:lang w:val="pt-BR"/>
          </w:rPr>
          <w:t>La Sociedad</w:t>
        </w:r>
      </w:smartTag>
      <w:r w:rsidRPr="003A56C9">
        <w:rPr>
          <w:rFonts w:ascii="Arial" w:hAnsi="Arial" w:cs="Arial"/>
          <w:i/>
          <w:iCs/>
          <w:sz w:val="22"/>
          <w:szCs w:val="22"/>
          <w:lang w:val="pt-BR"/>
        </w:rPr>
        <w:t xml:space="preserve"> de </w:t>
      </w:r>
      <w:smartTag w:uri="urn:schemas-microsoft-com:office:smarttags" w:element="PersonName">
        <w:smartTagPr>
          <w:attr w:name="ProductID" w:val="la Informaci￳n"/>
        </w:smartTagPr>
        <w:r w:rsidRPr="003A56C9">
          <w:rPr>
            <w:rFonts w:ascii="Arial" w:hAnsi="Arial" w:cs="Arial"/>
            <w:i/>
            <w:iCs/>
            <w:sz w:val="22"/>
            <w:szCs w:val="22"/>
            <w:lang w:val="pt-BR"/>
          </w:rPr>
          <w:t>la Información</w:t>
        </w:r>
      </w:smartTag>
      <w:r w:rsidRPr="003A56C9">
        <w:rPr>
          <w:rFonts w:ascii="Arial" w:hAnsi="Arial" w:cs="Arial"/>
          <w:i/>
          <w:iCs/>
          <w:sz w:val="22"/>
          <w:szCs w:val="22"/>
          <w:lang w:val="pt-BR"/>
        </w:rPr>
        <w:t xml:space="preserve"> en el siglo XXI: un requisito para el desarrollo (Vol.2). Reflexiones y conocimiento compartido</w:t>
      </w:r>
      <w:r w:rsidRPr="003A56C9">
        <w:rPr>
          <w:rFonts w:ascii="Arial" w:hAnsi="Arial" w:cs="Arial"/>
          <w:sz w:val="22"/>
          <w:szCs w:val="22"/>
          <w:lang w:val="pt-BR"/>
        </w:rPr>
        <w:t xml:space="preserve">. Secretaría de Estado de Telecomunicaciones y para </w:t>
      </w:r>
      <w:smartTag w:uri="urn:schemas-microsoft-com:office:smarttags" w:element="PersonName">
        <w:smartTagPr>
          <w:attr w:name="ProductID" w:val="la Sociedad"/>
        </w:smartTagPr>
        <w:r w:rsidRPr="003A56C9">
          <w:rPr>
            <w:rFonts w:ascii="Arial" w:hAnsi="Arial" w:cs="Arial"/>
            <w:sz w:val="22"/>
            <w:szCs w:val="22"/>
            <w:lang w:val="pt-BR"/>
          </w:rPr>
          <w:t>la Sociedad</w:t>
        </w:r>
      </w:smartTag>
      <w:r w:rsidRPr="003A56C9">
        <w:rPr>
          <w:rFonts w:ascii="Arial" w:hAnsi="Arial" w:cs="Arial"/>
          <w:sz w:val="22"/>
          <w:szCs w:val="22"/>
          <w:lang w:val="pt-BR"/>
        </w:rPr>
        <w:t xml:space="preserve"> de </w:t>
      </w:r>
      <w:smartTag w:uri="urn:schemas-microsoft-com:office:smarttags" w:element="PersonName">
        <w:smartTagPr>
          <w:attr w:name="ProductID" w:val="la Informaci￳n"/>
        </w:smartTagPr>
        <w:r w:rsidRPr="003A56C9">
          <w:rPr>
            <w:rFonts w:ascii="Arial" w:hAnsi="Arial" w:cs="Arial"/>
            <w:sz w:val="22"/>
            <w:szCs w:val="22"/>
            <w:lang w:val="pt-BR"/>
          </w:rPr>
          <w:t>la Información</w:t>
        </w:r>
      </w:smartTag>
      <w:r w:rsidRPr="003A56C9">
        <w:rPr>
          <w:rFonts w:ascii="Arial" w:hAnsi="Arial" w:cs="Arial"/>
          <w:sz w:val="22"/>
          <w:szCs w:val="22"/>
          <w:lang w:val="pt-BR"/>
        </w:rPr>
        <w:t>, libro en borrador, 2005. [</w:t>
      </w:r>
      <w:proofErr w:type="gramStart"/>
      <w:r w:rsidRPr="003A56C9">
        <w:rPr>
          <w:rFonts w:ascii="Arial" w:hAnsi="Arial" w:cs="Arial"/>
          <w:sz w:val="22"/>
          <w:szCs w:val="22"/>
          <w:lang w:val="pt-BR"/>
        </w:rPr>
        <w:t>en</w:t>
      </w:r>
      <w:proofErr w:type="gramEnd"/>
      <w:r w:rsidRPr="003A56C9">
        <w:rPr>
          <w:rFonts w:ascii="Arial" w:hAnsi="Arial" w:cs="Arial"/>
          <w:sz w:val="22"/>
          <w:szCs w:val="22"/>
          <w:lang w:val="pt-BR"/>
        </w:rPr>
        <w:t xml:space="preserve"> línea]. Disponible en: </w:t>
      </w:r>
      <w:hyperlink r:id="rId17" w:tgtFrame="_blank" w:history="1">
        <w:r w:rsidRPr="003A56C9">
          <w:rPr>
            <w:rStyle w:val="Hyperlink"/>
            <w:rFonts w:ascii="Arial" w:hAnsi="Arial" w:cs="Arial"/>
            <w:color w:val="auto"/>
            <w:sz w:val="22"/>
            <w:szCs w:val="22"/>
            <w:lang w:val="pt-BR"/>
          </w:rPr>
          <w:t>http://www.desarrollosi.org/Volumen2/Web/PDF/Borrador_libro.pdf</w:t>
        </w:r>
      </w:hyperlink>
      <w:r w:rsidRPr="003A56C9">
        <w:rPr>
          <w:rFonts w:ascii="Arial" w:hAnsi="Arial" w:cs="Arial"/>
          <w:sz w:val="22"/>
          <w:szCs w:val="22"/>
          <w:lang w:val="pt-BR"/>
        </w:rPr>
        <w:t xml:space="preserve"> </w:t>
      </w:r>
    </w:p>
    <w:p w:rsidR="00F14954" w:rsidRPr="003A56C9" w:rsidRDefault="00F14954" w:rsidP="00EE2BCB">
      <w:pPr>
        <w:jc w:val="both"/>
        <w:rPr>
          <w:rFonts w:ascii="Arial" w:hAnsi="Arial" w:cs="Arial"/>
          <w:sz w:val="22"/>
          <w:szCs w:val="22"/>
          <w:lang w:val="pt-BR"/>
        </w:rPr>
      </w:pPr>
      <w:bookmarkStart w:id="6" w:name="Trindade"/>
      <w:r w:rsidRPr="003A56C9">
        <w:rPr>
          <w:rFonts w:ascii="Arial" w:hAnsi="Arial" w:cs="Arial"/>
          <w:sz w:val="22"/>
          <w:szCs w:val="22"/>
          <w:lang w:val="pt-BR"/>
        </w:rPr>
        <w:t>TRINDADE</w:t>
      </w:r>
      <w:bookmarkEnd w:id="6"/>
      <w:r w:rsidRPr="003A56C9">
        <w:rPr>
          <w:rFonts w:ascii="Arial" w:hAnsi="Arial" w:cs="Arial"/>
          <w:sz w:val="22"/>
          <w:szCs w:val="22"/>
          <w:lang w:val="pt-BR"/>
        </w:rPr>
        <w:t>, M. de N</w:t>
      </w:r>
      <w:r w:rsidRPr="003A56C9">
        <w:rPr>
          <w:rFonts w:ascii="Arial" w:hAnsi="Arial" w:cs="Arial"/>
          <w:b/>
          <w:sz w:val="22"/>
          <w:szCs w:val="22"/>
          <w:lang w:val="pt-BR"/>
        </w:rPr>
        <w:t>. Literaria</w:t>
      </w:r>
      <w:r w:rsidRPr="003A56C9">
        <w:rPr>
          <w:rFonts w:ascii="Arial" w:hAnsi="Arial" w:cs="Arial"/>
          <w:sz w:val="22"/>
          <w:szCs w:val="22"/>
          <w:lang w:val="pt-BR"/>
        </w:rPr>
        <w:t>: teoria e prática orientações metodológicas. São Paulo: Cortez, 2002.</w:t>
      </w:r>
    </w:p>
    <w:p w:rsidR="00F14954" w:rsidRPr="003A56C9" w:rsidRDefault="00F14954" w:rsidP="00EE2BCB">
      <w:pPr>
        <w:jc w:val="both"/>
        <w:rPr>
          <w:rFonts w:ascii="Arial" w:hAnsi="Arial" w:cs="Arial"/>
          <w:sz w:val="22"/>
          <w:szCs w:val="22"/>
          <w:lang w:val="pt-BR"/>
        </w:rPr>
      </w:pPr>
      <w:r w:rsidRPr="003A56C9">
        <w:rPr>
          <w:rFonts w:ascii="Arial" w:hAnsi="Arial" w:cs="Arial"/>
          <w:b/>
          <w:bCs/>
          <w:sz w:val="22"/>
          <w:szCs w:val="22"/>
          <w:lang w:val="pt-BR"/>
        </w:rPr>
        <w:t>UNESCO</w:t>
      </w:r>
      <w:r w:rsidRPr="003A56C9">
        <w:rPr>
          <w:rFonts w:ascii="Arial" w:hAnsi="Arial" w:cs="Arial"/>
          <w:sz w:val="22"/>
          <w:szCs w:val="22"/>
          <w:lang w:val="pt-BR"/>
        </w:rPr>
        <w:t xml:space="preserve"> (2008). </w:t>
      </w:r>
      <w:r w:rsidRPr="003A56C9">
        <w:rPr>
          <w:rFonts w:ascii="Arial" w:hAnsi="Arial" w:cs="Arial"/>
          <w:i/>
          <w:iCs/>
          <w:sz w:val="22"/>
          <w:szCs w:val="22"/>
          <w:lang w:val="pt-BR"/>
        </w:rPr>
        <w:t>Estándares de competencias en TIC para docentes</w:t>
      </w:r>
      <w:r w:rsidRPr="003A56C9">
        <w:rPr>
          <w:rFonts w:ascii="Arial" w:hAnsi="Arial" w:cs="Arial"/>
          <w:sz w:val="22"/>
          <w:szCs w:val="22"/>
          <w:lang w:val="pt-BR"/>
        </w:rPr>
        <w:t>. (</w:t>
      </w:r>
      <w:proofErr w:type="gramStart"/>
      <w:r w:rsidRPr="003A56C9">
        <w:rPr>
          <w:rFonts w:ascii="Arial" w:hAnsi="Arial" w:cs="Arial"/>
          <w:sz w:val="22"/>
          <w:szCs w:val="22"/>
          <w:lang w:val="pt-BR"/>
        </w:rPr>
        <w:t>en</w:t>
      </w:r>
      <w:proofErr w:type="gramEnd"/>
      <w:r w:rsidRPr="003A56C9">
        <w:rPr>
          <w:rFonts w:ascii="Arial" w:hAnsi="Arial" w:cs="Arial"/>
          <w:sz w:val="22"/>
          <w:szCs w:val="22"/>
          <w:lang w:val="pt-BR"/>
        </w:rPr>
        <w:t xml:space="preserve"> línea). Disponible en: </w:t>
      </w:r>
      <w:hyperlink r:id="rId18" w:history="1">
        <w:r w:rsidRPr="003A56C9">
          <w:rPr>
            <w:rStyle w:val="Hyperlink"/>
            <w:rFonts w:ascii="Arial" w:hAnsi="Arial" w:cs="Arial"/>
            <w:color w:val="auto"/>
            <w:sz w:val="22"/>
            <w:szCs w:val="22"/>
            <w:lang w:val="pt-BR"/>
          </w:rPr>
          <w:t>http://cst.unesco-ci.org/sites/projects/cst/default.aspx</w:t>
        </w:r>
      </w:hyperlink>
    </w:p>
    <w:p w:rsidR="00F14954" w:rsidRPr="003A56C9" w:rsidRDefault="00F14954" w:rsidP="00EE2BCB">
      <w:pPr>
        <w:rPr>
          <w:rFonts w:ascii="Arial" w:hAnsi="Arial" w:cs="Arial"/>
          <w:sz w:val="22"/>
          <w:szCs w:val="22"/>
          <w:lang w:val="pt-BR"/>
        </w:rPr>
      </w:pPr>
      <w:r w:rsidRPr="003A56C9">
        <w:rPr>
          <w:rFonts w:ascii="Arial" w:hAnsi="Arial" w:cs="Arial"/>
          <w:sz w:val="22"/>
          <w:szCs w:val="22"/>
          <w:lang w:val="pt-BR"/>
        </w:rPr>
        <w:t xml:space="preserve">WENGER, E. (2001) </w:t>
      </w:r>
      <w:r w:rsidRPr="003A56C9">
        <w:rPr>
          <w:rFonts w:ascii="Arial" w:hAnsi="Arial" w:cs="Arial"/>
          <w:i/>
          <w:iCs/>
          <w:sz w:val="22"/>
          <w:szCs w:val="22"/>
          <w:lang w:val="pt-BR"/>
        </w:rPr>
        <w:t>Comunidades de práctica. Aprendizaje, significado e identidad. Cognición y desarrollo humano, Coda II: comunidades de aprendizaje</w:t>
      </w:r>
      <w:r w:rsidRPr="003A56C9">
        <w:rPr>
          <w:rFonts w:ascii="Arial" w:hAnsi="Arial" w:cs="Arial"/>
          <w:sz w:val="22"/>
          <w:szCs w:val="22"/>
          <w:lang w:val="pt-BR"/>
        </w:rPr>
        <w:t>. (</w:t>
      </w:r>
      <w:proofErr w:type="gramStart"/>
      <w:r w:rsidRPr="003A56C9">
        <w:rPr>
          <w:rFonts w:ascii="Arial" w:hAnsi="Arial" w:cs="Arial"/>
          <w:sz w:val="22"/>
          <w:szCs w:val="22"/>
          <w:lang w:val="pt-BR"/>
        </w:rPr>
        <w:t>pp.</w:t>
      </w:r>
      <w:proofErr w:type="gramEnd"/>
      <w:r w:rsidRPr="003A56C9">
        <w:rPr>
          <w:rFonts w:ascii="Arial" w:hAnsi="Arial" w:cs="Arial"/>
          <w:sz w:val="22"/>
          <w:szCs w:val="22"/>
          <w:lang w:val="pt-BR"/>
        </w:rPr>
        <w:t>259-266) Paidos, Barcelona.</w:t>
      </w:r>
    </w:p>
    <w:p w:rsidR="00F14954" w:rsidRPr="003A56C9" w:rsidRDefault="00F14954" w:rsidP="00EE2BCB">
      <w:pPr>
        <w:rPr>
          <w:rFonts w:ascii="Arial" w:hAnsi="Arial" w:cs="Arial"/>
          <w:sz w:val="22"/>
          <w:szCs w:val="22"/>
          <w:lang w:val="pt-BR"/>
        </w:rPr>
      </w:pPr>
      <w:r w:rsidRPr="003A56C9">
        <w:rPr>
          <w:rFonts w:ascii="Arial" w:hAnsi="Arial" w:cs="Arial"/>
          <w:sz w:val="22"/>
          <w:szCs w:val="22"/>
          <w:lang w:val="pt-BR"/>
        </w:rPr>
        <w:t xml:space="preserve">WIKIPEDIA (2007) [en línea]. Disponible en: </w:t>
      </w:r>
      <w:hyperlink r:id="rId19" w:history="1">
        <w:r w:rsidRPr="003A56C9">
          <w:rPr>
            <w:rStyle w:val="Hyperlink"/>
            <w:rFonts w:ascii="Arial" w:hAnsi="Arial" w:cs="Arial"/>
            <w:color w:val="auto"/>
            <w:sz w:val="22"/>
            <w:szCs w:val="22"/>
            <w:lang w:val="pt-BR"/>
          </w:rPr>
          <w:t>http://es.wikipedia.org/wiki/Wikipedia</w:t>
        </w:r>
      </w:hyperlink>
    </w:p>
    <w:p w:rsidR="00F14954" w:rsidRPr="003A56C9" w:rsidRDefault="00F14954" w:rsidP="00EE2BCB">
      <w:pPr>
        <w:rPr>
          <w:rFonts w:ascii="Arial" w:hAnsi="Arial" w:cs="Arial"/>
          <w:sz w:val="22"/>
          <w:szCs w:val="22"/>
          <w:lang w:val="pt-BR"/>
        </w:rPr>
      </w:pPr>
    </w:p>
    <w:p w:rsidR="002734EB" w:rsidRPr="003A56C9" w:rsidRDefault="002734EB" w:rsidP="00EE2BCB">
      <w:pPr>
        <w:jc w:val="both"/>
        <w:rPr>
          <w:rFonts w:ascii="Arial" w:hAnsi="Arial" w:cs="Arial"/>
          <w:sz w:val="22"/>
          <w:szCs w:val="22"/>
          <w:lang w:val="pt-BR"/>
        </w:rPr>
      </w:pPr>
    </w:p>
    <w:sectPr w:rsidR="002734EB" w:rsidRPr="003A56C9" w:rsidSect="00725E52">
      <w:footerReference w:type="even" r:id="rId20"/>
      <w:footerReference w:type="default" r:id="rId21"/>
      <w:pgSz w:w="13323" w:h="16838"/>
      <w:pgMar w:top="1417" w:right="144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E29" w:rsidRDefault="00443E29">
      <w:r>
        <w:separator/>
      </w:r>
    </w:p>
  </w:endnote>
  <w:endnote w:type="continuationSeparator" w:id="0">
    <w:p w:rsidR="00443E29" w:rsidRDefault="0044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5D" w:rsidRDefault="00527D5D" w:rsidP="00E061C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7D5D" w:rsidRDefault="00527D5D" w:rsidP="0097200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5D" w:rsidRDefault="00527D5D" w:rsidP="00E061C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666B">
      <w:rPr>
        <w:rStyle w:val="Nmerodepgina"/>
        <w:noProof/>
      </w:rPr>
      <w:t>13</w:t>
    </w:r>
    <w:r>
      <w:rPr>
        <w:rStyle w:val="Nmerodepgina"/>
      </w:rPr>
      <w:fldChar w:fldCharType="end"/>
    </w:r>
  </w:p>
  <w:p w:rsidR="00527D5D" w:rsidRDefault="00527D5D" w:rsidP="00972009">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29" w:rsidRDefault="00443E29">
      <w:r>
        <w:separator/>
      </w:r>
    </w:p>
  </w:footnote>
  <w:footnote w:type="continuationSeparator" w:id="0">
    <w:p w:rsidR="00443E29" w:rsidRDefault="00443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0F40"/>
    <w:multiLevelType w:val="hybridMultilevel"/>
    <w:tmpl w:val="6888A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C7A5F6A"/>
    <w:multiLevelType w:val="hybridMultilevel"/>
    <w:tmpl w:val="6CC438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B8667DB"/>
    <w:multiLevelType w:val="hybridMultilevel"/>
    <w:tmpl w:val="32EE30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25049F1"/>
    <w:multiLevelType w:val="hybridMultilevel"/>
    <w:tmpl w:val="55BC84BE"/>
    <w:lvl w:ilvl="0" w:tplc="18108EC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79B55CD"/>
    <w:multiLevelType w:val="hybridMultilevel"/>
    <w:tmpl w:val="CE7CE916"/>
    <w:lvl w:ilvl="0" w:tplc="0C0A0001">
      <w:start w:val="1"/>
      <w:numFmt w:val="bullet"/>
      <w:lvlText w:val=""/>
      <w:lvlJc w:val="left"/>
      <w:pPr>
        <w:tabs>
          <w:tab w:val="num" w:pos="1788"/>
        </w:tabs>
        <w:ind w:left="1788" w:hanging="360"/>
      </w:pPr>
      <w:rPr>
        <w:rFonts w:ascii="Symbol" w:hAnsi="Symbol" w:hint="default"/>
      </w:rPr>
    </w:lvl>
    <w:lvl w:ilvl="1" w:tplc="0C0A0003" w:tentative="1">
      <w:start w:val="1"/>
      <w:numFmt w:val="bullet"/>
      <w:lvlText w:val="o"/>
      <w:lvlJc w:val="left"/>
      <w:pPr>
        <w:tabs>
          <w:tab w:val="num" w:pos="2508"/>
        </w:tabs>
        <w:ind w:left="2508" w:hanging="360"/>
      </w:pPr>
      <w:rPr>
        <w:rFonts w:ascii="Courier New" w:hAnsi="Courier New" w:cs="Courier New" w:hint="default"/>
      </w:rPr>
    </w:lvl>
    <w:lvl w:ilvl="2" w:tplc="0C0A0005" w:tentative="1">
      <w:start w:val="1"/>
      <w:numFmt w:val="bullet"/>
      <w:lvlText w:val=""/>
      <w:lvlJc w:val="left"/>
      <w:pPr>
        <w:tabs>
          <w:tab w:val="num" w:pos="3228"/>
        </w:tabs>
        <w:ind w:left="3228" w:hanging="360"/>
      </w:pPr>
      <w:rPr>
        <w:rFonts w:ascii="Wingdings" w:hAnsi="Wingdings" w:hint="default"/>
      </w:rPr>
    </w:lvl>
    <w:lvl w:ilvl="3" w:tplc="0C0A0001" w:tentative="1">
      <w:start w:val="1"/>
      <w:numFmt w:val="bullet"/>
      <w:lvlText w:val=""/>
      <w:lvlJc w:val="left"/>
      <w:pPr>
        <w:tabs>
          <w:tab w:val="num" w:pos="3948"/>
        </w:tabs>
        <w:ind w:left="3948" w:hanging="360"/>
      </w:pPr>
      <w:rPr>
        <w:rFonts w:ascii="Symbol" w:hAnsi="Symbol" w:hint="default"/>
      </w:rPr>
    </w:lvl>
    <w:lvl w:ilvl="4" w:tplc="0C0A0003" w:tentative="1">
      <w:start w:val="1"/>
      <w:numFmt w:val="bullet"/>
      <w:lvlText w:val="o"/>
      <w:lvlJc w:val="left"/>
      <w:pPr>
        <w:tabs>
          <w:tab w:val="num" w:pos="4668"/>
        </w:tabs>
        <w:ind w:left="4668" w:hanging="360"/>
      </w:pPr>
      <w:rPr>
        <w:rFonts w:ascii="Courier New" w:hAnsi="Courier New" w:cs="Courier New" w:hint="default"/>
      </w:rPr>
    </w:lvl>
    <w:lvl w:ilvl="5" w:tplc="0C0A0005" w:tentative="1">
      <w:start w:val="1"/>
      <w:numFmt w:val="bullet"/>
      <w:lvlText w:val=""/>
      <w:lvlJc w:val="left"/>
      <w:pPr>
        <w:tabs>
          <w:tab w:val="num" w:pos="5388"/>
        </w:tabs>
        <w:ind w:left="5388" w:hanging="360"/>
      </w:pPr>
      <w:rPr>
        <w:rFonts w:ascii="Wingdings" w:hAnsi="Wingdings" w:hint="default"/>
      </w:rPr>
    </w:lvl>
    <w:lvl w:ilvl="6" w:tplc="0C0A0001" w:tentative="1">
      <w:start w:val="1"/>
      <w:numFmt w:val="bullet"/>
      <w:lvlText w:val=""/>
      <w:lvlJc w:val="left"/>
      <w:pPr>
        <w:tabs>
          <w:tab w:val="num" w:pos="6108"/>
        </w:tabs>
        <w:ind w:left="6108" w:hanging="360"/>
      </w:pPr>
      <w:rPr>
        <w:rFonts w:ascii="Symbol" w:hAnsi="Symbol" w:hint="default"/>
      </w:rPr>
    </w:lvl>
    <w:lvl w:ilvl="7" w:tplc="0C0A0003" w:tentative="1">
      <w:start w:val="1"/>
      <w:numFmt w:val="bullet"/>
      <w:lvlText w:val="o"/>
      <w:lvlJc w:val="left"/>
      <w:pPr>
        <w:tabs>
          <w:tab w:val="num" w:pos="6828"/>
        </w:tabs>
        <w:ind w:left="6828" w:hanging="360"/>
      </w:pPr>
      <w:rPr>
        <w:rFonts w:ascii="Courier New" w:hAnsi="Courier New" w:cs="Courier New" w:hint="default"/>
      </w:rPr>
    </w:lvl>
    <w:lvl w:ilvl="8" w:tplc="0C0A0005" w:tentative="1">
      <w:start w:val="1"/>
      <w:numFmt w:val="bullet"/>
      <w:lvlText w:val=""/>
      <w:lvlJc w:val="left"/>
      <w:pPr>
        <w:tabs>
          <w:tab w:val="num" w:pos="7548"/>
        </w:tabs>
        <w:ind w:left="7548" w:hanging="360"/>
      </w:pPr>
      <w:rPr>
        <w:rFonts w:ascii="Wingdings" w:hAnsi="Wingdings" w:hint="default"/>
      </w:rPr>
    </w:lvl>
  </w:abstractNum>
  <w:abstractNum w:abstractNumId="5">
    <w:nsid w:val="7FDE4CC1"/>
    <w:multiLevelType w:val="hybridMultilevel"/>
    <w:tmpl w:val="BE22B440"/>
    <w:lvl w:ilvl="0" w:tplc="18108EC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609"/>
    <w:rsid w:val="00002FC3"/>
    <w:rsid w:val="00006604"/>
    <w:rsid w:val="00025D09"/>
    <w:rsid w:val="000429AD"/>
    <w:rsid w:val="00071BCB"/>
    <w:rsid w:val="000938D5"/>
    <w:rsid w:val="000B274F"/>
    <w:rsid w:val="000B631A"/>
    <w:rsid w:val="000D0B52"/>
    <w:rsid w:val="000D39FA"/>
    <w:rsid w:val="000E4478"/>
    <w:rsid w:val="00100D9D"/>
    <w:rsid w:val="00106A31"/>
    <w:rsid w:val="001407C9"/>
    <w:rsid w:val="00142555"/>
    <w:rsid w:val="00143FC6"/>
    <w:rsid w:val="001673A7"/>
    <w:rsid w:val="00170DA7"/>
    <w:rsid w:val="001814C0"/>
    <w:rsid w:val="001B5B4C"/>
    <w:rsid w:val="001D0369"/>
    <w:rsid w:val="001D21D1"/>
    <w:rsid w:val="001F39A4"/>
    <w:rsid w:val="00205B4A"/>
    <w:rsid w:val="002734EB"/>
    <w:rsid w:val="002742A2"/>
    <w:rsid w:val="00276C54"/>
    <w:rsid w:val="002837E9"/>
    <w:rsid w:val="002C06FB"/>
    <w:rsid w:val="002D52FF"/>
    <w:rsid w:val="002F0F6E"/>
    <w:rsid w:val="002F54E1"/>
    <w:rsid w:val="003070D9"/>
    <w:rsid w:val="00326138"/>
    <w:rsid w:val="00331544"/>
    <w:rsid w:val="003324D6"/>
    <w:rsid w:val="003474F7"/>
    <w:rsid w:val="00361724"/>
    <w:rsid w:val="0036239B"/>
    <w:rsid w:val="00372333"/>
    <w:rsid w:val="0039509E"/>
    <w:rsid w:val="003974E5"/>
    <w:rsid w:val="003A56C9"/>
    <w:rsid w:val="003B21D9"/>
    <w:rsid w:val="003B6D7A"/>
    <w:rsid w:val="003E4B31"/>
    <w:rsid w:val="003E7E33"/>
    <w:rsid w:val="0040212F"/>
    <w:rsid w:val="00430344"/>
    <w:rsid w:val="00443E29"/>
    <w:rsid w:val="004765A9"/>
    <w:rsid w:val="004A0354"/>
    <w:rsid w:val="004A04E6"/>
    <w:rsid w:val="004A36E5"/>
    <w:rsid w:val="004A70D2"/>
    <w:rsid w:val="004C619C"/>
    <w:rsid w:val="004D00F3"/>
    <w:rsid w:val="00505A98"/>
    <w:rsid w:val="00511585"/>
    <w:rsid w:val="00517149"/>
    <w:rsid w:val="00521A3D"/>
    <w:rsid w:val="0052311F"/>
    <w:rsid w:val="00527D5D"/>
    <w:rsid w:val="00545E79"/>
    <w:rsid w:val="005558A5"/>
    <w:rsid w:val="00555C8F"/>
    <w:rsid w:val="005734B1"/>
    <w:rsid w:val="00591E17"/>
    <w:rsid w:val="00597707"/>
    <w:rsid w:val="005C797B"/>
    <w:rsid w:val="005D24A3"/>
    <w:rsid w:val="005E0CA9"/>
    <w:rsid w:val="005F2FD9"/>
    <w:rsid w:val="006039F4"/>
    <w:rsid w:val="006312BC"/>
    <w:rsid w:val="00641387"/>
    <w:rsid w:val="00675CDF"/>
    <w:rsid w:val="006A1973"/>
    <w:rsid w:val="006A7609"/>
    <w:rsid w:val="006B160C"/>
    <w:rsid w:val="006B7037"/>
    <w:rsid w:val="006E11F6"/>
    <w:rsid w:val="00703668"/>
    <w:rsid w:val="00725E52"/>
    <w:rsid w:val="00741F05"/>
    <w:rsid w:val="007448B6"/>
    <w:rsid w:val="007500F8"/>
    <w:rsid w:val="00755EB6"/>
    <w:rsid w:val="00756D71"/>
    <w:rsid w:val="007905D1"/>
    <w:rsid w:val="007A2D33"/>
    <w:rsid w:val="007B77D8"/>
    <w:rsid w:val="007C65EC"/>
    <w:rsid w:val="007E7F5D"/>
    <w:rsid w:val="00806BFA"/>
    <w:rsid w:val="0081299B"/>
    <w:rsid w:val="008466E3"/>
    <w:rsid w:val="00862A43"/>
    <w:rsid w:val="00863061"/>
    <w:rsid w:val="00865247"/>
    <w:rsid w:val="008776CF"/>
    <w:rsid w:val="00891C91"/>
    <w:rsid w:val="008B3631"/>
    <w:rsid w:val="008B3F59"/>
    <w:rsid w:val="008C17A9"/>
    <w:rsid w:val="008D6FC4"/>
    <w:rsid w:val="008E5E0C"/>
    <w:rsid w:val="008F3E57"/>
    <w:rsid w:val="0091799E"/>
    <w:rsid w:val="009452BB"/>
    <w:rsid w:val="00951BE3"/>
    <w:rsid w:val="00972009"/>
    <w:rsid w:val="00986112"/>
    <w:rsid w:val="009A5AED"/>
    <w:rsid w:val="009B2EBA"/>
    <w:rsid w:val="009B666B"/>
    <w:rsid w:val="009B7017"/>
    <w:rsid w:val="009F502E"/>
    <w:rsid w:val="009F6011"/>
    <w:rsid w:val="009F67AE"/>
    <w:rsid w:val="009F7B01"/>
    <w:rsid w:val="00A0411A"/>
    <w:rsid w:val="00A23EBA"/>
    <w:rsid w:val="00A30164"/>
    <w:rsid w:val="00A34326"/>
    <w:rsid w:val="00A410DA"/>
    <w:rsid w:val="00A456E4"/>
    <w:rsid w:val="00A466EA"/>
    <w:rsid w:val="00A52C98"/>
    <w:rsid w:val="00A54DF5"/>
    <w:rsid w:val="00A7381E"/>
    <w:rsid w:val="00AC7DBA"/>
    <w:rsid w:val="00AE625C"/>
    <w:rsid w:val="00AF1A07"/>
    <w:rsid w:val="00AF4F7B"/>
    <w:rsid w:val="00B04E0B"/>
    <w:rsid w:val="00B13AAD"/>
    <w:rsid w:val="00B15977"/>
    <w:rsid w:val="00B65057"/>
    <w:rsid w:val="00B97CB8"/>
    <w:rsid w:val="00BB31ED"/>
    <w:rsid w:val="00BC4C03"/>
    <w:rsid w:val="00BD5B99"/>
    <w:rsid w:val="00BD6AA0"/>
    <w:rsid w:val="00BF07C7"/>
    <w:rsid w:val="00C05EAD"/>
    <w:rsid w:val="00C140A7"/>
    <w:rsid w:val="00C64BA0"/>
    <w:rsid w:val="00C66938"/>
    <w:rsid w:val="00C75F23"/>
    <w:rsid w:val="00C84E0E"/>
    <w:rsid w:val="00C86101"/>
    <w:rsid w:val="00C916A8"/>
    <w:rsid w:val="00CB1EE8"/>
    <w:rsid w:val="00CD10DB"/>
    <w:rsid w:val="00CF5212"/>
    <w:rsid w:val="00D033B7"/>
    <w:rsid w:val="00D10BE9"/>
    <w:rsid w:val="00D30AD6"/>
    <w:rsid w:val="00D32EA0"/>
    <w:rsid w:val="00D700FF"/>
    <w:rsid w:val="00D77080"/>
    <w:rsid w:val="00D92E27"/>
    <w:rsid w:val="00DD1E1A"/>
    <w:rsid w:val="00DE2D07"/>
    <w:rsid w:val="00E061CC"/>
    <w:rsid w:val="00E07A45"/>
    <w:rsid w:val="00E1151B"/>
    <w:rsid w:val="00E21287"/>
    <w:rsid w:val="00E31C4F"/>
    <w:rsid w:val="00E51B3F"/>
    <w:rsid w:val="00E735F8"/>
    <w:rsid w:val="00E85226"/>
    <w:rsid w:val="00EA05BD"/>
    <w:rsid w:val="00EA37A2"/>
    <w:rsid w:val="00EB5F66"/>
    <w:rsid w:val="00ED26A5"/>
    <w:rsid w:val="00EE2BCB"/>
    <w:rsid w:val="00EE7D68"/>
    <w:rsid w:val="00F00A86"/>
    <w:rsid w:val="00F14954"/>
    <w:rsid w:val="00F151F3"/>
    <w:rsid w:val="00F418AC"/>
    <w:rsid w:val="00F54E75"/>
    <w:rsid w:val="00F658C9"/>
    <w:rsid w:val="00F77C5B"/>
    <w:rsid w:val="00F85209"/>
    <w:rsid w:val="00F86FA4"/>
    <w:rsid w:val="00FA0008"/>
    <w:rsid w:val="00FB26C7"/>
    <w:rsid w:val="00FB3183"/>
    <w:rsid w:val="00FB415C"/>
    <w:rsid w:val="00FD1544"/>
    <w:rsid w:val="00FE1B71"/>
    <w:rsid w:val="00FF6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colormenu v:ext="edit" fillcolor="#669" strokecolor="white"/>
    </o:shapedefaults>
    <o:shapelayout v:ext="edit">
      <o:idmap v:ext="edit" data="1"/>
    </o:shapelayout>
  </w:shapeDefaults>
  <w:decimalSymbol w:val=","/>
  <w:listSeparator w:val=";"/>
  <w15:chartTrackingRefBased/>
  <w15:docId w15:val="{B24588E3-4818-424F-A21C-1B8F1B4D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2">
    <w:name w:val="heading 2"/>
    <w:basedOn w:val="Normal"/>
    <w:qFormat/>
    <w:rsid w:val="00100D9D"/>
    <w:pPr>
      <w:spacing w:before="100" w:beforeAutospacing="1" w:after="100" w:afterAutospacing="1"/>
      <w:outlineLvl w:val="1"/>
    </w:pPr>
    <w:rPr>
      <w:b/>
      <w:bCs/>
      <w:sz w:val="36"/>
      <w:szCs w:val="36"/>
    </w:rPr>
  </w:style>
  <w:style w:type="paragraph" w:styleId="Ttulo3">
    <w:name w:val="heading 3"/>
    <w:basedOn w:val="Normal"/>
    <w:next w:val="Normal"/>
    <w:qFormat/>
    <w:rsid w:val="00100D9D"/>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sid w:val="00863061"/>
    <w:rPr>
      <w:color w:val="0000FF"/>
      <w:u w:val="single"/>
    </w:rPr>
  </w:style>
  <w:style w:type="paragraph" w:styleId="Textodebalo">
    <w:name w:val="Balloon Text"/>
    <w:basedOn w:val="Normal"/>
    <w:semiHidden/>
    <w:rsid w:val="00A0411A"/>
    <w:rPr>
      <w:rFonts w:ascii="Tahoma" w:hAnsi="Tahoma" w:cs="Tahoma"/>
      <w:sz w:val="16"/>
      <w:szCs w:val="16"/>
    </w:rPr>
  </w:style>
  <w:style w:type="table" w:styleId="Tabelacomgrade">
    <w:name w:val="Table Grid"/>
    <w:basedOn w:val="Tabelanormal"/>
    <w:rsid w:val="00100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100D9D"/>
    <w:pPr>
      <w:spacing w:after="120" w:line="480" w:lineRule="auto"/>
      <w:ind w:left="283"/>
    </w:pPr>
    <w:rPr>
      <w:lang w:val="pt-BR" w:eastAsia="pt-BR"/>
    </w:rPr>
  </w:style>
  <w:style w:type="paragraph" w:styleId="Corpodetexto">
    <w:name w:val="Body Text"/>
    <w:basedOn w:val="Normal"/>
    <w:rsid w:val="00100D9D"/>
    <w:pPr>
      <w:spacing w:after="120"/>
    </w:pPr>
  </w:style>
  <w:style w:type="paragraph" w:styleId="Corpodetexto2">
    <w:name w:val="Body Text 2"/>
    <w:basedOn w:val="Normal"/>
    <w:rsid w:val="003E4B31"/>
    <w:pPr>
      <w:spacing w:after="120" w:line="480" w:lineRule="auto"/>
    </w:pPr>
    <w:rPr>
      <w:lang w:val="pt-BR" w:eastAsia="pt-BR"/>
    </w:rPr>
  </w:style>
  <w:style w:type="paragraph" w:styleId="Corpodetexto3">
    <w:name w:val="Body Text 3"/>
    <w:basedOn w:val="Normal"/>
    <w:rsid w:val="003E4B31"/>
    <w:pPr>
      <w:spacing w:after="120"/>
    </w:pPr>
    <w:rPr>
      <w:rFonts w:ascii="Arial" w:hAnsi="Arial"/>
      <w:sz w:val="16"/>
      <w:szCs w:val="16"/>
      <w:lang w:val="pt-BR" w:eastAsia="pt-BR"/>
    </w:rPr>
  </w:style>
  <w:style w:type="paragraph" w:styleId="Rodap">
    <w:name w:val="footer"/>
    <w:basedOn w:val="Normal"/>
    <w:rsid w:val="00972009"/>
    <w:pPr>
      <w:tabs>
        <w:tab w:val="center" w:pos="4252"/>
        <w:tab w:val="right" w:pos="8504"/>
      </w:tabs>
    </w:pPr>
  </w:style>
  <w:style w:type="character" w:styleId="Nmerodepgina">
    <w:name w:val="page number"/>
    <w:basedOn w:val="Fontepargpadro"/>
    <w:rsid w:val="0097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022972">
      <w:bodyDiv w:val="1"/>
      <w:marLeft w:val="0"/>
      <w:marRight w:val="0"/>
      <w:marTop w:val="0"/>
      <w:marBottom w:val="0"/>
      <w:divBdr>
        <w:top w:val="none" w:sz="0" w:space="0" w:color="auto"/>
        <w:left w:val="none" w:sz="0" w:space="0" w:color="auto"/>
        <w:bottom w:val="none" w:sz="0" w:space="0" w:color="auto"/>
        <w:right w:val="none" w:sz="0" w:space="0" w:color="auto"/>
      </w:divBdr>
      <w:divsChild>
        <w:div w:id="1944608949">
          <w:marLeft w:val="0"/>
          <w:marRight w:val="0"/>
          <w:marTop w:val="0"/>
          <w:marBottom w:val="0"/>
          <w:divBdr>
            <w:top w:val="none" w:sz="0" w:space="0" w:color="auto"/>
            <w:left w:val="none" w:sz="0" w:space="0" w:color="auto"/>
            <w:bottom w:val="none" w:sz="0" w:space="0" w:color="auto"/>
            <w:right w:val="none" w:sz="0" w:space="0" w:color="auto"/>
          </w:divBdr>
          <w:divsChild>
            <w:div w:id="751315320">
              <w:marLeft w:val="0"/>
              <w:marRight w:val="0"/>
              <w:marTop w:val="0"/>
              <w:marBottom w:val="0"/>
              <w:divBdr>
                <w:top w:val="none" w:sz="0" w:space="0" w:color="auto"/>
                <w:left w:val="none" w:sz="0" w:space="0" w:color="auto"/>
                <w:bottom w:val="none" w:sz="0" w:space="0" w:color="auto"/>
                <w:right w:val="none" w:sz="0" w:space="0" w:color="auto"/>
              </w:divBdr>
              <w:divsChild>
                <w:div w:id="128088317">
                  <w:marLeft w:val="0"/>
                  <w:marRight w:val="0"/>
                  <w:marTop w:val="0"/>
                  <w:marBottom w:val="0"/>
                  <w:divBdr>
                    <w:top w:val="none" w:sz="0" w:space="0" w:color="auto"/>
                    <w:left w:val="none" w:sz="0" w:space="0" w:color="auto"/>
                    <w:bottom w:val="none" w:sz="0" w:space="0" w:color="auto"/>
                    <w:right w:val="none" w:sz="0" w:space="0" w:color="auto"/>
                  </w:divBdr>
                  <w:divsChild>
                    <w:div w:id="1440643764">
                      <w:marLeft w:val="0"/>
                      <w:marRight w:val="0"/>
                      <w:marTop w:val="0"/>
                      <w:marBottom w:val="0"/>
                      <w:divBdr>
                        <w:top w:val="none" w:sz="0" w:space="0" w:color="auto"/>
                        <w:left w:val="none" w:sz="0" w:space="0" w:color="auto"/>
                        <w:bottom w:val="none" w:sz="0" w:space="0" w:color="auto"/>
                        <w:right w:val="none" w:sz="0" w:space="0" w:color="auto"/>
                      </w:divBdr>
                      <w:divsChild>
                        <w:div w:id="95108583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15739069">
      <w:bodyDiv w:val="1"/>
      <w:marLeft w:val="0"/>
      <w:marRight w:val="0"/>
      <w:marTop w:val="0"/>
      <w:marBottom w:val="0"/>
      <w:divBdr>
        <w:top w:val="none" w:sz="0" w:space="0" w:color="auto"/>
        <w:left w:val="none" w:sz="0" w:space="0" w:color="auto"/>
        <w:bottom w:val="none" w:sz="0" w:space="0" w:color="auto"/>
        <w:right w:val="none" w:sz="0" w:space="0" w:color="auto"/>
      </w:divBdr>
    </w:div>
    <w:div w:id="905917992">
      <w:bodyDiv w:val="1"/>
      <w:marLeft w:val="0"/>
      <w:marRight w:val="0"/>
      <w:marTop w:val="0"/>
      <w:marBottom w:val="0"/>
      <w:divBdr>
        <w:top w:val="none" w:sz="0" w:space="0" w:color="auto"/>
        <w:left w:val="none" w:sz="0" w:space="0" w:color="auto"/>
        <w:bottom w:val="none" w:sz="0" w:space="0" w:color="auto"/>
        <w:right w:val="none" w:sz="0" w:space="0" w:color="auto"/>
      </w:divBdr>
      <w:divsChild>
        <w:div w:id="1476753878">
          <w:marLeft w:val="0"/>
          <w:marRight w:val="0"/>
          <w:marTop w:val="0"/>
          <w:marBottom w:val="0"/>
          <w:divBdr>
            <w:top w:val="none" w:sz="0" w:space="0" w:color="auto"/>
            <w:left w:val="none" w:sz="0" w:space="0" w:color="auto"/>
            <w:bottom w:val="none" w:sz="0" w:space="0" w:color="auto"/>
            <w:right w:val="none" w:sz="0" w:space="0" w:color="auto"/>
          </w:divBdr>
          <w:divsChild>
            <w:div w:id="1507549156">
              <w:marLeft w:val="0"/>
              <w:marRight w:val="0"/>
              <w:marTop w:val="0"/>
              <w:marBottom w:val="0"/>
              <w:divBdr>
                <w:top w:val="none" w:sz="0" w:space="0" w:color="auto"/>
                <w:left w:val="none" w:sz="0" w:space="0" w:color="auto"/>
                <w:bottom w:val="none" w:sz="0" w:space="0" w:color="auto"/>
                <w:right w:val="none" w:sz="0" w:space="0" w:color="auto"/>
              </w:divBdr>
              <w:divsChild>
                <w:div w:id="1428886185">
                  <w:marLeft w:val="0"/>
                  <w:marRight w:val="0"/>
                  <w:marTop w:val="0"/>
                  <w:marBottom w:val="0"/>
                  <w:divBdr>
                    <w:top w:val="none" w:sz="0" w:space="0" w:color="auto"/>
                    <w:left w:val="none" w:sz="0" w:space="0" w:color="auto"/>
                    <w:bottom w:val="none" w:sz="0" w:space="0" w:color="auto"/>
                    <w:right w:val="none" w:sz="0" w:space="0" w:color="auto"/>
                  </w:divBdr>
                  <w:divsChild>
                    <w:div w:id="1571843445">
                      <w:marLeft w:val="0"/>
                      <w:marRight w:val="0"/>
                      <w:marTop w:val="0"/>
                      <w:marBottom w:val="0"/>
                      <w:divBdr>
                        <w:top w:val="none" w:sz="0" w:space="0" w:color="auto"/>
                        <w:left w:val="none" w:sz="0" w:space="0" w:color="auto"/>
                        <w:bottom w:val="none" w:sz="0" w:space="0" w:color="auto"/>
                        <w:right w:val="none" w:sz="0" w:space="0" w:color="auto"/>
                      </w:divBdr>
                      <w:divsChild>
                        <w:div w:id="88783442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89411279">
      <w:bodyDiv w:val="1"/>
      <w:marLeft w:val="0"/>
      <w:marRight w:val="0"/>
      <w:marTop w:val="0"/>
      <w:marBottom w:val="0"/>
      <w:divBdr>
        <w:top w:val="none" w:sz="0" w:space="0" w:color="auto"/>
        <w:left w:val="none" w:sz="0" w:space="0" w:color="auto"/>
        <w:bottom w:val="none" w:sz="0" w:space="0" w:color="auto"/>
        <w:right w:val="none" w:sz="0" w:space="0" w:color="auto"/>
      </w:divBdr>
      <w:divsChild>
        <w:div w:id="979188553">
          <w:marLeft w:val="0"/>
          <w:marRight w:val="0"/>
          <w:marTop w:val="0"/>
          <w:marBottom w:val="0"/>
          <w:divBdr>
            <w:top w:val="none" w:sz="0" w:space="0" w:color="auto"/>
            <w:left w:val="none" w:sz="0" w:space="0" w:color="auto"/>
            <w:bottom w:val="none" w:sz="0" w:space="0" w:color="auto"/>
            <w:right w:val="none" w:sz="0" w:space="0" w:color="auto"/>
          </w:divBdr>
          <w:divsChild>
            <w:div w:id="956175670">
              <w:marLeft w:val="0"/>
              <w:marRight w:val="0"/>
              <w:marTop w:val="0"/>
              <w:marBottom w:val="0"/>
              <w:divBdr>
                <w:top w:val="none" w:sz="0" w:space="0" w:color="auto"/>
                <w:left w:val="none" w:sz="0" w:space="0" w:color="auto"/>
                <w:bottom w:val="none" w:sz="0" w:space="0" w:color="auto"/>
                <w:right w:val="none" w:sz="0" w:space="0" w:color="auto"/>
              </w:divBdr>
              <w:divsChild>
                <w:div w:id="917708437">
                  <w:marLeft w:val="0"/>
                  <w:marRight w:val="0"/>
                  <w:marTop w:val="0"/>
                  <w:marBottom w:val="0"/>
                  <w:divBdr>
                    <w:top w:val="none" w:sz="0" w:space="0" w:color="auto"/>
                    <w:left w:val="none" w:sz="0" w:space="0" w:color="auto"/>
                    <w:bottom w:val="none" w:sz="0" w:space="0" w:color="auto"/>
                    <w:right w:val="none" w:sz="0" w:space="0" w:color="auto"/>
                  </w:divBdr>
                  <w:divsChild>
                    <w:div w:id="1848985166">
                      <w:marLeft w:val="0"/>
                      <w:marRight w:val="0"/>
                      <w:marTop w:val="0"/>
                      <w:marBottom w:val="0"/>
                      <w:divBdr>
                        <w:top w:val="none" w:sz="0" w:space="0" w:color="auto"/>
                        <w:left w:val="none" w:sz="0" w:space="0" w:color="auto"/>
                        <w:bottom w:val="none" w:sz="0" w:space="0" w:color="auto"/>
                        <w:right w:val="none" w:sz="0" w:space="0" w:color="auto"/>
                      </w:divBdr>
                      <w:divsChild>
                        <w:div w:id="760874177">
                          <w:marLeft w:val="0"/>
                          <w:marRight w:val="0"/>
                          <w:marTop w:val="0"/>
                          <w:marBottom w:val="0"/>
                          <w:divBdr>
                            <w:top w:val="none" w:sz="0" w:space="0" w:color="auto"/>
                            <w:left w:val="none" w:sz="0" w:space="0" w:color="auto"/>
                            <w:bottom w:val="none" w:sz="0" w:space="0" w:color="auto"/>
                            <w:right w:val="none" w:sz="0" w:space="0" w:color="auto"/>
                          </w:divBdr>
                          <w:divsChild>
                            <w:div w:id="1284002146">
                              <w:marLeft w:val="0"/>
                              <w:marRight w:val="0"/>
                              <w:marTop w:val="0"/>
                              <w:marBottom w:val="0"/>
                              <w:divBdr>
                                <w:top w:val="none" w:sz="0" w:space="0" w:color="auto"/>
                                <w:left w:val="none" w:sz="0" w:space="0" w:color="auto"/>
                                <w:bottom w:val="none" w:sz="0" w:space="0" w:color="auto"/>
                                <w:right w:val="none" w:sz="0" w:space="0" w:color="auto"/>
                              </w:divBdr>
                              <w:divsChild>
                                <w:div w:id="1030371674">
                                  <w:marLeft w:val="0"/>
                                  <w:marRight w:val="0"/>
                                  <w:marTop w:val="0"/>
                                  <w:marBottom w:val="0"/>
                                  <w:divBdr>
                                    <w:top w:val="none" w:sz="0" w:space="0" w:color="auto"/>
                                    <w:left w:val="none" w:sz="0" w:space="0" w:color="auto"/>
                                    <w:bottom w:val="none" w:sz="0" w:space="0" w:color="auto"/>
                                    <w:right w:val="none" w:sz="0" w:space="0" w:color="auto"/>
                                  </w:divBdr>
                                  <w:divsChild>
                                    <w:div w:id="1725635631">
                                      <w:marLeft w:val="0"/>
                                      <w:marRight w:val="0"/>
                                      <w:marTop w:val="0"/>
                                      <w:marBottom w:val="0"/>
                                      <w:divBdr>
                                        <w:top w:val="none" w:sz="0" w:space="0" w:color="auto"/>
                                        <w:left w:val="none" w:sz="0" w:space="0" w:color="auto"/>
                                        <w:bottom w:val="none" w:sz="0" w:space="0" w:color="auto"/>
                                        <w:right w:val="none" w:sz="0" w:space="0" w:color="auto"/>
                                      </w:divBdr>
                                      <w:divsChild>
                                        <w:div w:id="579023161">
                                          <w:marLeft w:val="0"/>
                                          <w:marRight w:val="0"/>
                                          <w:marTop w:val="0"/>
                                          <w:marBottom w:val="0"/>
                                          <w:divBdr>
                                            <w:top w:val="none" w:sz="0" w:space="0" w:color="auto"/>
                                            <w:left w:val="none" w:sz="0" w:space="0" w:color="auto"/>
                                            <w:bottom w:val="none" w:sz="0" w:space="0" w:color="auto"/>
                                            <w:right w:val="none" w:sz="0" w:space="0" w:color="auto"/>
                                          </w:divBdr>
                                          <w:divsChild>
                                            <w:div w:id="2086492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ackboard.com/" TargetMode="External"/><Relationship Id="rId13" Type="http://schemas.openxmlformats.org/officeDocument/2006/relationships/hyperlink" Target="http://www.ub.edu/grintie" TargetMode="External"/><Relationship Id="rId18" Type="http://schemas.openxmlformats.org/officeDocument/2006/relationships/hyperlink" Target="http://cst.unesco-ci.org/sites/projects/cst/default.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webct.com" TargetMode="External"/><Relationship Id="rId12" Type="http://schemas.openxmlformats.org/officeDocument/2006/relationships/hyperlink" Target="http://www.uoc.edu/in3/dt/esp/barbera0704.pdf" TargetMode="External"/><Relationship Id="rId17" Type="http://schemas.openxmlformats.org/officeDocument/2006/relationships/hyperlink" Target="http://www.desarrollosi.org/Volumen2/Web/PDF/Borrador_libro.pdf" TargetMode="External"/><Relationship Id="rId2" Type="http://schemas.openxmlformats.org/officeDocument/2006/relationships/styles" Target="styles.xml"/><Relationship Id="rId16" Type="http://schemas.openxmlformats.org/officeDocument/2006/relationships/hyperlink" Target="http://www.educared.net/congresoiv/docs/COMUNICACIONES/El%20valor%20de%20la%20participaci%F3n%20digital/ElValorParticipacionDigital_Comunicacio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kaiproject.org/" TargetMode="External"/><Relationship Id="rId5" Type="http://schemas.openxmlformats.org/officeDocument/2006/relationships/footnotes" Target="footnotes.xml"/><Relationship Id="rId15" Type="http://schemas.openxmlformats.org/officeDocument/2006/relationships/hyperlink" Target="http://venado.conce.plaza.cl/~mcareaga/%3e.%20Acesso%20em:%2025%20de%20abril%20de%202004." TargetMode="External"/><Relationship Id="rId23" Type="http://schemas.openxmlformats.org/officeDocument/2006/relationships/theme" Target="theme/theme1.xml"/><Relationship Id="rId10" Type="http://schemas.openxmlformats.org/officeDocument/2006/relationships/hyperlink" Target="http://moodle.org/" TargetMode="External"/><Relationship Id="rId19" Type="http://schemas.openxmlformats.org/officeDocument/2006/relationships/hyperlink" Target="http://es.wikipedia.org/wiki/Wikipedia" TargetMode="External"/><Relationship Id="rId4" Type="http://schemas.openxmlformats.org/officeDocument/2006/relationships/webSettings" Target="webSettings.xml"/><Relationship Id="rId9" Type="http://schemas.openxmlformats.org/officeDocument/2006/relationships/hyperlink" Target="http://ilearning.oracle.com/ilearn/en/learner/jsp/login.jsp" TargetMode="External"/><Relationship Id="rId14" Type="http://schemas.openxmlformats.org/officeDocument/2006/relationships/hyperlink" Target="http://edutec.rediris.es/Revelec2/revelec20/cabero20.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7152</Words>
  <Characters>42278</Characters>
  <Application>Microsoft Office Word</Application>
  <DocSecurity>0</DocSecurity>
  <Lines>352</Lines>
  <Paragraphs>98</Paragraphs>
  <ScaleCrop>false</ScaleCrop>
  <HeadingPairs>
    <vt:vector size="2" baseType="variant">
      <vt:variant>
        <vt:lpstr>Título</vt:lpstr>
      </vt:variant>
      <vt:variant>
        <vt:i4>1</vt:i4>
      </vt:variant>
    </vt:vector>
  </HeadingPairs>
  <TitlesOfParts>
    <vt:vector size="1" baseType="lpstr">
      <vt:lpstr>Diretrizes para uma metodologia de alfabetização digital na modalidade virtual</vt:lpstr>
    </vt:vector>
  </TitlesOfParts>
  <Company>-</Company>
  <LinksUpToDate>false</LinksUpToDate>
  <CharactersWithSpaces>49332</CharactersWithSpaces>
  <SharedDoc>false</SharedDoc>
  <HLinks>
    <vt:vector size="78" baseType="variant">
      <vt:variant>
        <vt:i4>7733284</vt:i4>
      </vt:variant>
      <vt:variant>
        <vt:i4>36</vt:i4>
      </vt:variant>
      <vt:variant>
        <vt:i4>0</vt:i4>
      </vt:variant>
      <vt:variant>
        <vt:i4>5</vt:i4>
      </vt:variant>
      <vt:variant>
        <vt:lpwstr>http://es.wikipedia.org/wiki/Wikipedia</vt:lpwstr>
      </vt:variant>
      <vt:variant>
        <vt:lpwstr/>
      </vt:variant>
      <vt:variant>
        <vt:i4>4653080</vt:i4>
      </vt:variant>
      <vt:variant>
        <vt:i4>33</vt:i4>
      </vt:variant>
      <vt:variant>
        <vt:i4>0</vt:i4>
      </vt:variant>
      <vt:variant>
        <vt:i4>5</vt:i4>
      </vt:variant>
      <vt:variant>
        <vt:lpwstr>http://cst.unesco-ci.org/sites/projects/cst/default.aspx</vt:lpwstr>
      </vt:variant>
      <vt:variant>
        <vt:lpwstr/>
      </vt:variant>
      <vt:variant>
        <vt:i4>1245289</vt:i4>
      </vt:variant>
      <vt:variant>
        <vt:i4>30</vt:i4>
      </vt:variant>
      <vt:variant>
        <vt:i4>0</vt:i4>
      </vt:variant>
      <vt:variant>
        <vt:i4>5</vt:i4>
      </vt:variant>
      <vt:variant>
        <vt:lpwstr>http://www.desarrollosi.org/Volumen2/Web/PDF/Borrador_libro.pdf</vt:lpwstr>
      </vt:variant>
      <vt:variant>
        <vt:lpwstr/>
      </vt:variant>
      <vt:variant>
        <vt:i4>327721</vt:i4>
      </vt:variant>
      <vt:variant>
        <vt:i4>27</vt:i4>
      </vt:variant>
      <vt:variant>
        <vt:i4>0</vt:i4>
      </vt:variant>
      <vt:variant>
        <vt:i4>5</vt:i4>
      </vt:variant>
      <vt:variant>
        <vt:lpwstr>http://www.educared.net/congresoiv/docs/COMUNICACIONES/El valor de la participaci%F3n digital/ElValorParticipacionDigital_Comunicacion.pdf</vt:lpwstr>
      </vt:variant>
      <vt:variant>
        <vt:lpwstr/>
      </vt:variant>
      <vt:variant>
        <vt:i4>1441822</vt:i4>
      </vt:variant>
      <vt:variant>
        <vt:i4>24</vt:i4>
      </vt:variant>
      <vt:variant>
        <vt:i4>0</vt:i4>
      </vt:variant>
      <vt:variant>
        <vt:i4>5</vt:i4>
      </vt:variant>
      <vt:variant>
        <vt:lpwstr>http://venado.conce.plaza.cl/~mcareaga/&gt;. Acesso em: 25 de abril de 2004.</vt:lpwstr>
      </vt:variant>
      <vt:variant>
        <vt:lpwstr/>
      </vt:variant>
      <vt:variant>
        <vt:i4>4849744</vt:i4>
      </vt:variant>
      <vt:variant>
        <vt:i4>21</vt:i4>
      </vt:variant>
      <vt:variant>
        <vt:i4>0</vt:i4>
      </vt:variant>
      <vt:variant>
        <vt:i4>5</vt:i4>
      </vt:variant>
      <vt:variant>
        <vt:lpwstr>http://edutec.rediris.es/Revelec2/revelec20/cabero20.htm</vt:lpwstr>
      </vt:variant>
      <vt:variant>
        <vt:lpwstr/>
      </vt:variant>
      <vt:variant>
        <vt:i4>5111896</vt:i4>
      </vt:variant>
      <vt:variant>
        <vt:i4>18</vt:i4>
      </vt:variant>
      <vt:variant>
        <vt:i4>0</vt:i4>
      </vt:variant>
      <vt:variant>
        <vt:i4>5</vt:i4>
      </vt:variant>
      <vt:variant>
        <vt:lpwstr>http://www.ub.edu/grintie</vt:lpwstr>
      </vt:variant>
      <vt:variant>
        <vt:lpwstr/>
      </vt:variant>
      <vt:variant>
        <vt:i4>5963805</vt:i4>
      </vt:variant>
      <vt:variant>
        <vt:i4>15</vt:i4>
      </vt:variant>
      <vt:variant>
        <vt:i4>0</vt:i4>
      </vt:variant>
      <vt:variant>
        <vt:i4>5</vt:i4>
      </vt:variant>
      <vt:variant>
        <vt:lpwstr>http://www.uoc.edu/in3/dt/esp/barbera0704.pdf</vt:lpwstr>
      </vt:variant>
      <vt:variant>
        <vt:lpwstr/>
      </vt:variant>
      <vt:variant>
        <vt:i4>5373967</vt:i4>
      </vt:variant>
      <vt:variant>
        <vt:i4>12</vt:i4>
      </vt:variant>
      <vt:variant>
        <vt:i4>0</vt:i4>
      </vt:variant>
      <vt:variant>
        <vt:i4>5</vt:i4>
      </vt:variant>
      <vt:variant>
        <vt:lpwstr>http://sakaiproject.org/</vt:lpwstr>
      </vt:variant>
      <vt:variant>
        <vt:lpwstr/>
      </vt:variant>
      <vt:variant>
        <vt:i4>3539055</vt:i4>
      </vt:variant>
      <vt:variant>
        <vt:i4>9</vt:i4>
      </vt:variant>
      <vt:variant>
        <vt:i4>0</vt:i4>
      </vt:variant>
      <vt:variant>
        <vt:i4>5</vt:i4>
      </vt:variant>
      <vt:variant>
        <vt:lpwstr>http://moodle.org/</vt:lpwstr>
      </vt:variant>
      <vt:variant>
        <vt:lpwstr/>
      </vt:variant>
      <vt:variant>
        <vt:i4>2359403</vt:i4>
      </vt:variant>
      <vt:variant>
        <vt:i4>6</vt:i4>
      </vt:variant>
      <vt:variant>
        <vt:i4>0</vt:i4>
      </vt:variant>
      <vt:variant>
        <vt:i4>5</vt:i4>
      </vt:variant>
      <vt:variant>
        <vt:lpwstr>http://ilearning.oracle.com/ilearn/en/learner/jsp/login.jsp</vt:lpwstr>
      </vt:variant>
      <vt:variant>
        <vt:lpwstr/>
      </vt:variant>
      <vt:variant>
        <vt:i4>3145782</vt:i4>
      </vt:variant>
      <vt:variant>
        <vt:i4>3</vt:i4>
      </vt:variant>
      <vt:variant>
        <vt:i4>0</vt:i4>
      </vt:variant>
      <vt:variant>
        <vt:i4>5</vt:i4>
      </vt:variant>
      <vt:variant>
        <vt:lpwstr>http://www.blackboard.com/</vt:lpwstr>
      </vt:variant>
      <vt:variant>
        <vt:lpwstr/>
      </vt:variant>
      <vt:variant>
        <vt:i4>4456471</vt:i4>
      </vt:variant>
      <vt:variant>
        <vt:i4>0</vt:i4>
      </vt:variant>
      <vt:variant>
        <vt:i4>0</vt:i4>
      </vt:variant>
      <vt:variant>
        <vt:i4>5</vt:i4>
      </vt:variant>
      <vt:variant>
        <vt:lpwstr>http://www.webct.com/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Diretrizes para uma metodologia de alfabetização digital na modalidade virtual</dc:title>
  <dc:subject/>
  <dc:creator>María</dc:creator>
  <cp:keywords/>
  <dc:description/>
  <cp:lastModifiedBy>patricia gomes germano</cp:lastModifiedBy>
  <cp:revision>2</cp:revision>
  <dcterms:created xsi:type="dcterms:W3CDTF">2013-12-11T14:36:00Z</dcterms:created>
  <dcterms:modified xsi:type="dcterms:W3CDTF">2013-12-11T14:36:00Z</dcterms:modified>
</cp:coreProperties>
</file>